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EDE14F8" w14:textId="77777777" w:rsidR="00B51EEB" w:rsidRPr="00722A0B" w:rsidRDefault="00B51EEB" w:rsidP="00911B0C">
      <w:pPr>
        <w:spacing w:after="120" w:line="360" w:lineRule="auto"/>
        <w:jc w:val="both"/>
        <w:rPr>
          <w:rFonts w:ascii="David" w:eastAsia="Times New Roman" w:hAnsi="David"/>
          <w:noProof/>
          <w:rtl/>
          <w:lang w:eastAsia="he-IL"/>
        </w:rPr>
      </w:pPr>
      <w:bookmarkStart w:id="0" w:name="_Toc452749108"/>
      <w:bookmarkStart w:id="1" w:name="_Toc517452492"/>
      <w:bookmarkStart w:id="2" w:name="_Toc373282528"/>
      <w:bookmarkStart w:id="3" w:name="_GoBack"/>
      <w:bookmarkEnd w:id="3"/>
    </w:p>
    <w:p w14:paraId="48D724A4" w14:textId="77777777" w:rsidR="00B51EEB" w:rsidRPr="00722A0B" w:rsidRDefault="00B51EEB" w:rsidP="00911B0C">
      <w:pPr>
        <w:spacing w:after="120" w:line="360" w:lineRule="auto"/>
        <w:jc w:val="center"/>
        <w:rPr>
          <w:rFonts w:ascii="David" w:eastAsia="Times New Roman" w:hAnsi="David"/>
          <w:noProof/>
          <w:rtl/>
          <w:lang w:eastAsia="he-IL"/>
        </w:rPr>
      </w:pPr>
    </w:p>
    <w:p w14:paraId="00A58A6A" w14:textId="77777777" w:rsidR="007A6B84" w:rsidRPr="00722A0B" w:rsidRDefault="007A6B84" w:rsidP="00911B0C">
      <w:pPr>
        <w:spacing w:after="120" w:line="360" w:lineRule="auto"/>
        <w:jc w:val="center"/>
        <w:rPr>
          <w:rFonts w:ascii="David" w:eastAsia="Times New Roman" w:hAnsi="David"/>
          <w:b/>
          <w:bCs/>
          <w:noProof/>
          <w:rtl/>
          <w:lang w:eastAsia="he-IL"/>
        </w:rPr>
      </w:pPr>
      <w:r w:rsidRPr="00722A0B">
        <w:rPr>
          <w:rFonts w:ascii="David" w:eastAsia="Times New Roman" w:hAnsi="David"/>
          <w:b/>
          <w:bCs/>
          <w:noProof/>
          <w:rtl/>
          <w:lang w:eastAsia="he-IL"/>
        </w:rPr>
        <w:t>ממשלת ישראל בשם מדינת ישראל</w:t>
      </w:r>
    </w:p>
    <w:p w14:paraId="69BBA806" w14:textId="77777777" w:rsidR="007A6B84" w:rsidRPr="00722A0B" w:rsidRDefault="007A6B84" w:rsidP="00911B0C">
      <w:pPr>
        <w:spacing w:after="120" w:line="360" w:lineRule="auto"/>
        <w:jc w:val="center"/>
        <w:rPr>
          <w:rFonts w:ascii="David" w:eastAsia="Times New Roman" w:hAnsi="David"/>
          <w:b/>
          <w:bCs/>
          <w:noProof/>
          <w:rtl/>
          <w:lang w:eastAsia="he-IL"/>
        </w:rPr>
      </w:pPr>
      <w:r w:rsidRPr="00722A0B">
        <w:rPr>
          <w:rFonts w:ascii="David" w:eastAsia="Times New Roman" w:hAnsi="David"/>
          <w:b/>
          <w:bCs/>
          <w:noProof/>
          <w:rtl/>
          <w:lang w:eastAsia="he-IL"/>
        </w:rPr>
        <w:t>משרד הבריאות</w:t>
      </w:r>
    </w:p>
    <w:p w14:paraId="5F29CBC4" w14:textId="77777777" w:rsidR="007A6B84" w:rsidRPr="00722A0B" w:rsidRDefault="007A6B84" w:rsidP="00911B0C">
      <w:pPr>
        <w:spacing w:after="120" w:line="360" w:lineRule="auto"/>
        <w:jc w:val="center"/>
        <w:rPr>
          <w:rFonts w:ascii="David" w:eastAsia="Times New Roman" w:hAnsi="David"/>
          <w:b/>
          <w:bCs/>
          <w:noProof/>
          <w:rtl/>
          <w:lang w:eastAsia="he-IL"/>
        </w:rPr>
      </w:pPr>
    </w:p>
    <w:p w14:paraId="617AFE7C" w14:textId="77777777" w:rsidR="007A6B84" w:rsidRPr="00722A0B" w:rsidRDefault="007A6B84" w:rsidP="00911B0C">
      <w:pPr>
        <w:spacing w:after="120" w:line="360" w:lineRule="auto"/>
        <w:jc w:val="center"/>
        <w:rPr>
          <w:rFonts w:ascii="David" w:eastAsia="Times New Roman" w:hAnsi="David"/>
          <w:b/>
          <w:bCs/>
          <w:noProof/>
          <w:lang w:eastAsia="he-IL"/>
        </w:rPr>
      </w:pPr>
    </w:p>
    <w:p w14:paraId="4681C48C" w14:textId="77777777" w:rsidR="007A6B84" w:rsidRPr="00722A0B" w:rsidRDefault="007A6B84" w:rsidP="00911B0C">
      <w:pPr>
        <w:spacing w:after="120" w:line="360" w:lineRule="auto"/>
        <w:jc w:val="center"/>
        <w:rPr>
          <w:rFonts w:ascii="David" w:eastAsia="Times New Roman" w:hAnsi="David"/>
          <w:b/>
          <w:bCs/>
          <w:noProof/>
          <w:u w:val="single"/>
          <w:rtl/>
          <w:lang w:eastAsia="he-IL"/>
        </w:rPr>
      </w:pPr>
      <w:r w:rsidRPr="00722A0B">
        <w:rPr>
          <w:rFonts w:ascii="David" w:eastAsia="Times New Roman" w:hAnsi="David"/>
          <w:b/>
          <w:bCs/>
          <w:noProof/>
          <w:u w:val="single"/>
          <w:rtl/>
          <w:lang w:eastAsia="he-IL"/>
        </w:rPr>
        <w:t xml:space="preserve">מכרז פומבי מספר </w:t>
      </w:r>
      <w:r w:rsidR="00F5300F" w:rsidRPr="00722A0B">
        <w:rPr>
          <w:rFonts w:ascii="David" w:eastAsia="Times New Roman" w:hAnsi="David"/>
          <w:b/>
          <w:bCs/>
          <w:noProof/>
          <w:u w:val="single"/>
          <w:rtl/>
          <w:lang w:eastAsia="he-IL"/>
        </w:rPr>
        <w:t>40</w:t>
      </w:r>
      <w:r w:rsidRPr="00722A0B">
        <w:rPr>
          <w:rFonts w:ascii="David" w:eastAsia="Times New Roman" w:hAnsi="David"/>
          <w:b/>
          <w:bCs/>
          <w:noProof/>
          <w:u w:val="single"/>
          <w:rtl/>
          <w:lang w:eastAsia="he-IL"/>
        </w:rPr>
        <w:t>/201</w:t>
      </w:r>
      <w:r w:rsidR="00400A2B" w:rsidRPr="00722A0B">
        <w:rPr>
          <w:rFonts w:ascii="David" w:eastAsia="Times New Roman" w:hAnsi="David"/>
          <w:b/>
          <w:bCs/>
          <w:noProof/>
          <w:u w:val="single"/>
          <w:rtl/>
          <w:lang w:eastAsia="he-IL"/>
        </w:rPr>
        <w:t>6</w:t>
      </w:r>
      <w:r w:rsidRPr="00722A0B">
        <w:rPr>
          <w:rFonts w:ascii="David" w:eastAsia="Times New Roman" w:hAnsi="David"/>
          <w:b/>
          <w:bCs/>
          <w:noProof/>
          <w:u w:val="single"/>
          <w:rtl/>
          <w:lang w:eastAsia="he-IL"/>
        </w:rPr>
        <w:t xml:space="preserve"> </w:t>
      </w:r>
    </w:p>
    <w:p w14:paraId="7B5DFF1B" w14:textId="77777777" w:rsidR="00722A0B" w:rsidRDefault="00722A0B" w:rsidP="00911B0C">
      <w:pPr>
        <w:spacing w:after="120" w:line="360" w:lineRule="auto"/>
        <w:jc w:val="center"/>
        <w:rPr>
          <w:rFonts w:ascii="David" w:eastAsia="Times New Roman" w:hAnsi="David"/>
          <w:noProof/>
          <w:u w:val="single"/>
          <w:rtl/>
          <w:lang w:eastAsia="he-IL"/>
        </w:rPr>
      </w:pPr>
    </w:p>
    <w:p w14:paraId="60109D40" w14:textId="77777777" w:rsidR="007A6B84" w:rsidRPr="00722A0B" w:rsidRDefault="00E9283B" w:rsidP="00911B0C">
      <w:pPr>
        <w:spacing w:after="120" w:line="360" w:lineRule="auto"/>
        <w:jc w:val="center"/>
        <w:rPr>
          <w:rFonts w:ascii="David" w:eastAsia="Times New Roman" w:hAnsi="David"/>
          <w:b/>
          <w:bCs/>
          <w:noProof/>
          <w:rtl/>
          <w:lang w:eastAsia="he-IL"/>
        </w:rPr>
      </w:pPr>
      <w:r w:rsidRPr="00722A0B">
        <w:rPr>
          <w:rFonts w:ascii="David" w:eastAsia="Times New Roman" w:hAnsi="David"/>
          <w:b/>
          <w:bCs/>
          <w:noProof/>
          <w:rtl/>
          <w:lang w:eastAsia="he-IL"/>
        </w:rPr>
        <w:t xml:space="preserve">מכרז </w:t>
      </w:r>
      <w:r w:rsidR="00F5300F" w:rsidRPr="00722A0B">
        <w:rPr>
          <w:rFonts w:ascii="David" w:eastAsia="Times New Roman" w:hAnsi="David"/>
          <w:b/>
          <w:bCs/>
          <w:noProof/>
          <w:rtl/>
          <w:lang w:eastAsia="he-IL"/>
        </w:rPr>
        <w:t>הטמעה ושדרוג</w:t>
      </w:r>
      <w:r w:rsidR="00913317" w:rsidRPr="00722A0B">
        <w:rPr>
          <w:rFonts w:ascii="David" w:eastAsia="Times New Roman" w:hAnsi="David"/>
          <w:b/>
          <w:bCs/>
          <w:noProof/>
          <w:rtl/>
          <w:lang w:eastAsia="he-IL"/>
        </w:rPr>
        <w:t xml:space="preserve"> למערכת מידע גיאוגרפי (</w:t>
      </w:r>
      <w:r w:rsidR="00913317" w:rsidRPr="00722A0B">
        <w:rPr>
          <w:rFonts w:ascii="David" w:eastAsia="Times New Roman" w:hAnsi="David"/>
          <w:b/>
          <w:bCs/>
          <w:noProof/>
          <w:lang w:eastAsia="he-IL"/>
        </w:rPr>
        <w:t>GIS</w:t>
      </w:r>
      <w:r w:rsidR="00722A0B">
        <w:rPr>
          <w:rFonts w:ascii="David" w:eastAsia="Times New Roman" w:hAnsi="David"/>
          <w:b/>
          <w:bCs/>
          <w:noProof/>
          <w:rtl/>
          <w:lang w:eastAsia="he-IL"/>
        </w:rPr>
        <w:t xml:space="preserve">) </w:t>
      </w:r>
      <w:r w:rsidR="00CF60D4" w:rsidRPr="00722A0B">
        <w:rPr>
          <w:rFonts w:ascii="David" w:eastAsia="Times New Roman" w:hAnsi="David"/>
          <w:b/>
          <w:bCs/>
          <w:noProof/>
          <w:rtl/>
          <w:lang w:eastAsia="he-IL"/>
        </w:rPr>
        <w:t>ל</w:t>
      </w:r>
      <w:r w:rsidR="007A6B84" w:rsidRPr="00722A0B">
        <w:rPr>
          <w:rFonts w:ascii="David" w:eastAsia="Times New Roman" w:hAnsi="David"/>
          <w:b/>
          <w:bCs/>
          <w:noProof/>
          <w:rtl/>
          <w:lang w:eastAsia="he-IL"/>
        </w:rPr>
        <w:t>משרד הבריאות בישראל</w:t>
      </w:r>
    </w:p>
    <w:p w14:paraId="786D968F" w14:textId="77777777" w:rsidR="00FA7C3B" w:rsidRDefault="00FA7C3B" w:rsidP="00911B0C">
      <w:pPr>
        <w:spacing w:after="120" w:line="360" w:lineRule="auto"/>
        <w:jc w:val="center"/>
        <w:rPr>
          <w:rFonts w:ascii="David" w:eastAsia="Times New Roman" w:hAnsi="David"/>
          <w:b/>
          <w:bCs/>
          <w:noProof/>
          <w:rtl/>
          <w:lang w:eastAsia="he-IL"/>
        </w:rPr>
      </w:pPr>
    </w:p>
    <w:p w14:paraId="1F35E4E3" w14:textId="77777777" w:rsidR="003D3427" w:rsidRPr="00722A0B" w:rsidRDefault="003D3427" w:rsidP="00911B0C">
      <w:pPr>
        <w:spacing w:after="120" w:line="360" w:lineRule="auto"/>
        <w:jc w:val="center"/>
        <w:rPr>
          <w:rFonts w:ascii="David" w:eastAsia="Times New Roman" w:hAnsi="David"/>
          <w:b/>
          <w:bCs/>
          <w:noProof/>
          <w:rtl/>
          <w:lang w:eastAsia="he-IL"/>
        </w:rPr>
      </w:pPr>
      <w:r w:rsidRPr="00722A0B">
        <w:rPr>
          <w:rFonts w:ascii="David" w:eastAsia="Times New Roman" w:hAnsi="David"/>
          <w:b/>
          <w:bCs/>
          <w:noProof/>
          <w:rtl/>
          <w:lang w:eastAsia="he-IL"/>
        </w:rPr>
        <w:t>עבור</w:t>
      </w:r>
    </w:p>
    <w:p w14:paraId="719A9288" w14:textId="77777777" w:rsidR="00B51EEB" w:rsidRDefault="003D3427" w:rsidP="00911B0C">
      <w:pPr>
        <w:spacing w:after="120" w:line="360" w:lineRule="auto"/>
        <w:jc w:val="center"/>
        <w:rPr>
          <w:rFonts w:ascii="David" w:eastAsia="Times New Roman" w:hAnsi="David"/>
          <w:noProof/>
          <w:rtl/>
          <w:lang w:eastAsia="he-IL"/>
        </w:rPr>
      </w:pPr>
      <w:r w:rsidRPr="00722A0B">
        <w:rPr>
          <w:rFonts w:ascii="David" w:eastAsia="Times New Roman" w:hAnsi="David"/>
          <w:b/>
          <w:bCs/>
          <w:noProof/>
          <w:rtl/>
          <w:lang w:eastAsia="he-IL"/>
        </w:rPr>
        <w:t>האגף לבריאות דיגיטלית ומחשוב במשרד הבריאות</w:t>
      </w:r>
    </w:p>
    <w:p w14:paraId="51F462D7" w14:textId="77777777" w:rsidR="003D3427" w:rsidRPr="00722A0B" w:rsidRDefault="003D3427" w:rsidP="00911B0C">
      <w:pPr>
        <w:spacing w:after="120" w:line="360" w:lineRule="auto"/>
        <w:rPr>
          <w:rFonts w:ascii="David" w:eastAsia="Times New Roman" w:hAnsi="David"/>
          <w:noProof/>
          <w:rtl/>
          <w:lang w:eastAsia="he-IL"/>
        </w:rPr>
      </w:pPr>
    </w:p>
    <w:tbl>
      <w:tblPr>
        <w:bidiVisual/>
        <w:tblW w:w="5310" w:type="dxa"/>
        <w:tblInd w:w="1986" w:type="dxa"/>
        <w:tblLayout w:type="fixed"/>
        <w:tblLook w:val="0000" w:firstRow="0" w:lastRow="0" w:firstColumn="0" w:lastColumn="0" w:noHBand="0" w:noVBand="0"/>
      </w:tblPr>
      <w:tblGrid>
        <w:gridCol w:w="5310"/>
      </w:tblGrid>
      <w:tr w:rsidR="00722A0B" w:rsidRPr="00722A0B" w14:paraId="0CE1ABC1" w14:textId="77777777" w:rsidTr="00B70475">
        <w:tc>
          <w:tcPr>
            <w:tcW w:w="5310" w:type="dxa"/>
            <w:tcBorders>
              <w:top w:val="single" w:sz="6" w:space="0" w:color="auto"/>
              <w:left w:val="single" w:sz="12" w:space="0" w:color="auto"/>
              <w:bottom w:val="single" w:sz="12" w:space="0" w:color="auto"/>
              <w:right w:val="single" w:sz="6" w:space="0" w:color="auto"/>
            </w:tcBorders>
          </w:tcPr>
          <w:p w14:paraId="2780C0A0" w14:textId="77777777" w:rsidR="00722A0B" w:rsidRPr="00722A0B" w:rsidRDefault="00722A0B" w:rsidP="00911B0C">
            <w:pPr>
              <w:spacing w:after="120" w:line="360" w:lineRule="auto"/>
              <w:jc w:val="center"/>
              <w:rPr>
                <w:rFonts w:ascii="David" w:hAnsi="David"/>
                <w:rtl/>
              </w:rPr>
            </w:pPr>
          </w:p>
          <w:p w14:paraId="116A90E5" w14:textId="77777777" w:rsidR="00722A0B" w:rsidRPr="00722A0B" w:rsidRDefault="00722A0B" w:rsidP="00911B0C">
            <w:pPr>
              <w:spacing w:after="120" w:line="360" w:lineRule="auto"/>
              <w:jc w:val="center"/>
              <w:rPr>
                <w:rFonts w:ascii="David" w:hAnsi="David"/>
                <w:b/>
                <w:bCs/>
                <w:rtl/>
              </w:rPr>
            </w:pPr>
            <w:r w:rsidRPr="00722A0B">
              <w:rPr>
                <w:rFonts w:ascii="David" w:hAnsi="David"/>
                <w:b/>
                <w:bCs/>
                <w:rtl/>
              </w:rPr>
              <w:t>המועד האחרון להגשת הצעות:</w:t>
            </w:r>
          </w:p>
          <w:p w14:paraId="404561B4" w14:textId="4AFFCA7A" w:rsidR="00FA7C3B" w:rsidRPr="00E21A16" w:rsidRDefault="00722A0B" w:rsidP="00395604">
            <w:pPr>
              <w:spacing w:after="120" w:line="360" w:lineRule="auto"/>
              <w:jc w:val="center"/>
              <w:rPr>
                <w:rFonts w:ascii="David" w:hAnsi="David"/>
                <w:b/>
                <w:bCs/>
                <w:rtl/>
              </w:rPr>
            </w:pPr>
            <w:r w:rsidRPr="00E21A16">
              <w:rPr>
                <w:rFonts w:ascii="David" w:hAnsi="David"/>
                <w:b/>
                <w:bCs/>
                <w:rtl/>
              </w:rPr>
              <w:t>תאריך</w:t>
            </w:r>
            <w:r w:rsidR="00E21A16" w:rsidRPr="00E21A16">
              <w:rPr>
                <w:rFonts w:ascii="David" w:hAnsi="David" w:hint="cs"/>
                <w:b/>
                <w:bCs/>
                <w:rtl/>
              </w:rPr>
              <w:t>:</w:t>
            </w:r>
            <w:r w:rsidR="00395604">
              <w:rPr>
                <w:rFonts w:ascii="David" w:hAnsi="David" w:hint="cs"/>
                <w:b/>
                <w:bCs/>
                <w:rtl/>
              </w:rPr>
              <w:t>15</w:t>
            </w:r>
            <w:r w:rsidR="00E21A16" w:rsidRPr="00E21A16">
              <w:rPr>
                <w:rFonts w:ascii="David" w:hAnsi="David" w:hint="cs"/>
                <w:b/>
                <w:bCs/>
                <w:rtl/>
              </w:rPr>
              <w:t>/11/2016</w:t>
            </w:r>
          </w:p>
          <w:p w14:paraId="40C21F4A" w14:textId="77777777" w:rsidR="00722A0B" w:rsidRPr="00722A0B" w:rsidRDefault="00722A0B" w:rsidP="00911B0C">
            <w:pPr>
              <w:spacing w:after="120" w:line="360" w:lineRule="auto"/>
              <w:jc w:val="center"/>
              <w:rPr>
                <w:rFonts w:ascii="David" w:hAnsi="David"/>
                <w:b/>
                <w:bCs/>
                <w:rtl/>
              </w:rPr>
            </w:pPr>
            <w:r w:rsidRPr="00E21A16">
              <w:rPr>
                <w:rFonts w:ascii="David" w:hAnsi="David"/>
                <w:b/>
                <w:bCs/>
                <w:rtl/>
              </w:rPr>
              <w:t xml:space="preserve"> שעה 13:00</w:t>
            </w:r>
          </w:p>
          <w:p w14:paraId="72373F1C" w14:textId="77777777" w:rsidR="00722A0B" w:rsidRPr="00722A0B" w:rsidRDefault="00722A0B" w:rsidP="00911B0C">
            <w:pPr>
              <w:spacing w:after="120" w:line="360" w:lineRule="auto"/>
              <w:jc w:val="center"/>
              <w:rPr>
                <w:rFonts w:ascii="David" w:hAnsi="David"/>
                <w:b/>
                <w:bCs/>
                <w:rtl/>
              </w:rPr>
            </w:pPr>
          </w:p>
          <w:p w14:paraId="4C7CFE39" w14:textId="77777777" w:rsidR="00722A0B" w:rsidRPr="00722A0B" w:rsidRDefault="00722A0B" w:rsidP="00911B0C">
            <w:pPr>
              <w:spacing w:after="120" w:line="360" w:lineRule="auto"/>
              <w:jc w:val="center"/>
              <w:rPr>
                <w:rFonts w:ascii="David" w:hAnsi="David"/>
                <w:b/>
                <w:bCs/>
                <w:rtl/>
              </w:rPr>
            </w:pPr>
            <w:r w:rsidRPr="00722A0B">
              <w:rPr>
                <w:rFonts w:ascii="David" w:hAnsi="David"/>
                <w:b/>
                <w:bCs/>
                <w:rtl/>
              </w:rPr>
              <w:t>בתיבת המכרזים הנמצאת ברחוב ירמיהו 39, מגדלי הבירה ירושלים</w:t>
            </w:r>
          </w:p>
          <w:p w14:paraId="72319DA8" w14:textId="77777777" w:rsidR="00722A0B" w:rsidRPr="00722A0B" w:rsidRDefault="00722A0B" w:rsidP="00911B0C">
            <w:pPr>
              <w:spacing w:after="120" w:line="360" w:lineRule="auto"/>
              <w:jc w:val="center"/>
              <w:rPr>
                <w:rFonts w:ascii="David" w:hAnsi="David"/>
                <w:b/>
                <w:bCs/>
                <w:rtl/>
              </w:rPr>
            </w:pPr>
          </w:p>
          <w:p w14:paraId="747A24C6" w14:textId="77777777" w:rsidR="00722A0B" w:rsidRPr="00722A0B" w:rsidRDefault="00722A0B" w:rsidP="00911B0C">
            <w:pPr>
              <w:spacing w:after="120" w:line="360" w:lineRule="auto"/>
              <w:jc w:val="center"/>
              <w:rPr>
                <w:rFonts w:ascii="David" w:hAnsi="David"/>
              </w:rPr>
            </w:pPr>
            <w:r w:rsidRPr="00722A0B">
              <w:rPr>
                <w:rFonts w:ascii="David" w:hAnsi="David"/>
                <w:b/>
                <w:bCs/>
                <w:rtl/>
              </w:rPr>
              <w:t xml:space="preserve">אגף בריאות דיגיטלית ומחשוב - משרד הבריאות </w:t>
            </w:r>
            <w:r w:rsidRPr="00722A0B">
              <w:rPr>
                <w:rFonts w:ascii="David" w:hAnsi="David"/>
                <w:b/>
                <w:bCs/>
              </w:rPr>
              <w:t>–</w:t>
            </w:r>
            <w:r w:rsidRPr="00722A0B">
              <w:rPr>
                <w:rFonts w:ascii="David" w:hAnsi="David"/>
                <w:b/>
                <w:bCs/>
                <w:rtl/>
              </w:rPr>
              <w:t xml:space="preserve"> ירושלים</w:t>
            </w:r>
          </w:p>
        </w:tc>
      </w:tr>
    </w:tbl>
    <w:p w14:paraId="4886CD46" w14:textId="77777777" w:rsidR="00B51EEB" w:rsidRPr="00722A0B" w:rsidRDefault="00B51EEB" w:rsidP="00911B0C">
      <w:pPr>
        <w:spacing w:after="120" w:line="360" w:lineRule="auto"/>
        <w:jc w:val="center"/>
        <w:rPr>
          <w:rFonts w:ascii="David" w:eastAsia="Times New Roman" w:hAnsi="David"/>
          <w:noProof/>
          <w:u w:val="single"/>
          <w:rtl/>
        </w:rPr>
      </w:pPr>
    </w:p>
    <w:p w14:paraId="767DDF2D" w14:textId="77777777" w:rsidR="00B51EEB" w:rsidRPr="00722A0B" w:rsidRDefault="00B51EEB" w:rsidP="00911B0C">
      <w:pPr>
        <w:spacing w:after="120" w:line="360" w:lineRule="auto"/>
        <w:jc w:val="both"/>
        <w:rPr>
          <w:rFonts w:ascii="David" w:eastAsia="Times New Roman" w:hAnsi="David"/>
          <w:noProof/>
          <w:rtl/>
          <w:lang w:eastAsia="he-IL"/>
        </w:rPr>
      </w:pPr>
    </w:p>
    <w:p w14:paraId="55E7BF00" w14:textId="77777777" w:rsidR="00B51EEB" w:rsidRPr="0062591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br w:type="page"/>
      </w:r>
      <w:bookmarkEnd w:id="0"/>
      <w:bookmarkEnd w:id="1"/>
      <w:bookmarkEnd w:id="2"/>
    </w:p>
    <w:p w14:paraId="3697545E" w14:textId="77777777" w:rsidR="00B51EEB" w:rsidRPr="00722A0B" w:rsidRDefault="00B51EEB" w:rsidP="00911B0C">
      <w:pPr>
        <w:spacing w:after="120" w:line="360" w:lineRule="auto"/>
        <w:ind w:right="426"/>
        <w:jc w:val="both"/>
        <w:rPr>
          <w:rFonts w:ascii="David" w:eastAsia="Times New Roman" w:hAnsi="David"/>
          <w:rtl/>
        </w:rPr>
      </w:pPr>
      <w:r w:rsidRPr="00722A0B">
        <w:rPr>
          <w:rFonts w:ascii="David" w:eastAsia="Times New Roman" w:hAnsi="David"/>
          <w:rtl/>
        </w:rPr>
        <w:lastRenderedPageBreak/>
        <w:t>שלום רב,</w:t>
      </w:r>
    </w:p>
    <w:p w14:paraId="668C6D2B" w14:textId="77777777" w:rsidR="00913317" w:rsidRPr="00722A0B" w:rsidRDefault="00B51EEB" w:rsidP="00911B0C">
      <w:pPr>
        <w:spacing w:after="120" w:line="360" w:lineRule="auto"/>
        <w:rPr>
          <w:rFonts w:ascii="David" w:eastAsia="Times New Roman" w:hAnsi="David"/>
          <w:noProof/>
          <w:rtl/>
          <w:lang w:eastAsia="he-IL"/>
        </w:rPr>
      </w:pPr>
      <w:r w:rsidRPr="00722A0B">
        <w:rPr>
          <w:rFonts w:ascii="David" w:hAnsi="David"/>
          <w:rtl/>
        </w:rPr>
        <w:t xml:space="preserve">האגף למחשוב (להלן: "האגף") במשרד הבריאות (להלן: "המזמין" או "המשרד"), פונה בזאת לקבלת הצעות </w:t>
      </w:r>
      <w:r w:rsidR="009C609B" w:rsidRPr="00722A0B">
        <w:rPr>
          <w:rFonts w:ascii="David" w:hAnsi="David"/>
          <w:rtl/>
        </w:rPr>
        <w:t>ל</w:t>
      </w:r>
      <w:r w:rsidR="00913317" w:rsidRPr="00722A0B">
        <w:rPr>
          <w:rFonts w:ascii="David" w:hAnsi="David"/>
          <w:rtl/>
        </w:rPr>
        <w:t>פרויקט</w:t>
      </w:r>
      <w:r w:rsidR="00913317" w:rsidRPr="00722A0B">
        <w:rPr>
          <w:rFonts w:ascii="David" w:hAnsi="David"/>
          <w:b/>
          <w:bCs/>
          <w:rtl/>
        </w:rPr>
        <w:t xml:space="preserve"> </w:t>
      </w:r>
      <w:r w:rsidR="00913317" w:rsidRPr="00722A0B">
        <w:rPr>
          <w:rFonts w:ascii="David" w:eastAsia="Times New Roman" w:hAnsi="David"/>
          <w:noProof/>
          <w:rtl/>
          <w:lang w:eastAsia="he-IL"/>
        </w:rPr>
        <w:t xml:space="preserve">הטמעה ושדרוג </w:t>
      </w:r>
      <w:r w:rsidR="00913317" w:rsidRPr="00722A0B">
        <w:rPr>
          <w:rFonts w:ascii="David" w:hAnsi="David"/>
          <w:rtl/>
        </w:rPr>
        <w:t xml:space="preserve"> למערכת מידע גיאוגרפי (</w:t>
      </w:r>
      <w:r w:rsidR="00913317" w:rsidRPr="00722A0B">
        <w:rPr>
          <w:rFonts w:ascii="David" w:hAnsi="David"/>
        </w:rPr>
        <w:t>GIS</w:t>
      </w:r>
      <w:r w:rsidR="00913317" w:rsidRPr="00722A0B">
        <w:rPr>
          <w:rFonts w:ascii="David" w:hAnsi="David"/>
          <w:rtl/>
        </w:rPr>
        <w:t>)</w:t>
      </w:r>
      <w:r w:rsidR="00913317" w:rsidRPr="00722A0B">
        <w:rPr>
          <w:rFonts w:ascii="David" w:eastAsia="Times New Roman" w:hAnsi="David"/>
          <w:noProof/>
          <w:rtl/>
          <w:lang w:eastAsia="he-IL"/>
        </w:rPr>
        <w:t xml:space="preserve">  של משרד הבריאות.</w:t>
      </w:r>
    </w:p>
    <w:p w14:paraId="3444EE5A" w14:textId="77777777" w:rsidR="00C47D28" w:rsidRPr="00722A0B" w:rsidRDefault="00C47D28" w:rsidP="00911B0C">
      <w:pPr>
        <w:spacing w:after="120" w:line="360" w:lineRule="auto"/>
        <w:ind w:left="720"/>
        <w:rPr>
          <w:rFonts w:ascii="David" w:hAnsi="David"/>
          <w:sz w:val="20"/>
          <w:szCs w:val="20"/>
          <w:rtl/>
        </w:rPr>
      </w:pPr>
    </w:p>
    <w:p w14:paraId="5378C378" w14:textId="77777777" w:rsidR="00C47D28" w:rsidRPr="00722A0B" w:rsidRDefault="00C47D28" w:rsidP="00911B0C">
      <w:pPr>
        <w:spacing w:after="120" w:line="360" w:lineRule="auto"/>
        <w:rPr>
          <w:rFonts w:ascii="David" w:hAnsi="David"/>
          <w:rtl/>
        </w:rPr>
      </w:pPr>
      <w:r w:rsidRPr="00722A0B">
        <w:rPr>
          <w:rFonts w:ascii="David" w:hAnsi="David"/>
          <w:rtl/>
        </w:rPr>
        <w:t>משרד הבריאות מעוניין להתקשר עם ספק לביצוע פיתוחים והתאמות לתשתית מערכת המידע הגיאוגרפי שנרכשה בעבר (</w:t>
      </w:r>
      <w:r w:rsidRPr="00722A0B">
        <w:rPr>
          <w:rFonts w:ascii="David" w:hAnsi="David"/>
        </w:rPr>
        <w:t>ESRI</w:t>
      </w:r>
      <w:r w:rsidRPr="00722A0B">
        <w:rPr>
          <w:rFonts w:ascii="David" w:hAnsi="David"/>
          <w:rtl/>
        </w:rPr>
        <w:t xml:space="preserve">) על מנת לתת מענה לצרכי היחידות השונות במשרד. </w:t>
      </w:r>
    </w:p>
    <w:p w14:paraId="5AEFA517" w14:textId="77777777" w:rsidR="00C47D28" w:rsidRPr="00722A0B" w:rsidRDefault="00C47D28" w:rsidP="00911B0C">
      <w:pPr>
        <w:spacing w:after="120" w:line="360" w:lineRule="auto"/>
        <w:rPr>
          <w:rFonts w:ascii="David" w:hAnsi="David"/>
        </w:rPr>
      </w:pPr>
    </w:p>
    <w:p w14:paraId="369D3CAC" w14:textId="77777777" w:rsidR="00C47D28" w:rsidRPr="00722A0B" w:rsidRDefault="00C47D28" w:rsidP="00A742AF">
      <w:pPr>
        <w:pStyle w:val="a6"/>
        <w:numPr>
          <w:ilvl w:val="0"/>
          <w:numId w:val="68"/>
        </w:numPr>
        <w:spacing w:after="120"/>
        <w:jc w:val="both"/>
        <w:rPr>
          <w:rFonts w:ascii="David" w:hAnsi="David"/>
          <w:b/>
          <w:bCs/>
          <w:sz w:val="22"/>
          <w:szCs w:val="22"/>
        </w:rPr>
      </w:pPr>
      <w:r w:rsidRPr="00722A0B">
        <w:rPr>
          <w:rFonts w:ascii="David" w:hAnsi="David"/>
          <w:b/>
          <w:bCs/>
          <w:sz w:val="22"/>
          <w:szCs w:val="22"/>
          <w:rtl/>
        </w:rPr>
        <w:t>רקע כללי</w:t>
      </w:r>
    </w:p>
    <w:p w14:paraId="492D59BE" w14:textId="77777777" w:rsidR="00CB21DB" w:rsidRDefault="00C47D28" w:rsidP="00A742AF">
      <w:pPr>
        <w:pStyle w:val="a6"/>
        <w:numPr>
          <w:ilvl w:val="1"/>
          <w:numId w:val="68"/>
        </w:numPr>
        <w:spacing w:after="120"/>
        <w:jc w:val="both"/>
        <w:rPr>
          <w:rFonts w:ascii="David" w:hAnsi="David"/>
          <w:sz w:val="22"/>
          <w:szCs w:val="22"/>
        </w:rPr>
      </w:pPr>
      <w:r w:rsidRPr="00722A0B">
        <w:rPr>
          <w:rFonts w:ascii="David" w:hAnsi="David"/>
          <w:sz w:val="22"/>
          <w:szCs w:val="22"/>
          <w:rtl/>
        </w:rPr>
        <w:t xml:space="preserve">משרד הבריאות, אחראי כרגולטור לכלל שירותי הבריאות בישראל. ככזה, הוא בעל השפעה על חייו של כל אזרח במדינה. ההיבט הגיאוגרפי בפעילות המשרד הינו בעל חשיבות רבה במגוון רחב של נושאים וביניהם: תכנון פריסת שירותים רפואיים בהתאם לנתוני אוכלוסייה, אספקת תמונת מצב עדכנית של פיזור מחלות או זיהומים והבנת התפשטותם, תמיכה בקבלת החלטות במצבי חירום (תמונת מצב, פיזור מוקדי סיוע וכד'), מחקר מדעי (קשר בין פיזור מחלות לגורמי סביבה או נתוני אוכלוסייה וכד') ואספקת מידע שוטף כשירות לציבור (מיקום מרפאות ושירותים וכד'). </w:t>
      </w:r>
    </w:p>
    <w:p w14:paraId="6BD89DE5" w14:textId="35AD08B2" w:rsidR="00C47D28" w:rsidRPr="00722A0B" w:rsidRDefault="00C47D28" w:rsidP="00CB21DB">
      <w:pPr>
        <w:pStyle w:val="a6"/>
        <w:spacing w:after="120"/>
        <w:ind w:left="792"/>
        <w:jc w:val="both"/>
        <w:rPr>
          <w:rFonts w:ascii="David" w:hAnsi="David"/>
          <w:sz w:val="22"/>
          <w:szCs w:val="22"/>
        </w:rPr>
      </w:pPr>
      <w:r w:rsidRPr="00722A0B">
        <w:rPr>
          <w:rFonts w:ascii="David" w:hAnsi="David"/>
          <w:sz w:val="22"/>
          <w:szCs w:val="22"/>
          <w:rtl/>
        </w:rPr>
        <w:t>משרד הבריאות מבקש להגביר את זמינות המידע והכלים</w:t>
      </w:r>
      <w:r w:rsidR="00CB21DB">
        <w:rPr>
          <w:rFonts w:ascii="David" w:hAnsi="David" w:hint="cs"/>
          <w:sz w:val="22"/>
          <w:szCs w:val="22"/>
          <w:rtl/>
        </w:rPr>
        <w:t xml:space="preserve"> הגאוגרפיים</w:t>
      </w:r>
      <w:r w:rsidRPr="00722A0B">
        <w:rPr>
          <w:rFonts w:ascii="David" w:hAnsi="David"/>
          <w:sz w:val="22"/>
          <w:szCs w:val="22"/>
          <w:rtl/>
        </w:rPr>
        <w:t>.</w:t>
      </w:r>
      <w:r w:rsidR="00CB21DB">
        <w:rPr>
          <w:rFonts w:ascii="David" w:hAnsi="David" w:hint="cs"/>
          <w:sz w:val="22"/>
          <w:szCs w:val="22"/>
          <w:rtl/>
        </w:rPr>
        <w:t xml:space="preserve"> לשם כך, מבקש</w:t>
      </w:r>
      <w:r w:rsidRPr="00722A0B">
        <w:rPr>
          <w:rFonts w:ascii="David" w:hAnsi="David"/>
          <w:sz w:val="22"/>
          <w:szCs w:val="22"/>
          <w:rtl/>
        </w:rPr>
        <w:t xml:space="preserve"> המשרד</w:t>
      </w:r>
      <w:r w:rsidR="00D11B5D">
        <w:rPr>
          <w:rFonts w:ascii="David" w:hAnsi="David" w:hint="cs"/>
          <w:sz w:val="22"/>
          <w:szCs w:val="22"/>
          <w:rtl/>
        </w:rPr>
        <w:t xml:space="preserve"> להרחיב</w:t>
      </w:r>
      <w:r w:rsidRPr="00722A0B">
        <w:rPr>
          <w:rFonts w:ascii="David" w:hAnsi="David"/>
          <w:sz w:val="22"/>
          <w:szCs w:val="22"/>
          <w:rtl/>
        </w:rPr>
        <w:t xml:space="preserve"> את השימוש במערכת</w:t>
      </w:r>
      <w:r w:rsidR="00D11B5D">
        <w:rPr>
          <w:rFonts w:ascii="David" w:hAnsi="David" w:hint="cs"/>
          <w:sz w:val="22"/>
          <w:szCs w:val="22"/>
          <w:rtl/>
        </w:rPr>
        <w:t xml:space="preserve"> ה</w:t>
      </w:r>
      <w:r w:rsidR="00D11B5D">
        <w:rPr>
          <w:rFonts w:ascii="David" w:hAnsi="David"/>
          <w:sz w:val="22"/>
          <w:szCs w:val="22"/>
        </w:rPr>
        <w:t xml:space="preserve">GIS </w:t>
      </w:r>
      <w:r w:rsidR="00D11B5D">
        <w:rPr>
          <w:rFonts w:ascii="David" w:hAnsi="David" w:hint="cs"/>
          <w:sz w:val="22"/>
          <w:szCs w:val="22"/>
          <w:rtl/>
        </w:rPr>
        <w:t xml:space="preserve"> הקיימת </w:t>
      </w:r>
      <w:r w:rsidRPr="00722A0B">
        <w:rPr>
          <w:rFonts w:ascii="David" w:hAnsi="David"/>
          <w:sz w:val="22"/>
          <w:szCs w:val="22"/>
          <w:rtl/>
        </w:rPr>
        <w:t xml:space="preserve"> כך שתספק את הצרכים והדרישות של מגוון רחב של משתמשים באספקטים הבאים: </w:t>
      </w:r>
    </w:p>
    <w:p w14:paraId="702E4C28" w14:textId="77777777" w:rsidR="00C47D28" w:rsidRPr="00722A0B" w:rsidRDefault="00C47D28" w:rsidP="00A742AF">
      <w:pPr>
        <w:pStyle w:val="a6"/>
        <w:numPr>
          <w:ilvl w:val="2"/>
          <w:numId w:val="68"/>
        </w:numPr>
        <w:spacing w:after="120"/>
        <w:ind w:left="1559" w:hanging="709"/>
        <w:jc w:val="both"/>
        <w:rPr>
          <w:rFonts w:ascii="David" w:hAnsi="David"/>
          <w:sz w:val="22"/>
          <w:szCs w:val="22"/>
        </w:rPr>
      </w:pPr>
      <w:r w:rsidRPr="00722A0B">
        <w:rPr>
          <w:rFonts w:ascii="David" w:hAnsi="David"/>
          <w:b/>
          <w:bCs/>
          <w:sz w:val="22"/>
          <w:szCs w:val="22"/>
          <w:rtl/>
        </w:rPr>
        <w:t>תשאול</w:t>
      </w:r>
      <w:r w:rsidRPr="00722A0B">
        <w:rPr>
          <w:rFonts w:ascii="David" w:hAnsi="David"/>
          <w:sz w:val="22"/>
          <w:szCs w:val="22"/>
          <w:rtl/>
        </w:rPr>
        <w:t xml:space="preserve"> (מה נמצא איפה?): משרד הבריאות מנהל שכבות מידע מגוונות אשר בראש ובראשונה משרתות לעבודה שוטפת ברמת תשאול. שאלות כגון: היכן נמצאים חדרי המיון הקדמיים? או היכן נמצאות נקודות דגימת המים המכילות זיהום מעל ערך נתון? אלו משימות הנעשות בשגרה ובתדירות גבוהה</w:t>
      </w:r>
    </w:p>
    <w:p w14:paraId="3B2C7F03" w14:textId="77777777" w:rsidR="00C47D28" w:rsidRPr="00722A0B" w:rsidRDefault="00C47D28" w:rsidP="00A742AF">
      <w:pPr>
        <w:pStyle w:val="a6"/>
        <w:numPr>
          <w:ilvl w:val="2"/>
          <w:numId w:val="68"/>
        </w:numPr>
        <w:spacing w:after="120"/>
        <w:ind w:left="1559" w:hanging="709"/>
        <w:jc w:val="both"/>
        <w:rPr>
          <w:rFonts w:ascii="David" w:hAnsi="David"/>
          <w:sz w:val="22"/>
          <w:szCs w:val="22"/>
        </w:rPr>
      </w:pPr>
      <w:r w:rsidRPr="00722A0B">
        <w:rPr>
          <w:rFonts w:ascii="David" w:hAnsi="David"/>
          <w:b/>
          <w:bCs/>
          <w:sz w:val="22"/>
          <w:szCs w:val="22"/>
          <w:rtl/>
        </w:rPr>
        <w:t>הבנת תופעות</w:t>
      </w:r>
      <w:r w:rsidRPr="00722A0B">
        <w:rPr>
          <w:rFonts w:ascii="David" w:hAnsi="David"/>
          <w:sz w:val="22"/>
          <w:szCs w:val="22"/>
          <w:rtl/>
        </w:rPr>
        <w:t xml:space="preserve"> (מה המשמעות של המידע?): משרד הבריאות כרגולטור, נדרש לראות תמונה כוללת על מנת להנחות, לתכנן ולתת מענה לתרחישים שונים בתחום בריאות הציבור. שאלות כגון: מה היקף האוכלוסייה אותה משרתת כל מרפאת בריאות הנפש והאם קיימים אזורים לא מכוסים?, איך מתפרסת תמונת הנפגעים מקדחת הנילוס המערבי? איך מתפשטת מחלת הלישמניה לאורך השנים?</w:t>
      </w:r>
    </w:p>
    <w:p w14:paraId="35115FE5" w14:textId="77777777" w:rsidR="00C47D28" w:rsidRPr="00722A0B" w:rsidRDefault="00C47D28" w:rsidP="00A742AF">
      <w:pPr>
        <w:pStyle w:val="a6"/>
        <w:numPr>
          <w:ilvl w:val="2"/>
          <w:numId w:val="68"/>
        </w:numPr>
        <w:spacing w:after="120"/>
        <w:ind w:left="1559" w:hanging="709"/>
        <w:jc w:val="both"/>
        <w:rPr>
          <w:rFonts w:ascii="David" w:hAnsi="David"/>
          <w:sz w:val="22"/>
          <w:szCs w:val="22"/>
        </w:rPr>
      </w:pPr>
      <w:r w:rsidRPr="00722A0B">
        <w:rPr>
          <w:rFonts w:ascii="David" w:hAnsi="David"/>
          <w:b/>
          <w:bCs/>
          <w:sz w:val="22"/>
          <w:szCs w:val="22"/>
          <w:rtl/>
        </w:rPr>
        <w:t>מחקר</w:t>
      </w:r>
      <w:r w:rsidRPr="00722A0B">
        <w:rPr>
          <w:rFonts w:ascii="David" w:hAnsi="David"/>
          <w:sz w:val="22"/>
          <w:szCs w:val="22"/>
          <w:rtl/>
        </w:rPr>
        <w:t xml:space="preserve">: חלק מהתפקיד הלאומי של המשרד הוא מחקר לסיוע בהבנה ארוכת טווח של תופעות בריאות הציבור ובקרת מחלות. ניתוחים גיאוגרפיים מורכבים יכולים לתת מענה לשאלות מורכבות כגון איך מתפלגת אוכלוסיית החולים במחלה מסוימת ביחס לגורמי סביבה\אקלים\פלחי אוכלוסייה שונים? </w:t>
      </w:r>
    </w:p>
    <w:p w14:paraId="7698AACE" w14:textId="77777777" w:rsidR="00C47D28" w:rsidRPr="00722A0B" w:rsidRDefault="00C47D28" w:rsidP="00A742AF">
      <w:pPr>
        <w:pStyle w:val="a6"/>
        <w:numPr>
          <w:ilvl w:val="2"/>
          <w:numId w:val="68"/>
        </w:numPr>
        <w:spacing w:after="120"/>
        <w:ind w:left="1559" w:hanging="709"/>
        <w:jc w:val="both"/>
        <w:rPr>
          <w:rFonts w:ascii="David" w:hAnsi="David"/>
          <w:sz w:val="22"/>
          <w:szCs w:val="22"/>
        </w:rPr>
      </w:pPr>
      <w:r w:rsidRPr="00722A0B">
        <w:rPr>
          <w:rFonts w:ascii="David" w:hAnsi="David"/>
          <w:b/>
          <w:bCs/>
          <w:sz w:val="22"/>
          <w:szCs w:val="22"/>
          <w:rtl/>
        </w:rPr>
        <w:t>טיפול במצבי חירום</w:t>
      </w:r>
      <w:r w:rsidRPr="00722A0B">
        <w:rPr>
          <w:rFonts w:ascii="David" w:hAnsi="David"/>
          <w:sz w:val="22"/>
          <w:szCs w:val="22"/>
          <w:rtl/>
        </w:rPr>
        <w:t xml:space="preserve">: היכולת לספק לגורמי המשרד בחמ"ל, במצב חירום - תמונת מצב בזמן אמת היא קריטית. מידע כגון: היכן קיימות מרפאות ממוגנות בטווח נתון מגזרה מסויימת? היכן נמצא חדר מיון קדמי הקרוב ביותר לאירוע? וכד'. </w:t>
      </w:r>
    </w:p>
    <w:p w14:paraId="59DDA023" w14:textId="77777777" w:rsidR="00C47D28" w:rsidRPr="00722A0B" w:rsidRDefault="00C47D28" w:rsidP="00A742AF">
      <w:pPr>
        <w:pStyle w:val="a6"/>
        <w:numPr>
          <w:ilvl w:val="2"/>
          <w:numId w:val="68"/>
        </w:numPr>
        <w:spacing w:after="120"/>
        <w:ind w:left="1559" w:hanging="709"/>
        <w:jc w:val="both"/>
        <w:rPr>
          <w:rFonts w:ascii="David" w:hAnsi="David"/>
          <w:sz w:val="22"/>
          <w:szCs w:val="22"/>
        </w:rPr>
      </w:pPr>
      <w:r w:rsidRPr="00722A0B">
        <w:rPr>
          <w:rFonts w:ascii="David" w:hAnsi="David"/>
          <w:b/>
          <w:bCs/>
          <w:sz w:val="22"/>
          <w:szCs w:val="22"/>
          <w:rtl/>
        </w:rPr>
        <w:t>הצגת מידע ושיתוף</w:t>
      </w:r>
      <w:r w:rsidRPr="00722A0B">
        <w:rPr>
          <w:rFonts w:ascii="David" w:hAnsi="David"/>
          <w:sz w:val="22"/>
          <w:szCs w:val="22"/>
          <w:rtl/>
        </w:rPr>
        <w:t xml:space="preserve">: הצגת מידע על גבי מפות היא בעלת כוח רב ותורמת להבנה מהירה וליצירת תיאום בין גורמים. </w:t>
      </w:r>
    </w:p>
    <w:p w14:paraId="26554FEF" w14:textId="77777777" w:rsidR="00D11B5D" w:rsidRPr="00D11B5D" w:rsidRDefault="00C47D28" w:rsidP="00A742AF">
      <w:pPr>
        <w:pStyle w:val="a6"/>
        <w:numPr>
          <w:ilvl w:val="2"/>
          <w:numId w:val="68"/>
        </w:numPr>
        <w:spacing w:after="120"/>
        <w:ind w:left="1559" w:hanging="709"/>
        <w:jc w:val="both"/>
        <w:rPr>
          <w:rFonts w:ascii="David" w:hAnsi="David"/>
          <w:sz w:val="22"/>
          <w:szCs w:val="22"/>
        </w:rPr>
      </w:pPr>
      <w:r w:rsidRPr="00D11B5D">
        <w:rPr>
          <w:rFonts w:ascii="David" w:hAnsi="David"/>
          <w:b/>
          <w:bCs/>
          <w:sz w:val="22"/>
          <w:szCs w:val="22"/>
          <w:rtl/>
        </w:rPr>
        <w:lastRenderedPageBreak/>
        <w:t>שיתוף מידע עם הציבור</w:t>
      </w:r>
      <w:r w:rsidRPr="00D11B5D">
        <w:rPr>
          <w:rFonts w:ascii="David" w:hAnsi="David"/>
          <w:sz w:val="22"/>
          <w:szCs w:val="22"/>
          <w:rtl/>
        </w:rPr>
        <w:t xml:space="preserve">: המשרד הוא גורם לאומי ומספק מידע לציבור ברמה זו. מערכת מידע גיאוגרפי תאפשר למשרד לספק מידע על גבי מפות באופן בהיר ונגיש. מידע כגון: היכן נמצא מכון הדיאליזה הקרוב ביותר לביתי? מהם האזורים הנגועים ביותר בלישמניה? או מהם החופים שנמצאו מזוהמים?      </w:t>
      </w:r>
    </w:p>
    <w:p w14:paraId="31E848E9" w14:textId="77777777" w:rsidR="00C47D28" w:rsidRPr="00722A0B" w:rsidRDefault="00C47D28" w:rsidP="00A742AF">
      <w:pPr>
        <w:pStyle w:val="a6"/>
        <w:numPr>
          <w:ilvl w:val="1"/>
          <w:numId w:val="68"/>
        </w:numPr>
        <w:spacing w:after="120"/>
        <w:jc w:val="both"/>
        <w:rPr>
          <w:rFonts w:ascii="David" w:hAnsi="David"/>
          <w:sz w:val="22"/>
          <w:szCs w:val="22"/>
        </w:rPr>
      </w:pPr>
      <w:r w:rsidRPr="00722A0B">
        <w:rPr>
          <w:rFonts w:ascii="David" w:hAnsi="David"/>
          <w:sz w:val="22"/>
          <w:szCs w:val="22"/>
          <w:rtl/>
        </w:rPr>
        <w:t>היכולת להציג, לנתח ולשתף מידע רפואי בהקשר מרחבי, היא הכרחית לניהול יעיל של מערכת הבריאות בשגרה ובחירום. תכנון מושכל של פריסת שירותים, זיהוי התפשטות זיהומים, מעקב ובקרת איכות מקורות מי שתייה, מחקר תלות מחלות בגורמי סביבה, אספקת מידע ומפות לגורמי בריאות בחירום והנגשת מידע לציבור בנוגע לשירותים – הם חלק בלתי נפרד ממשימות המשרד.</w:t>
      </w:r>
    </w:p>
    <w:p w14:paraId="3741D841" w14:textId="77777777" w:rsidR="00C47D28" w:rsidRPr="00722A0B" w:rsidRDefault="00C47D28" w:rsidP="00A742AF">
      <w:pPr>
        <w:pStyle w:val="a6"/>
        <w:numPr>
          <w:ilvl w:val="1"/>
          <w:numId w:val="68"/>
        </w:numPr>
        <w:spacing w:after="120"/>
        <w:jc w:val="both"/>
        <w:rPr>
          <w:rFonts w:ascii="David" w:hAnsi="David"/>
          <w:sz w:val="22"/>
          <w:szCs w:val="22"/>
          <w:rtl/>
        </w:rPr>
      </w:pPr>
      <w:r w:rsidRPr="00722A0B">
        <w:rPr>
          <w:rFonts w:ascii="David" w:hAnsi="David"/>
          <w:sz w:val="22"/>
          <w:szCs w:val="22"/>
          <w:rtl/>
        </w:rPr>
        <w:t>משרד הבריאות מעוניין לבצע פיתוחים והתאמות לתשתית מערכת המידע הגיאוגרפי שנרכשה בעבר (</w:t>
      </w:r>
      <w:r w:rsidRPr="00722A0B">
        <w:rPr>
          <w:rFonts w:ascii="David" w:hAnsi="David"/>
          <w:sz w:val="22"/>
          <w:szCs w:val="22"/>
        </w:rPr>
        <w:t>ESRI</w:t>
      </w:r>
      <w:r w:rsidRPr="00722A0B">
        <w:rPr>
          <w:rFonts w:ascii="David" w:hAnsi="David"/>
          <w:sz w:val="22"/>
          <w:szCs w:val="22"/>
          <w:rtl/>
        </w:rPr>
        <w:t>) על מנת לתת מענה לצרכי היחידות השונות</w:t>
      </w:r>
      <w:r w:rsidR="00E932EA">
        <w:rPr>
          <w:rFonts w:ascii="David" w:hAnsi="David"/>
          <w:sz w:val="22"/>
          <w:szCs w:val="22"/>
          <w:rtl/>
        </w:rPr>
        <w:t xml:space="preserve"> במשרד. להלן מס' דוגמאות נבחרות</w:t>
      </w:r>
      <w:r w:rsidRPr="00722A0B">
        <w:rPr>
          <w:rFonts w:ascii="David" w:hAnsi="David"/>
          <w:sz w:val="22"/>
          <w:szCs w:val="22"/>
          <w:rtl/>
        </w:rPr>
        <w:t>:</w:t>
      </w:r>
    </w:p>
    <w:p w14:paraId="741205A2" w14:textId="77777777" w:rsidR="00C47D28" w:rsidRPr="00722A0B" w:rsidRDefault="00C47D28" w:rsidP="00A742AF">
      <w:pPr>
        <w:pStyle w:val="a6"/>
        <w:numPr>
          <w:ilvl w:val="2"/>
          <w:numId w:val="68"/>
        </w:numPr>
        <w:spacing w:after="120"/>
        <w:ind w:left="1559" w:hanging="709"/>
        <w:jc w:val="both"/>
        <w:rPr>
          <w:rFonts w:ascii="David" w:hAnsi="David"/>
          <w:sz w:val="22"/>
          <w:szCs w:val="22"/>
        </w:rPr>
      </w:pPr>
      <w:r w:rsidRPr="00722A0B">
        <w:rPr>
          <w:rFonts w:ascii="David" w:hAnsi="David"/>
          <w:sz w:val="22"/>
          <w:szCs w:val="22"/>
          <w:rtl/>
        </w:rPr>
        <w:t>מיפוי פריסת טיפות החלב בארץ</w:t>
      </w:r>
    </w:p>
    <w:p w14:paraId="726F17C0" w14:textId="77777777" w:rsidR="00C47D28" w:rsidRPr="00722A0B" w:rsidRDefault="00C47D28" w:rsidP="00A742AF">
      <w:pPr>
        <w:pStyle w:val="a6"/>
        <w:numPr>
          <w:ilvl w:val="2"/>
          <w:numId w:val="68"/>
        </w:numPr>
        <w:spacing w:after="120"/>
        <w:ind w:left="1559" w:hanging="709"/>
        <w:jc w:val="both"/>
        <w:rPr>
          <w:rFonts w:ascii="David" w:hAnsi="David"/>
          <w:sz w:val="22"/>
          <w:szCs w:val="22"/>
        </w:rPr>
      </w:pPr>
      <w:r w:rsidRPr="00722A0B">
        <w:rPr>
          <w:rFonts w:ascii="David" w:hAnsi="David"/>
          <w:sz w:val="22"/>
          <w:szCs w:val="22"/>
          <w:rtl/>
        </w:rPr>
        <w:t xml:space="preserve">ניתוח גיאוגרפי של התפרצויות של מחלות עבור בריאות הציבור </w:t>
      </w:r>
    </w:p>
    <w:p w14:paraId="2AEF235A" w14:textId="77777777" w:rsidR="00C47D28" w:rsidRPr="00722A0B" w:rsidRDefault="00C47D28" w:rsidP="00A742AF">
      <w:pPr>
        <w:pStyle w:val="a6"/>
        <w:numPr>
          <w:ilvl w:val="2"/>
          <w:numId w:val="68"/>
        </w:numPr>
        <w:spacing w:after="120"/>
        <w:ind w:left="1559" w:hanging="709"/>
        <w:jc w:val="both"/>
        <w:rPr>
          <w:rFonts w:ascii="David" w:hAnsi="David"/>
          <w:sz w:val="22"/>
          <w:szCs w:val="22"/>
          <w:rtl/>
        </w:rPr>
      </w:pPr>
      <w:r w:rsidRPr="00722A0B">
        <w:rPr>
          <w:rFonts w:ascii="David" w:hAnsi="David"/>
          <w:sz w:val="22"/>
          <w:szCs w:val="22"/>
          <w:rtl/>
        </w:rPr>
        <w:t>תכנון קולחין לאומי</w:t>
      </w:r>
    </w:p>
    <w:p w14:paraId="332BFE40" w14:textId="77777777" w:rsidR="00C47D28" w:rsidRPr="00722A0B" w:rsidRDefault="00C47D28" w:rsidP="00A742AF">
      <w:pPr>
        <w:pStyle w:val="a6"/>
        <w:numPr>
          <w:ilvl w:val="2"/>
          <w:numId w:val="68"/>
        </w:numPr>
        <w:spacing w:after="120"/>
        <w:ind w:left="1559" w:hanging="709"/>
        <w:jc w:val="both"/>
        <w:rPr>
          <w:rFonts w:ascii="David" w:hAnsi="David"/>
          <w:sz w:val="22"/>
          <w:szCs w:val="22"/>
          <w:rtl/>
        </w:rPr>
      </w:pPr>
      <w:r w:rsidRPr="00722A0B">
        <w:rPr>
          <w:rFonts w:ascii="David" w:hAnsi="David"/>
          <w:sz w:val="22"/>
          <w:szCs w:val="22"/>
          <w:rtl/>
        </w:rPr>
        <w:t>ניתוח פרמטרים שונים כגון זמינות שירותים, זמני המתנה וכו' לפי חיתוכים גיאוגרפיים לצרכי מדיניות לאומית</w:t>
      </w:r>
    </w:p>
    <w:p w14:paraId="39C5ACD3" w14:textId="77777777" w:rsidR="00C47D28" w:rsidRPr="00722A0B" w:rsidRDefault="00C47D28" w:rsidP="00A742AF">
      <w:pPr>
        <w:pStyle w:val="a6"/>
        <w:numPr>
          <w:ilvl w:val="2"/>
          <w:numId w:val="68"/>
        </w:numPr>
        <w:spacing w:after="120"/>
        <w:ind w:left="1559" w:hanging="709"/>
        <w:jc w:val="both"/>
        <w:rPr>
          <w:rFonts w:ascii="David" w:hAnsi="David"/>
          <w:sz w:val="22"/>
          <w:szCs w:val="22"/>
        </w:rPr>
      </w:pPr>
      <w:r w:rsidRPr="00722A0B">
        <w:rPr>
          <w:rFonts w:ascii="David" w:hAnsi="David"/>
          <w:sz w:val="22"/>
          <w:szCs w:val="22"/>
          <w:rtl/>
        </w:rPr>
        <w:t>תמונת מצב של שירותים בשעת חירום</w:t>
      </w:r>
    </w:p>
    <w:p w14:paraId="6F83F0BE" w14:textId="4A33643D" w:rsidR="00C47D28" w:rsidRDefault="00C47D28" w:rsidP="00A742AF">
      <w:pPr>
        <w:pStyle w:val="a6"/>
        <w:numPr>
          <w:ilvl w:val="2"/>
          <w:numId w:val="68"/>
        </w:numPr>
        <w:spacing w:after="120"/>
        <w:ind w:left="1559" w:hanging="709"/>
        <w:jc w:val="both"/>
        <w:rPr>
          <w:rFonts w:ascii="David" w:hAnsi="David"/>
          <w:sz w:val="22"/>
          <w:szCs w:val="22"/>
        </w:rPr>
      </w:pPr>
      <w:r w:rsidRPr="00722A0B">
        <w:rPr>
          <w:rFonts w:ascii="David" w:hAnsi="David"/>
          <w:sz w:val="22"/>
          <w:szCs w:val="22"/>
          <w:rtl/>
        </w:rPr>
        <w:t>הספק יידרש לבצע אפיון מפורט של הדרישות, פיתוח וקסטומיזציה של מס</w:t>
      </w:r>
      <w:r w:rsidR="009A3F45">
        <w:rPr>
          <w:rFonts w:ascii="David" w:hAnsi="David"/>
          <w:sz w:val="22"/>
          <w:szCs w:val="22"/>
          <w:rtl/>
        </w:rPr>
        <w:t>כי המערכת</w:t>
      </w:r>
      <w:r w:rsidRPr="00722A0B">
        <w:rPr>
          <w:rFonts w:ascii="David" w:hAnsi="David"/>
          <w:sz w:val="22"/>
          <w:szCs w:val="22"/>
          <w:rtl/>
        </w:rPr>
        <w:t>, פיתוח ממשקים למערכת ה</w:t>
      </w:r>
      <w:r w:rsidR="009A3F45">
        <w:rPr>
          <w:rFonts w:ascii="David" w:hAnsi="David" w:hint="cs"/>
          <w:sz w:val="22"/>
          <w:szCs w:val="22"/>
          <w:rtl/>
        </w:rPr>
        <w:t>-</w:t>
      </w:r>
      <w:r w:rsidRPr="00722A0B">
        <w:rPr>
          <w:rFonts w:ascii="David" w:hAnsi="David"/>
          <w:sz w:val="22"/>
          <w:szCs w:val="22"/>
        </w:rPr>
        <w:t xml:space="preserve">BI </w:t>
      </w:r>
      <w:r w:rsidRPr="00722A0B">
        <w:rPr>
          <w:rFonts w:ascii="David" w:hAnsi="David"/>
          <w:sz w:val="22"/>
          <w:szCs w:val="22"/>
          <w:rtl/>
        </w:rPr>
        <w:t xml:space="preserve"> של המשרד, ביצוע בדיקות, הדרכה והטמעה של המערכת בקרב משתמשי היחידות במשרד</w:t>
      </w:r>
    </w:p>
    <w:p w14:paraId="33B79DEA" w14:textId="77777777" w:rsidR="00D11B5D" w:rsidRPr="00722A0B" w:rsidRDefault="00D11B5D" w:rsidP="00D11B5D">
      <w:pPr>
        <w:pStyle w:val="a6"/>
        <w:spacing w:after="120"/>
        <w:ind w:left="1559"/>
        <w:jc w:val="both"/>
        <w:rPr>
          <w:rFonts w:ascii="David" w:hAnsi="David"/>
          <w:sz w:val="22"/>
          <w:szCs w:val="22"/>
        </w:rPr>
      </w:pPr>
    </w:p>
    <w:p w14:paraId="2631DB46" w14:textId="77777777" w:rsidR="00C47D28" w:rsidRPr="00722A0B" w:rsidRDefault="00C47D28" w:rsidP="00A742AF">
      <w:pPr>
        <w:pStyle w:val="a6"/>
        <w:numPr>
          <w:ilvl w:val="0"/>
          <w:numId w:val="68"/>
        </w:numPr>
        <w:spacing w:after="120"/>
        <w:jc w:val="both"/>
        <w:rPr>
          <w:rFonts w:ascii="David" w:hAnsi="David"/>
          <w:b/>
          <w:bCs/>
          <w:sz w:val="22"/>
          <w:szCs w:val="22"/>
        </w:rPr>
      </w:pPr>
      <w:r w:rsidRPr="00722A0B">
        <w:rPr>
          <w:rFonts w:ascii="David" w:hAnsi="David"/>
          <w:b/>
          <w:bCs/>
          <w:sz w:val="22"/>
          <w:szCs w:val="22"/>
          <w:rtl/>
        </w:rPr>
        <w:t>השלכות הבקשה על תהליכים אחרים</w:t>
      </w:r>
    </w:p>
    <w:p w14:paraId="61B5C7EC" w14:textId="77777777" w:rsidR="00C47D28" w:rsidRPr="00722A0B" w:rsidRDefault="00C47D28" w:rsidP="00A742AF">
      <w:pPr>
        <w:pStyle w:val="a6"/>
        <w:numPr>
          <w:ilvl w:val="1"/>
          <w:numId w:val="68"/>
        </w:numPr>
        <w:spacing w:after="120"/>
        <w:jc w:val="both"/>
        <w:rPr>
          <w:rFonts w:ascii="David" w:hAnsi="David"/>
          <w:sz w:val="22"/>
          <w:szCs w:val="22"/>
          <w:rtl/>
        </w:rPr>
      </w:pPr>
      <w:r w:rsidRPr="00722A0B">
        <w:rPr>
          <w:rFonts w:ascii="David" w:hAnsi="David"/>
          <w:sz w:val="22"/>
          <w:szCs w:val="22"/>
          <w:rtl/>
        </w:rPr>
        <w:t xml:space="preserve">משרד הבריאות, בכל חתך המערכת, זקוק לכלי מערכת מידע גיאוגרפית לצורך מילוי מגוון משימות שגרה, חירום ותכנון לטווח ארוך. </w:t>
      </w:r>
    </w:p>
    <w:p w14:paraId="15C38B1E" w14:textId="77777777" w:rsidR="00C47D28" w:rsidRPr="00722A0B" w:rsidRDefault="00C47D28" w:rsidP="00A742AF">
      <w:pPr>
        <w:pStyle w:val="a6"/>
        <w:numPr>
          <w:ilvl w:val="1"/>
          <w:numId w:val="68"/>
        </w:numPr>
        <w:spacing w:after="120"/>
        <w:jc w:val="both"/>
        <w:rPr>
          <w:rFonts w:ascii="David" w:hAnsi="David"/>
          <w:sz w:val="22"/>
          <w:szCs w:val="22"/>
          <w:rtl/>
        </w:rPr>
      </w:pPr>
      <w:r w:rsidRPr="00722A0B">
        <w:rPr>
          <w:rFonts w:ascii="David" w:hAnsi="David"/>
          <w:sz w:val="22"/>
          <w:szCs w:val="22"/>
          <w:rtl/>
        </w:rPr>
        <w:t>פיתוח יכולות מערכת המידע הגיאוגרפית (</w:t>
      </w:r>
      <w:r w:rsidRPr="00722A0B">
        <w:rPr>
          <w:rFonts w:ascii="David" w:hAnsi="David"/>
          <w:sz w:val="22"/>
          <w:szCs w:val="22"/>
        </w:rPr>
        <w:t>GIS</w:t>
      </w:r>
      <w:r w:rsidRPr="00722A0B">
        <w:rPr>
          <w:rFonts w:ascii="David" w:hAnsi="David"/>
          <w:sz w:val="22"/>
          <w:szCs w:val="22"/>
          <w:rtl/>
        </w:rPr>
        <w:t xml:space="preserve">) צפוי להביא לקפיצת מדרגה מהירה ויספק בתוך חודשים ספורים למשתמשים קיימים ועשרות משתמשים חדשים – כלי מדף נוחים לביצוע מגוון משימות תשאול, תחקור, הוספת מידע, יצירת מפות ושיתוף מידע. </w:t>
      </w:r>
    </w:p>
    <w:p w14:paraId="09BCC456" w14:textId="77777777" w:rsidR="00C47D28" w:rsidRPr="00722A0B" w:rsidRDefault="00C47D28" w:rsidP="00A742AF">
      <w:pPr>
        <w:pStyle w:val="a6"/>
        <w:numPr>
          <w:ilvl w:val="1"/>
          <w:numId w:val="68"/>
        </w:numPr>
        <w:spacing w:after="120"/>
        <w:jc w:val="both"/>
        <w:rPr>
          <w:rFonts w:ascii="David" w:hAnsi="David"/>
          <w:sz w:val="22"/>
          <w:szCs w:val="22"/>
          <w:rtl/>
        </w:rPr>
      </w:pPr>
      <w:r w:rsidRPr="00722A0B">
        <w:rPr>
          <w:rFonts w:ascii="David" w:hAnsi="David"/>
          <w:sz w:val="22"/>
          <w:szCs w:val="22"/>
          <w:rtl/>
        </w:rPr>
        <w:t>בטווח הבינוני והארוך, תשולב המערכת עם מערכות תפעוליות של המשרד ויפותחו בהדרגתיות כלים ייעודיים למשימות שוטפות, פרוטוקולים לעדכון מידע ויישומים מיוחדים.</w:t>
      </w:r>
    </w:p>
    <w:p w14:paraId="29C4C0D4" w14:textId="77777777" w:rsidR="00FA4FD0" w:rsidRPr="00722A0B" w:rsidRDefault="00FA4FD0" w:rsidP="00911B0C">
      <w:pPr>
        <w:spacing w:after="120" w:line="360" w:lineRule="auto"/>
        <w:ind w:right="426"/>
        <w:jc w:val="both"/>
        <w:rPr>
          <w:rFonts w:ascii="David" w:hAnsi="David"/>
          <w:rtl/>
        </w:rPr>
      </w:pPr>
    </w:p>
    <w:p w14:paraId="7C265795" w14:textId="77777777" w:rsidR="00263BCD" w:rsidRDefault="00263BCD" w:rsidP="00911B0C">
      <w:pPr>
        <w:bidi w:val="0"/>
        <w:spacing w:after="120" w:line="276" w:lineRule="auto"/>
        <w:rPr>
          <w:rFonts w:ascii="David" w:eastAsia="Times New Roman" w:hAnsi="David"/>
        </w:rPr>
      </w:pPr>
      <w:r>
        <w:rPr>
          <w:rFonts w:ascii="David" w:eastAsia="Times New Roman" w:hAnsi="David"/>
          <w:rtl/>
        </w:rPr>
        <w:br w:type="page"/>
      </w:r>
    </w:p>
    <w:p w14:paraId="65FAF5C6" w14:textId="77777777" w:rsidR="0072736E" w:rsidRPr="008C19E1" w:rsidRDefault="0072736E" w:rsidP="00911B0C">
      <w:pPr>
        <w:spacing w:after="120" w:line="360" w:lineRule="auto"/>
        <w:rPr>
          <w:rFonts w:ascii="David" w:eastAsia="Times New Roman" w:hAnsi="David"/>
          <w:rtl/>
        </w:rPr>
      </w:pPr>
    </w:p>
    <w:p w14:paraId="67B39680" w14:textId="77777777" w:rsidR="00B51EEB" w:rsidRPr="00E932EA" w:rsidRDefault="00B51EEB" w:rsidP="00911B0C">
      <w:pPr>
        <w:spacing w:after="120" w:line="360" w:lineRule="auto"/>
        <w:ind w:right="993"/>
        <w:jc w:val="both"/>
        <w:rPr>
          <w:rStyle w:val="afffa"/>
          <w:rtl/>
        </w:rPr>
      </w:pPr>
      <w:r w:rsidRPr="00E932EA">
        <w:rPr>
          <w:rStyle w:val="afffa"/>
          <w:rtl/>
        </w:rPr>
        <w:t>תוכן העניינים</w:t>
      </w:r>
    </w:p>
    <w:p w14:paraId="6FA1AA14" w14:textId="77777777" w:rsidR="00597A63" w:rsidRDefault="00B51EEB">
      <w:pPr>
        <w:pStyle w:val="TOC1"/>
        <w:rPr>
          <w:rFonts w:asciiTheme="minorHAnsi" w:eastAsiaTheme="minorEastAsia" w:hAnsiTheme="minorHAnsi" w:cstheme="minorBidi"/>
          <w:b w:val="0"/>
          <w:bCs w:val="0"/>
          <w:noProof/>
          <w:szCs w:val="22"/>
          <w:rtl/>
          <w:lang w:eastAsia="en-US"/>
        </w:rPr>
      </w:pPr>
      <w:r w:rsidRPr="00722A0B">
        <w:rPr>
          <w:rStyle w:val="afff7"/>
          <w:rFonts w:ascii="David" w:hAnsi="David"/>
          <w:color w:val="000000" w:themeColor="text1"/>
          <w:rtl/>
        </w:rPr>
        <w:fldChar w:fldCharType="begin"/>
      </w:r>
      <w:r w:rsidRPr="00722A0B">
        <w:rPr>
          <w:rStyle w:val="afff7"/>
          <w:rFonts w:ascii="David" w:hAnsi="David"/>
          <w:color w:val="000000" w:themeColor="text1"/>
          <w:rtl/>
        </w:rPr>
        <w:instrText xml:space="preserve"> </w:instrText>
      </w:r>
      <w:r w:rsidRPr="00722A0B">
        <w:rPr>
          <w:rStyle w:val="afff7"/>
          <w:rFonts w:ascii="David" w:hAnsi="David"/>
          <w:color w:val="000000" w:themeColor="text1"/>
        </w:rPr>
        <w:instrText>TOC</w:instrText>
      </w:r>
      <w:r w:rsidRPr="00722A0B">
        <w:rPr>
          <w:rStyle w:val="afff7"/>
          <w:rFonts w:ascii="David" w:hAnsi="David"/>
          <w:color w:val="000000" w:themeColor="text1"/>
          <w:rtl/>
        </w:rPr>
        <w:instrText xml:space="preserve"> \</w:instrText>
      </w:r>
      <w:r w:rsidRPr="00722A0B">
        <w:rPr>
          <w:rStyle w:val="afff7"/>
          <w:rFonts w:ascii="David" w:hAnsi="David"/>
          <w:color w:val="000000" w:themeColor="text1"/>
        </w:rPr>
        <w:instrText>o "1-1" \h \z \u</w:instrText>
      </w:r>
      <w:r w:rsidRPr="00722A0B">
        <w:rPr>
          <w:rStyle w:val="afff7"/>
          <w:rFonts w:ascii="David" w:hAnsi="David"/>
          <w:color w:val="000000" w:themeColor="text1"/>
          <w:rtl/>
        </w:rPr>
        <w:instrText xml:space="preserve"> </w:instrText>
      </w:r>
      <w:r w:rsidRPr="00722A0B">
        <w:rPr>
          <w:rStyle w:val="afff7"/>
          <w:rFonts w:ascii="David" w:hAnsi="David"/>
          <w:color w:val="000000" w:themeColor="text1"/>
          <w:rtl/>
        </w:rPr>
        <w:fldChar w:fldCharType="separate"/>
      </w:r>
      <w:hyperlink w:anchor="_Toc462671570" w:history="1">
        <w:r w:rsidR="00597A63" w:rsidRPr="00475356">
          <w:rPr>
            <w:rStyle w:val="Hyperlink"/>
            <w:noProof/>
            <w14:scene3d>
              <w14:camera w14:prst="orthographicFront"/>
              <w14:lightRig w14:rig="threePt" w14:dir="t">
                <w14:rot w14:lat="0" w14:lon="0" w14:rev="0"/>
              </w14:lightRig>
            </w14:scene3d>
          </w:rPr>
          <w:t>0.</w:t>
        </w:r>
        <w:r w:rsidR="00597A63">
          <w:rPr>
            <w:rFonts w:asciiTheme="minorHAnsi" w:eastAsiaTheme="minorEastAsia" w:hAnsiTheme="minorHAnsi" w:cstheme="minorBidi"/>
            <w:b w:val="0"/>
            <w:bCs w:val="0"/>
            <w:noProof/>
            <w:szCs w:val="22"/>
            <w:rtl/>
            <w:lang w:eastAsia="en-US"/>
          </w:rPr>
          <w:tab/>
        </w:r>
        <w:r w:rsidR="00597A63" w:rsidRPr="00475356">
          <w:rPr>
            <w:rStyle w:val="Hyperlink"/>
            <w:noProof/>
            <w:rtl/>
          </w:rPr>
          <w:t>מנהלה (</w:t>
        </w:r>
        <w:r w:rsidR="00597A63" w:rsidRPr="00475356">
          <w:rPr>
            <w:rStyle w:val="Hyperlink"/>
            <w:noProof/>
          </w:rPr>
          <w:t>I</w:t>
        </w:r>
        <w:r w:rsidR="00597A63" w:rsidRPr="00475356">
          <w:rPr>
            <w:rStyle w:val="Hyperlink"/>
            <w:noProof/>
            <w:rtl/>
          </w:rPr>
          <w:t>)</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Toc462671570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5</w:t>
        </w:r>
        <w:r w:rsidR="00597A63">
          <w:rPr>
            <w:rStyle w:val="Hyperlink"/>
            <w:noProof/>
            <w:rtl/>
          </w:rPr>
          <w:fldChar w:fldCharType="end"/>
        </w:r>
      </w:hyperlink>
    </w:p>
    <w:p w14:paraId="2806AB97"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71" w:history="1">
        <w:r w:rsidR="00597A63" w:rsidRPr="00475356">
          <w:rPr>
            <w:rStyle w:val="Hyperlink"/>
            <w:noProof/>
            <w14:scene3d>
              <w14:camera w14:prst="orthographicFront"/>
              <w14:lightRig w14:rig="threePt" w14:dir="t">
                <w14:rot w14:lat="0" w14:lon="0" w14:rev="0"/>
              </w14:lightRig>
            </w14:scene3d>
          </w:rPr>
          <w:t>1.</w:t>
        </w:r>
        <w:r w:rsidR="00597A63">
          <w:rPr>
            <w:rFonts w:asciiTheme="minorHAnsi" w:eastAsiaTheme="minorEastAsia" w:hAnsiTheme="minorHAnsi" w:cstheme="minorBidi"/>
            <w:b w:val="0"/>
            <w:bCs w:val="0"/>
            <w:noProof/>
            <w:szCs w:val="22"/>
            <w:rtl/>
            <w:lang w:eastAsia="en-US"/>
          </w:rPr>
          <w:tab/>
        </w:r>
        <w:r w:rsidR="00597A63" w:rsidRPr="00475356">
          <w:rPr>
            <w:rStyle w:val="Hyperlink"/>
            <w:noProof/>
            <w:rtl/>
          </w:rPr>
          <w:t>יעדים (</w:t>
        </w:r>
        <w:r w:rsidR="00597A63" w:rsidRPr="00475356">
          <w:rPr>
            <w:rStyle w:val="Hyperlink"/>
            <w:noProof/>
          </w:rPr>
          <w:t>I</w:t>
        </w:r>
        <w:r w:rsidR="00597A63" w:rsidRPr="00475356">
          <w:rPr>
            <w:rStyle w:val="Hyperlink"/>
            <w:noProof/>
            <w:rtl/>
          </w:rPr>
          <w:t>)</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Toc462671571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24</w:t>
        </w:r>
        <w:r w:rsidR="00597A63">
          <w:rPr>
            <w:rStyle w:val="Hyperlink"/>
            <w:noProof/>
            <w:rtl/>
          </w:rPr>
          <w:fldChar w:fldCharType="end"/>
        </w:r>
      </w:hyperlink>
    </w:p>
    <w:p w14:paraId="22F1901B" w14:textId="77777777" w:rsidR="00597A63" w:rsidRPr="009D6353" w:rsidRDefault="00597A63" w:rsidP="00597A63">
      <w:pPr>
        <w:pStyle w:val="TOC1"/>
        <w:rPr>
          <w:rFonts w:asciiTheme="minorHAnsi" w:eastAsiaTheme="minorEastAsia" w:hAnsiTheme="minorHAnsi" w:cstheme="minorBidi"/>
          <w:noProof/>
          <w:szCs w:val="22"/>
          <w:rtl/>
          <w:lang w:eastAsia="en-US"/>
        </w:rPr>
      </w:pPr>
      <w:r w:rsidRPr="009D6353">
        <w:rPr>
          <w:rStyle w:val="Hyperlink"/>
          <w:rFonts w:hint="cs"/>
          <w:noProof/>
          <w:color w:val="auto"/>
          <w:u w:val="none"/>
          <w:rtl/>
        </w:rPr>
        <w:t>2.</w:t>
      </w:r>
      <w:r w:rsidRPr="009D6353">
        <w:rPr>
          <w:rStyle w:val="Hyperlink"/>
          <w:rFonts w:hint="cs"/>
          <w:noProof/>
          <w:u w:val="none"/>
          <w:rtl/>
        </w:rPr>
        <w:t xml:space="preserve"> </w:t>
      </w:r>
      <w:hyperlink w:anchor="_Toc462671572" w:history="1">
        <w:r w:rsidRPr="009D6353">
          <w:rPr>
            <w:rFonts w:asciiTheme="minorHAnsi" w:eastAsiaTheme="minorEastAsia" w:hAnsiTheme="minorHAnsi" w:cstheme="minorBidi"/>
            <w:noProof/>
            <w:szCs w:val="22"/>
            <w:rtl/>
            <w:lang w:eastAsia="en-US"/>
          </w:rPr>
          <w:tab/>
        </w:r>
        <w:r w:rsidRPr="009D6353">
          <w:rPr>
            <w:rStyle w:val="Hyperlink"/>
            <w:noProof/>
            <w:u w:val="none"/>
            <w:rtl/>
          </w:rPr>
          <w:t>יישום - מהות הפתרון</w:t>
        </w:r>
        <w:r w:rsidRPr="009D6353">
          <w:rPr>
            <w:noProof/>
            <w:webHidden/>
            <w:rtl/>
          </w:rPr>
          <w:tab/>
        </w:r>
        <w:r w:rsidRPr="009D6353">
          <w:rPr>
            <w:rStyle w:val="Hyperlink"/>
            <w:noProof/>
            <w:u w:val="none"/>
            <w:rtl/>
          </w:rPr>
          <w:fldChar w:fldCharType="begin"/>
        </w:r>
        <w:r w:rsidRPr="009D6353">
          <w:rPr>
            <w:noProof/>
            <w:webHidden/>
            <w:rtl/>
          </w:rPr>
          <w:instrText xml:space="preserve"> </w:instrText>
        </w:r>
        <w:r w:rsidRPr="009D6353">
          <w:rPr>
            <w:noProof/>
            <w:webHidden/>
          </w:rPr>
          <w:instrText>PAGEREF</w:instrText>
        </w:r>
        <w:r w:rsidRPr="009D6353">
          <w:rPr>
            <w:noProof/>
            <w:webHidden/>
            <w:rtl/>
          </w:rPr>
          <w:instrText xml:space="preserve"> _</w:instrText>
        </w:r>
        <w:r w:rsidRPr="009D6353">
          <w:rPr>
            <w:noProof/>
            <w:webHidden/>
          </w:rPr>
          <w:instrText>Toc462671572 \h</w:instrText>
        </w:r>
        <w:r w:rsidRPr="009D6353">
          <w:rPr>
            <w:noProof/>
            <w:webHidden/>
            <w:rtl/>
          </w:rPr>
          <w:instrText xml:space="preserve"> </w:instrText>
        </w:r>
        <w:r w:rsidRPr="009D6353">
          <w:rPr>
            <w:rStyle w:val="Hyperlink"/>
            <w:noProof/>
            <w:u w:val="none"/>
            <w:rtl/>
          </w:rPr>
        </w:r>
        <w:r w:rsidRPr="009D6353">
          <w:rPr>
            <w:rStyle w:val="Hyperlink"/>
            <w:noProof/>
            <w:u w:val="none"/>
            <w:rtl/>
          </w:rPr>
          <w:fldChar w:fldCharType="separate"/>
        </w:r>
        <w:r w:rsidRPr="009D6353">
          <w:rPr>
            <w:noProof/>
            <w:webHidden/>
            <w:rtl/>
          </w:rPr>
          <w:t>26</w:t>
        </w:r>
        <w:r w:rsidRPr="009D6353">
          <w:rPr>
            <w:rStyle w:val="Hyperlink"/>
            <w:noProof/>
            <w:u w:val="none"/>
            <w:rtl/>
          </w:rPr>
          <w:fldChar w:fldCharType="end"/>
        </w:r>
      </w:hyperlink>
    </w:p>
    <w:p w14:paraId="283223E4"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76" w:history="1">
        <w:r w:rsidR="00597A63" w:rsidRPr="00475356">
          <w:rPr>
            <w:rStyle w:val="Hyperlink"/>
            <w:noProof/>
            <w14:scene3d>
              <w14:camera w14:prst="orthographicFront"/>
              <w14:lightRig w14:rig="threePt" w14:dir="t">
                <w14:rot w14:lat="0" w14:lon="0" w14:rev="0"/>
              </w14:lightRig>
            </w14:scene3d>
          </w:rPr>
          <w:t>3.</w:t>
        </w:r>
        <w:r w:rsidR="00597A63">
          <w:rPr>
            <w:rFonts w:asciiTheme="minorHAnsi" w:eastAsiaTheme="minorEastAsia" w:hAnsiTheme="minorHAnsi" w:cstheme="minorBidi"/>
            <w:b w:val="0"/>
            <w:bCs w:val="0"/>
            <w:noProof/>
            <w:szCs w:val="22"/>
            <w:rtl/>
            <w:lang w:eastAsia="en-US"/>
          </w:rPr>
          <w:tab/>
        </w:r>
        <w:r w:rsidR="00597A63" w:rsidRPr="00475356">
          <w:rPr>
            <w:rStyle w:val="Hyperlink"/>
            <w:noProof/>
            <w:rtl/>
          </w:rPr>
          <w:t>טכנולוגיה ותשתית</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Toc462671576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32</w:t>
        </w:r>
        <w:r w:rsidR="00597A63">
          <w:rPr>
            <w:rStyle w:val="Hyperlink"/>
            <w:noProof/>
            <w:rtl/>
          </w:rPr>
          <w:fldChar w:fldCharType="end"/>
        </w:r>
      </w:hyperlink>
    </w:p>
    <w:p w14:paraId="2697B1A1"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77" w:history="1">
        <w:r w:rsidR="00597A63" w:rsidRPr="00475356">
          <w:rPr>
            <w:rStyle w:val="Hyperlink"/>
            <w:noProof/>
            <w:rtl/>
            <w14:scene3d>
              <w14:camera w14:prst="orthographicFront"/>
              <w14:lightRig w14:rig="threePt" w14:dir="t">
                <w14:rot w14:lat="0" w14:lon="0" w14:rev="0"/>
              </w14:lightRig>
            </w14:scene3d>
          </w:rPr>
          <w:t>4.</w:t>
        </w:r>
        <w:r w:rsidR="00597A63">
          <w:rPr>
            <w:rFonts w:asciiTheme="minorHAnsi" w:eastAsiaTheme="minorEastAsia" w:hAnsiTheme="minorHAnsi" w:cstheme="minorBidi"/>
            <w:b w:val="0"/>
            <w:bCs w:val="0"/>
            <w:noProof/>
            <w:szCs w:val="22"/>
            <w:rtl/>
            <w:lang w:eastAsia="en-US"/>
          </w:rPr>
          <w:tab/>
        </w:r>
        <w:r w:rsidR="00597A63" w:rsidRPr="00475356">
          <w:rPr>
            <w:rStyle w:val="Hyperlink"/>
            <w:noProof/>
            <w:rtl/>
          </w:rPr>
          <w:t>מימוש</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Toc462671577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33</w:t>
        </w:r>
        <w:r w:rsidR="00597A63">
          <w:rPr>
            <w:rStyle w:val="Hyperlink"/>
            <w:noProof/>
            <w:rtl/>
          </w:rPr>
          <w:fldChar w:fldCharType="end"/>
        </w:r>
      </w:hyperlink>
    </w:p>
    <w:p w14:paraId="24863220"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78" w:history="1">
        <w:r w:rsidR="00597A63" w:rsidRPr="00475356">
          <w:rPr>
            <w:rStyle w:val="Hyperlink"/>
            <w:noProof/>
            <w:rtl/>
            <w14:scene3d>
              <w14:camera w14:prst="orthographicFront"/>
              <w14:lightRig w14:rig="threePt" w14:dir="t">
                <w14:rot w14:lat="0" w14:lon="0" w14:rev="0"/>
              </w14:lightRig>
            </w14:scene3d>
          </w:rPr>
          <w:t>5.</w:t>
        </w:r>
        <w:r w:rsidR="00597A63">
          <w:rPr>
            <w:rFonts w:asciiTheme="minorHAnsi" w:eastAsiaTheme="minorEastAsia" w:hAnsiTheme="minorHAnsi" w:cstheme="minorBidi"/>
            <w:b w:val="0"/>
            <w:bCs w:val="0"/>
            <w:noProof/>
            <w:szCs w:val="22"/>
            <w:rtl/>
            <w:lang w:eastAsia="en-US"/>
          </w:rPr>
          <w:tab/>
        </w:r>
        <w:r w:rsidR="00597A63" w:rsidRPr="00475356">
          <w:rPr>
            <w:rStyle w:val="Hyperlink"/>
            <w:noProof/>
            <w:rtl/>
          </w:rPr>
          <w:t>עלות – משאבים (</w:t>
        </w:r>
        <w:r w:rsidR="00597A63" w:rsidRPr="00475356">
          <w:rPr>
            <w:rStyle w:val="Hyperlink"/>
            <w:noProof/>
          </w:rPr>
          <w:t>S</w:t>
        </w:r>
        <w:r w:rsidR="00597A63" w:rsidRPr="00475356">
          <w:rPr>
            <w:rStyle w:val="Hyperlink"/>
            <w:noProof/>
            <w:rtl/>
          </w:rPr>
          <w:t>)</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Toc462671578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37</w:t>
        </w:r>
        <w:r w:rsidR="00597A63">
          <w:rPr>
            <w:rStyle w:val="Hyperlink"/>
            <w:noProof/>
            <w:rtl/>
          </w:rPr>
          <w:fldChar w:fldCharType="end"/>
        </w:r>
      </w:hyperlink>
    </w:p>
    <w:p w14:paraId="4B3DB7C9"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79" w:history="1">
        <w:r w:rsidR="00597A63" w:rsidRPr="00475356">
          <w:rPr>
            <w:rStyle w:val="Hyperlink"/>
            <w:rFonts w:ascii="David" w:hAnsi="David"/>
            <w:noProof/>
            <w:kern w:val="40"/>
            <w:rtl/>
          </w:rPr>
          <w:t>נספח א' - חוברת הצעה</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Toc462671579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39</w:t>
        </w:r>
        <w:r w:rsidR="00597A63">
          <w:rPr>
            <w:rStyle w:val="Hyperlink"/>
            <w:noProof/>
            <w:rtl/>
          </w:rPr>
          <w:fldChar w:fldCharType="end"/>
        </w:r>
      </w:hyperlink>
    </w:p>
    <w:p w14:paraId="19C082C6"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0" w:history="1">
        <w:r w:rsidR="00597A63" w:rsidRPr="00475356">
          <w:rPr>
            <w:rStyle w:val="Hyperlink"/>
            <w:rFonts w:ascii="David" w:hAnsi="David"/>
            <w:noProof/>
            <w:kern w:val="40"/>
            <w:rtl/>
          </w:rPr>
          <w:t>נספח א'1 - תצהיר בדבר העדר הרשעות לפי חוק עובדים זרים וחוק שכר מינימום</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Toc462671580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48</w:t>
        </w:r>
        <w:r w:rsidR="00597A63">
          <w:rPr>
            <w:rStyle w:val="Hyperlink"/>
            <w:noProof/>
            <w:rtl/>
          </w:rPr>
          <w:fldChar w:fldCharType="end"/>
        </w:r>
      </w:hyperlink>
    </w:p>
    <w:p w14:paraId="096596DD"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1" w:history="1">
        <w:r w:rsidR="00597A63" w:rsidRPr="00475356">
          <w:rPr>
            <w:rStyle w:val="Hyperlink"/>
            <w:rFonts w:ascii="David" w:hAnsi="David"/>
            <w:noProof/>
            <w:kern w:val="40"/>
            <w:rtl/>
          </w:rPr>
          <w:t>נספח א'2 - התחייבות ואישור המציע לקיום החקיקה בתחום העסקת עובדים</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Toc462671581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49</w:t>
        </w:r>
        <w:r w:rsidR="00597A63">
          <w:rPr>
            <w:rStyle w:val="Hyperlink"/>
            <w:noProof/>
            <w:rtl/>
          </w:rPr>
          <w:fldChar w:fldCharType="end"/>
        </w:r>
      </w:hyperlink>
    </w:p>
    <w:p w14:paraId="195940DA"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2" w:history="1">
        <w:r w:rsidR="00597A63" w:rsidRPr="00475356">
          <w:rPr>
            <w:rStyle w:val="Hyperlink"/>
            <w:rFonts w:ascii="David" w:hAnsi="David"/>
            <w:noProof/>
            <w:kern w:val="40"/>
            <w:rtl/>
          </w:rPr>
          <w:t>נספח א'3 - התחייבויות המציע בדבר שימוש בתוכנות מקוריות</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Toc462671582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52</w:t>
        </w:r>
        <w:r w:rsidR="00597A63">
          <w:rPr>
            <w:rStyle w:val="Hyperlink"/>
            <w:noProof/>
            <w:rtl/>
          </w:rPr>
          <w:fldChar w:fldCharType="end"/>
        </w:r>
      </w:hyperlink>
    </w:p>
    <w:p w14:paraId="1019B740"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3" w:history="1">
        <w:r w:rsidR="00597A63" w:rsidRPr="00475356">
          <w:rPr>
            <w:rStyle w:val="Hyperlink"/>
            <w:rFonts w:ascii="David" w:hAnsi="David"/>
            <w:noProof/>
            <w:kern w:val="40"/>
            <w:rtl/>
          </w:rPr>
          <w:t>נספח א'4 - נוסח התחייבות לשמירת סודיות ולמניעת ניגוד עניינים</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Toc462671583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53</w:t>
        </w:r>
        <w:r w:rsidR="00597A63">
          <w:rPr>
            <w:rStyle w:val="Hyperlink"/>
            <w:noProof/>
            <w:rtl/>
          </w:rPr>
          <w:fldChar w:fldCharType="end"/>
        </w:r>
      </w:hyperlink>
    </w:p>
    <w:p w14:paraId="4597D3BD"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4" w:history="1">
        <w:r w:rsidR="00597A63" w:rsidRPr="00475356">
          <w:rPr>
            <w:rStyle w:val="Hyperlink"/>
            <w:rFonts w:ascii="David" w:hAnsi="David"/>
            <w:noProof/>
            <w:kern w:val="40"/>
            <w:rtl/>
          </w:rPr>
          <w:t>נספח א'5  - נוסח התחייבות לשמירת סודיות לחתימת העובדים</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Toc462671584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55</w:t>
        </w:r>
        <w:r w:rsidR="00597A63">
          <w:rPr>
            <w:rStyle w:val="Hyperlink"/>
            <w:noProof/>
            <w:rtl/>
          </w:rPr>
          <w:fldChar w:fldCharType="end"/>
        </w:r>
      </w:hyperlink>
    </w:p>
    <w:p w14:paraId="6CA2CA0E"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5" w:history="1">
        <w:r w:rsidR="00597A63" w:rsidRPr="00475356">
          <w:rPr>
            <w:rStyle w:val="Hyperlink"/>
            <w:rFonts w:ascii="David" w:hAnsi="David"/>
            <w:noProof/>
            <w:kern w:val="40"/>
            <w:rtl/>
          </w:rPr>
          <w:t>נספח א'6- מענה מפורט לסעיפי המכרז השונים</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Toc462671585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56</w:t>
        </w:r>
        <w:r w:rsidR="00597A63">
          <w:rPr>
            <w:rStyle w:val="Hyperlink"/>
            <w:noProof/>
            <w:rtl/>
          </w:rPr>
          <w:fldChar w:fldCharType="end"/>
        </w:r>
      </w:hyperlink>
    </w:p>
    <w:p w14:paraId="3C2E7778"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6" w:history="1">
        <w:r w:rsidR="00597A63" w:rsidRPr="00475356">
          <w:rPr>
            <w:rStyle w:val="Hyperlink"/>
            <w:rFonts w:ascii="David" w:hAnsi="David"/>
            <w:noProof/>
            <w:kern w:val="40"/>
            <w:rtl/>
          </w:rPr>
          <w:t>נספח ב' - הסכם התקשרות</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Toc462671586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57</w:t>
        </w:r>
        <w:r w:rsidR="00597A63">
          <w:rPr>
            <w:rStyle w:val="Hyperlink"/>
            <w:noProof/>
            <w:rtl/>
          </w:rPr>
          <w:fldChar w:fldCharType="end"/>
        </w:r>
      </w:hyperlink>
    </w:p>
    <w:p w14:paraId="5DA9FE26"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7" w:history="1">
        <w:r w:rsidR="00597A63" w:rsidRPr="00475356">
          <w:rPr>
            <w:rStyle w:val="Hyperlink"/>
            <w:rFonts w:ascii="David" w:hAnsi="David"/>
            <w:noProof/>
            <w:rtl/>
          </w:rPr>
          <w:t>נספח ב' 1- נוסח ערבות לביצוע</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Toc462671587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70</w:t>
        </w:r>
        <w:r w:rsidR="00597A63">
          <w:rPr>
            <w:rStyle w:val="Hyperlink"/>
            <w:noProof/>
            <w:rtl/>
          </w:rPr>
          <w:fldChar w:fldCharType="end"/>
        </w:r>
      </w:hyperlink>
    </w:p>
    <w:p w14:paraId="5D87E38D"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8" w:history="1">
        <w:r w:rsidR="00597A63" w:rsidRPr="00475356">
          <w:rPr>
            <w:rStyle w:val="Hyperlink"/>
            <w:rFonts w:ascii="David" w:hAnsi="David"/>
            <w:noProof/>
            <w:rtl/>
          </w:rPr>
          <w:t>נספח ב' 2- נוסח אישור עריכת ביטוחים</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Toc462671588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72</w:t>
        </w:r>
        <w:r w:rsidR="00597A63">
          <w:rPr>
            <w:rStyle w:val="Hyperlink"/>
            <w:noProof/>
            <w:rtl/>
          </w:rPr>
          <w:fldChar w:fldCharType="end"/>
        </w:r>
      </w:hyperlink>
    </w:p>
    <w:p w14:paraId="413179B4"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89" w:history="1">
        <w:r w:rsidR="00597A63" w:rsidRPr="00475356">
          <w:rPr>
            <w:rStyle w:val="Hyperlink"/>
            <w:rFonts w:ascii="David" w:hAnsi="David"/>
            <w:noProof/>
            <w:rtl/>
          </w:rPr>
          <w:t>נספח ג' – הרחבות עתידיות</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Toc462671589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77</w:t>
        </w:r>
        <w:r w:rsidR="00597A63">
          <w:rPr>
            <w:rStyle w:val="Hyperlink"/>
            <w:noProof/>
            <w:rtl/>
          </w:rPr>
          <w:fldChar w:fldCharType="end"/>
        </w:r>
      </w:hyperlink>
    </w:p>
    <w:p w14:paraId="2216D44C"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90" w:history="1">
        <w:r w:rsidR="00597A63" w:rsidRPr="00475356">
          <w:rPr>
            <w:rStyle w:val="Hyperlink"/>
            <w:rFonts w:ascii="David" w:hAnsi="David"/>
            <w:noProof/>
            <w:rtl/>
          </w:rPr>
          <w:t>נספח ד' - אבטחת מידע</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Toc462671590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78</w:t>
        </w:r>
        <w:r w:rsidR="00597A63">
          <w:rPr>
            <w:rStyle w:val="Hyperlink"/>
            <w:noProof/>
            <w:rtl/>
          </w:rPr>
          <w:fldChar w:fldCharType="end"/>
        </w:r>
      </w:hyperlink>
    </w:p>
    <w:p w14:paraId="60DB1C48"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91" w:history="1">
        <w:r w:rsidR="00597A63" w:rsidRPr="00475356">
          <w:rPr>
            <w:rStyle w:val="Hyperlink"/>
            <w:rFonts w:ascii="David" w:hAnsi="David"/>
            <w:noProof/>
            <w:rtl/>
            <w:lang w:eastAsia="ko-KR"/>
          </w:rPr>
          <w:t>נספח ה' – הצעת מחיר</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Toc462671591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80</w:t>
        </w:r>
        <w:r w:rsidR="00597A63">
          <w:rPr>
            <w:rStyle w:val="Hyperlink"/>
            <w:noProof/>
            <w:rtl/>
          </w:rPr>
          <w:fldChar w:fldCharType="end"/>
        </w:r>
      </w:hyperlink>
    </w:p>
    <w:p w14:paraId="50D8EA98" w14:textId="77777777" w:rsidR="00597A63" w:rsidRDefault="009736A3">
      <w:pPr>
        <w:pStyle w:val="TOC1"/>
        <w:rPr>
          <w:rFonts w:asciiTheme="minorHAnsi" w:eastAsiaTheme="minorEastAsia" w:hAnsiTheme="minorHAnsi" w:cstheme="minorBidi"/>
          <w:b w:val="0"/>
          <w:bCs w:val="0"/>
          <w:noProof/>
          <w:szCs w:val="22"/>
          <w:rtl/>
          <w:lang w:eastAsia="en-US"/>
        </w:rPr>
      </w:pPr>
      <w:hyperlink w:anchor="_Toc462671592" w:history="1">
        <w:r w:rsidR="00597A63" w:rsidRPr="00475356">
          <w:rPr>
            <w:rStyle w:val="Hyperlink"/>
            <w:rFonts w:ascii="David" w:hAnsi="David"/>
            <w:noProof/>
            <w:rtl/>
          </w:rPr>
          <w:t>נספח ו' -  טופס ריכוז שאלות הבהרה עבור מגיש הבקשה</w:t>
        </w:r>
        <w:r w:rsidR="00597A63">
          <w:rPr>
            <w:noProof/>
            <w:webHidden/>
            <w:rtl/>
          </w:rPr>
          <w:tab/>
        </w:r>
        <w:r w:rsidR="00597A63">
          <w:rPr>
            <w:rStyle w:val="Hyperlink"/>
            <w:noProof/>
            <w:rtl/>
          </w:rPr>
          <w:fldChar w:fldCharType="begin"/>
        </w:r>
        <w:r w:rsidR="00597A63">
          <w:rPr>
            <w:noProof/>
            <w:webHidden/>
            <w:rtl/>
          </w:rPr>
          <w:instrText xml:space="preserve"> </w:instrText>
        </w:r>
        <w:r w:rsidR="00597A63">
          <w:rPr>
            <w:noProof/>
            <w:webHidden/>
          </w:rPr>
          <w:instrText>PAGEREF</w:instrText>
        </w:r>
        <w:r w:rsidR="00597A63">
          <w:rPr>
            <w:noProof/>
            <w:webHidden/>
            <w:rtl/>
          </w:rPr>
          <w:instrText xml:space="preserve"> _</w:instrText>
        </w:r>
        <w:r w:rsidR="00597A63">
          <w:rPr>
            <w:noProof/>
            <w:webHidden/>
          </w:rPr>
          <w:instrText>Toc462671592 \h</w:instrText>
        </w:r>
        <w:r w:rsidR="00597A63">
          <w:rPr>
            <w:noProof/>
            <w:webHidden/>
            <w:rtl/>
          </w:rPr>
          <w:instrText xml:space="preserve"> </w:instrText>
        </w:r>
        <w:r w:rsidR="00597A63">
          <w:rPr>
            <w:rStyle w:val="Hyperlink"/>
            <w:noProof/>
            <w:rtl/>
          </w:rPr>
        </w:r>
        <w:r w:rsidR="00597A63">
          <w:rPr>
            <w:rStyle w:val="Hyperlink"/>
            <w:noProof/>
            <w:rtl/>
          </w:rPr>
          <w:fldChar w:fldCharType="separate"/>
        </w:r>
        <w:r w:rsidR="00597A63">
          <w:rPr>
            <w:noProof/>
            <w:webHidden/>
            <w:rtl/>
          </w:rPr>
          <w:t>81</w:t>
        </w:r>
        <w:r w:rsidR="00597A63">
          <w:rPr>
            <w:rStyle w:val="Hyperlink"/>
            <w:noProof/>
            <w:rtl/>
          </w:rPr>
          <w:fldChar w:fldCharType="end"/>
        </w:r>
      </w:hyperlink>
    </w:p>
    <w:p w14:paraId="3D4EA48F" w14:textId="77777777" w:rsidR="00AB140E" w:rsidRPr="00722A0B" w:rsidRDefault="00B51EEB" w:rsidP="00911B0C">
      <w:pPr>
        <w:pStyle w:val="afff8"/>
        <w:tabs>
          <w:tab w:val="right" w:pos="10062"/>
        </w:tabs>
        <w:spacing w:after="120" w:line="360" w:lineRule="auto"/>
        <w:ind w:hanging="425"/>
        <w:rPr>
          <w:rStyle w:val="afff7"/>
          <w:rFonts w:ascii="David" w:hAnsi="David"/>
          <w:color w:val="000000" w:themeColor="text1"/>
          <w:rtl/>
        </w:rPr>
      </w:pPr>
      <w:r w:rsidRPr="00722A0B">
        <w:rPr>
          <w:rStyle w:val="afff7"/>
          <w:rFonts w:ascii="David" w:hAnsi="David"/>
          <w:color w:val="000000" w:themeColor="text1"/>
          <w:rtl/>
        </w:rPr>
        <w:fldChar w:fldCharType="end"/>
      </w:r>
      <w:bookmarkStart w:id="4" w:name="_Toc324666024"/>
      <w:bookmarkStart w:id="5" w:name="_Toc324666025"/>
      <w:bookmarkStart w:id="6" w:name="_Toc351883462"/>
      <w:bookmarkEnd w:id="4"/>
      <w:bookmarkEnd w:id="5"/>
    </w:p>
    <w:p w14:paraId="0D0BD6FF" w14:textId="77777777" w:rsidR="00AB140E" w:rsidRPr="00722A0B" w:rsidRDefault="00AB140E" w:rsidP="00911B0C">
      <w:pPr>
        <w:pStyle w:val="afff8"/>
        <w:spacing w:after="120" w:line="360" w:lineRule="auto"/>
        <w:ind w:hanging="425"/>
        <w:rPr>
          <w:rStyle w:val="afff7"/>
          <w:rFonts w:ascii="David" w:hAnsi="David"/>
          <w:color w:val="000000" w:themeColor="text1"/>
          <w:rtl/>
        </w:rPr>
      </w:pPr>
      <w:r w:rsidRPr="00722A0B">
        <w:rPr>
          <w:rStyle w:val="afff7"/>
          <w:rFonts w:ascii="David" w:hAnsi="David"/>
          <w:color w:val="000000" w:themeColor="text1"/>
          <w:rtl/>
        </w:rPr>
        <w:br w:type="page"/>
      </w:r>
    </w:p>
    <w:p w14:paraId="1A43AE56" w14:textId="6AB2FE56" w:rsidR="00B51EEB" w:rsidRPr="00A37610" w:rsidRDefault="00B51EEB" w:rsidP="00C554B0">
      <w:pPr>
        <w:pStyle w:val="1"/>
      </w:pPr>
      <w:bookmarkStart w:id="7" w:name="_Toc462671570"/>
      <w:r w:rsidRPr="00A37610">
        <w:rPr>
          <w:rtl/>
        </w:rPr>
        <w:lastRenderedPageBreak/>
        <w:t>מנהלה</w:t>
      </w:r>
      <w:r w:rsidR="006E3AE0">
        <w:rPr>
          <w:rFonts w:hint="cs"/>
          <w:rtl/>
        </w:rPr>
        <w:t xml:space="preserve"> (</w:t>
      </w:r>
      <w:r w:rsidR="006E3AE0">
        <w:rPr>
          <w:rFonts w:hint="cs"/>
        </w:rPr>
        <w:t>I</w:t>
      </w:r>
      <w:r w:rsidR="006E3AE0">
        <w:rPr>
          <w:rFonts w:hint="cs"/>
          <w:rtl/>
        </w:rPr>
        <w:t>)</w:t>
      </w:r>
      <w:bookmarkEnd w:id="6"/>
      <w:bookmarkEnd w:id="7"/>
    </w:p>
    <w:p w14:paraId="3183C779" w14:textId="77777777" w:rsidR="00B51EEB" w:rsidRPr="00A37610" w:rsidRDefault="00B51EEB" w:rsidP="00A37610">
      <w:pPr>
        <w:pStyle w:val="21"/>
        <w:spacing w:before="0"/>
        <w:ind w:hanging="574"/>
        <w:rPr>
          <w:rFonts w:ascii="David" w:hAnsi="David"/>
          <w:sz w:val="28"/>
          <w:szCs w:val="28"/>
          <w:rtl/>
        </w:rPr>
      </w:pPr>
      <w:r w:rsidRPr="00A37610">
        <w:rPr>
          <w:rFonts w:ascii="David" w:hAnsi="David"/>
          <w:sz w:val="28"/>
          <w:szCs w:val="28"/>
          <w:rtl/>
        </w:rPr>
        <w:t>כללי</w:t>
      </w:r>
      <w:r w:rsidR="00A34647" w:rsidRPr="00A37610">
        <w:rPr>
          <w:rFonts w:ascii="David" w:hAnsi="David"/>
          <w:sz w:val="28"/>
          <w:szCs w:val="28"/>
          <w:rtl/>
        </w:rPr>
        <w:t xml:space="preserve"> (</w:t>
      </w:r>
      <w:r w:rsidR="00A34647" w:rsidRPr="00A37610">
        <w:rPr>
          <w:rFonts w:ascii="David" w:hAnsi="David"/>
          <w:sz w:val="28"/>
          <w:szCs w:val="28"/>
        </w:rPr>
        <w:t>I</w:t>
      </w:r>
      <w:r w:rsidR="00A34647" w:rsidRPr="00A37610">
        <w:rPr>
          <w:rFonts w:ascii="David" w:hAnsi="David"/>
          <w:sz w:val="28"/>
          <w:szCs w:val="28"/>
          <w:rtl/>
        </w:rPr>
        <w:t>)</w:t>
      </w:r>
    </w:p>
    <w:p w14:paraId="27884992" w14:textId="77777777" w:rsidR="00252A1F" w:rsidRPr="00722A0B" w:rsidRDefault="00B51EEB" w:rsidP="00A37610">
      <w:pPr>
        <w:spacing w:after="0" w:line="360" w:lineRule="auto"/>
        <w:ind w:left="992"/>
        <w:contextualSpacing/>
        <w:rPr>
          <w:rFonts w:ascii="David" w:eastAsia="Times New Roman" w:hAnsi="David"/>
          <w:rtl/>
        </w:rPr>
      </w:pPr>
      <w:bookmarkStart w:id="8" w:name="_Toc15622846"/>
      <w:r w:rsidRPr="00722A0B">
        <w:rPr>
          <w:rFonts w:ascii="David" w:eastAsia="Times New Roman" w:hAnsi="David"/>
          <w:rtl/>
          <w:lang w:eastAsia="he-IL"/>
        </w:rPr>
        <w:t xml:space="preserve">משרד </w:t>
      </w:r>
      <w:r w:rsidRPr="00722A0B">
        <w:rPr>
          <w:rFonts w:ascii="David" w:eastAsia="Times New Roman" w:hAnsi="David"/>
          <w:rtl/>
        </w:rPr>
        <w:t>הבריאות</w:t>
      </w:r>
      <w:r w:rsidRPr="00722A0B">
        <w:rPr>
          <w:rFonts w:ascii="David" w:eastAsia="Times New Roman" w:hAnsi="David"/>
          <w:rtl/>
          <w:lang w:eastAsia="he-IL"/>
        </w:rPr>
        <w:t xml:space="preserve"> </w:t>
      </w:r>
      <w:r w:rsidRPr="00722A0B">
        <w:rPr>
          <w:rFonts w:ascii="David" w:eastAsia="Times New Roman" w:hAnsi="David"/>
          <w:rtl/>
        </w:rPr>
        <w:t>(להלן</w:t>
      </w:r>
      <w:r w:rsidR="00EF4474" w:rsidRPr="00722A0B">
        <w:rPr>
          <w:rFonts w:ascii="David" w:eastAsia="Times New Roman" w:hAnsi="David"/>
          <w:rtl/>
        </w:rPr>
        <w:t xml:space="preserve">: </w:t>
      </w:r>
      <w:r w:rsidRPr="00722A0B">
        <w:rPr>
          <w:rFonts w:ascii="David" w:eastAsia="Times New Roman" w:hAnsi="David"/>
          <w:rtl/>
        </w:rPr>
        <w:t>"המשרד"</w:t>
      </w:r>
      <w:r w:rsidR="00EF4474" w:rsidRPr="00722A0B">
        <w:rPr>
          <w:rFonts w:ascii="David" w:eastAsia="Times New Roman" w:hAnsi="David"/>
          <w:rtl/>
        </w:rPr>
        <w:t xml:space="preserve"> או "המזמין"</w:t>
      </w:r>
      <w:r w:rsidRPr="00722A0B">
        <w:rPr>
          <w:rFonts w:ascii="David" w:eastAsia="Times New Roman" w:hAnsi="David"/>
          <w:rtl/>
        </w:rPr>
        <w:t xml:space="preserve">) מבקש </w:t>
      </w:r>
      <w:r w:rsidR="00DD0D7F" w:rsidRPr="00722A0B">
        <w:rPr>
          <w:rFonts w:ascii="David" w:eastAsia="Times New Roman" w:hAnsi="David"/>
          <w:rtl/>
        </w:rPr>
        <w:t>ל</w:t>
      </w:r>
      <w:r w:rsidR="00B26B6B" w:rsidRPr="00722A0B">
        <w:rPr>
          <w:rFonts w:ascii="David" w:eastAsia="Times New Roman" w:hAnsi="David"/>
          <w:rtl/>
        </w:rPr>
        <w:t>קבל הצעות ל</w:t>
      </w:r>
      <w:r w:rsidR="00E6269D" w:rsidRPr="00722A0B">
        <w:rPr>
          <w:rFonts w:ascii="David" w:eastAsia="Times New Roman" w:hAnsi="David"/>
          <w:rtl/>
        </w:rPr>
        <w:t xml:space="preserve">הקמת </w:t>
      </w:r>
      <w:r w:rsidR="00B26B6B" w:rsidRPr="00722A0B">
        <w:rPr>
          <w:rFonts w:ascii="David" w:eastAsia="Times New Roman" w:hAnsi="David"/>
          <w:rtl/>
        </w:rPr>
        <w:t xml:space="preserve">פרויקט </w:t>
      </w:r>
      <w:r w:rsidR="00E6269D" w:rsidRPr="00722A0B">
        <w:rPr>
          <w:rFonts w:ascii="David" w:eastAsia="Times New Roman" w:hAnsi="David"/>
          <w:rtl/>
        </w:rPr>
        <w:t xml:space="preserve">של </w:t>
      </w:r>
      <w:r w:rsidR="00252A1F" w:rsidRPr="00722A0B">
        <w:rPr>
          <w:rFonts w:ascii="David" w:eastAsia="Times New Roman" w:hAnsi="David"/>
          <w:sz w:val="20"/>
          <w:rtl/>
          <w:lang w:eastAsia="he-IL"/>
        </w:rPr>
        <w:t xml:space="preserve">הטמעה ושדרוג </w:t>
      </w:r>
      <w:r w:rsidR="00252A1F" w:rsidRPr="00722A0B">
        <w:rPr>
          <w:rFonts w:ascii="David" w:hAnsi="David"/>
          <w:sz w:val="20"/>
          <w:rtl/>
        </w:rPr>
        <w:t xml:space="preserve"> למערכת מידע גיאוגרפי (</w:t>
      </w:r>
      <w:r w:rsidR="00252A1F" w:rsidRPr="00722A0B">
        <w:rPr>
          <w:rFonts w:ascii="David" w:hAnsi="David"/>
          <w:sz w:val="20"/>
        </w:rPr>
        <w:t>GIS</w:t>
      </w:r>
      <w:r w:rsidR="00252A1F" w:rsidRPr="00722A0B">
        <w:rPr>
          <w:rFonts w:ascii="David" w:hAnsi="David"/>
          <w:sz w:val="20"/>
          <w:rtl/>
        </w:rPr>
        <w:t>)</w:t>
      </w:r>
      <w:r w:rsidR="00252A1F" w:rsidRPr="00722A0B">
        <w:rPr>
          <w:rFonts w:ascii="David" w:eastAsia="Times New Roman" w:hAnsi="David"/>
          <w:noProof/>
          <w:rtl/>
          <w:lang w:eastAsia="he-IL"/>
        </w:rPr>
        <w:t xml:space="preserve">  </w:t>
      </w:r>
      <w:r w:rsidR="00252A1F" w:rsidRPr="00722A0B">
        <w:rPr>
          <w:rFonts w:ascii="David" w:eastAsia="Times New Roman" w:hAnsi="David"/>
          <w:rtl/>
        </w:rPr>
        <w:t>במשרד הבריאות.</w:t>
      </w:r>
    </w:p>
    <w:p w14:paraId="327B2CFF" w14:textId="77777777" w:rsidR="00CC040B" w:rsidRDefault="000F12B1" w:rsidP="00A37610">
      <w:pPr>
        <w:spacing w:after="0" w:line="360" w:lineRule="auto"/>
        <w:ind w:left="992"/>
        <w:contextualSpacing/>
        <w:rPr>
          <w:rFonts w:ascii="David" w:eastAsia="Times New Roman" w:hAnsi="David"/>
          <w:rtl/>
        </w:rPr>
      </w:pPr>
      <w:r w:rsidRPr="00722A0B">
        <w:rPr>
          <w:rFonts w:ascii="David" w:eastAsia="Times New Roman" w:hAnsi="David"/>
          <w:rtl/>
        </w:rPr>
        <w:t>על ה</w:t>
      </w:r>
      <w:r w:rsidR="000849DB" w:rsidRPr="00722A0B">
        <w:rPr>
          <w:rFonts w:ascii="David" w:hAnsi="David"/>
          <w:rtl/>
        </w:rPr>
        <w:t>פתרון</w:t>
      </w:r>
      <w:r w:rsidRPr="00722A0B">
        <w:rPr>
          <w:rFonts w:ascii="David" w:eastAsia="Times New Roman" w:hAnsi="David"/>
          <w:rtl/>
        </w:rPr>
        <w:t xml:space="preserve"> </w:t>
      </w:r>
      <w:r w:rsidR="00FC4CC2" w:rsidRPr="00722A0B">
        <w:rPr>
          <w:rFonts w:ascii="David" w:eastAsia="Times New Roman" w:hAnsi="David"/>
          <w:rtl/>
        </w:rPr>
        <w:t>המבוקש</w:t>
      </w:r>
      <w:r w:rsidR="00604AB1" w:rsidRPr="00722A0B">
        <w:rPr>
          <w:rFonts w:ascii="David" w:eastAsia="Times New Roman" w:hAnsi="David"/>
          <w:rtl/>
        </w:rPr>
        <w:t xml:space="preserve"> </w:t>
      </w:r>
      <w:r w:rsidRPr="00722A0B">
        <w:rPr>
          <w:rFonts w:ascii="David" w:eastAsia="Times New Roman" w:hAnsi="David"/>
          <w:rtl/>
        </w:rPr>
        <w:t>לתת מענה לצ</w:t>
      </w:r>
      <w:r w:rsidR="00EF4474" w:rsidRPr="00722A0B">
        <w:rPr>
          <w:rFonts w:ascii="David" w:eastAsia="Times New Roman" w:hAnsi="David"/>
          <w:rtl/>
        </w:rPr>
        <w:t>ו</w:t>
      </w:r>
      <w:r w:rsidRPr="00722A0B">
        <w:rPr>
          <w:rFonts w:ascii="David" w:eastAsia="Times New Roman" w:hAnsi="David"/>
          <w:rtl/>
        </w:rPr>
        <w:t>רכי ה</w:t>
      </w:r>
      <w:r w:rsidR="00EF4474" w:rsidRPr="00722A0B">
        <w:rPr>
          <w:rFonts w:ascii="David" w:eastAsia="Times New Roman" w:hAnsi="David"/>
          <w:rtl/>
        </w:rPr>
        <w:t>מזמין כמפורט</w:t>
      </w:r>
      <w:r w:rsidRPr="00722A0B">
        <w:rPr>
          <w:rFonts w:ascii="David" w:eastAsia="Times New Roman" w:hAnsi="David"/>
          <w:rtl/>
        </w:rPr>
        <w:t xml:space="preserve"> </w:t>
      </w:r>
      <w:r w:rsidR="00EF4474" w:rsidRPr="00722A0B">
        <w:rPr>
          <w:rFonts w:ascii="David" w:eastAsia="Times New Roman" w:hAnsi="David"/>
          <w:rtl/>
        </w:rPr>
        <w:t>ב</w:t>
      </w:r>
      <w:r w:rsidRPr="00722A0B">
        <w:rPr>
          <w:rFonts w:ascii="David" w:eastAsia="Times New Roman" w:hAnsi="David"/>
          <w:rtl/>
        </w:rPr>
        <w:t xml:space="preserve">דרישות מכרז זה, </w:t>
      </w:r>
      <w:r w:rsidR="00604AB1" w:rsidRPr="00722A0B">
        <w:rPr>
          <w:rFonts w:ascii="David" w:eastAsia="Times New Roman" w:hAnsi="David"/>
          <w:rtl/>
        </w:rPr>
        <w:t>באמצעות ספק</w:t>
      </w:r>
      <w:r w:rsidR="00506915" w:rsidRPr="00722A0B">
        <w:rPr>
          <w:rFonts w:ascii="David" w:eastAsia="Times New Roman" w:hAnsi="David"/>
          <w:rtl/>
        </w:rPr>
        <w:t xml:space="preserve"> ישראלי</w:t>
      </w:r>
      <w:r w:rsidR="005F4C4D" w:rsidRPr="00722A0B">
        <w:rPr>
          <w:rFonts w:ascii="David" w:eastAsia="Times New Roman" w:hAnsi="David"/>
          <w:rtl/>
        </w:rPr>
        <w:t xml:space="preserve">. </w:t>
      </w:r>
    </w:p>
    <w:p w14:paraId="3A7A0D00" w14:textId="77777777" w:rsidR="00A37610" w:rsidRPr="00722A0B" w:rsidRDefault="00A37610" w:rsidP="00911B0C">
      <w:pPr>
        <w:spacing w:after="120" w:line="360" w:lineRule="auto"/>
        <w:ind w:left="992"/>
        <w:contextualSpacing/>
        <w:rPr>
          <w:rFonts w:ascii="David" w:eastAsia="Times New Roman" w:hAnsi="David"/>
        </w:rPr>
      </w:pPr>
    </w:p>
    <w:p w14:paraId="77519515" w14:textId="77777777" w:rsidR="00B51EEB" w:rsidRPr="00A37610" w:rsidRDefault="00B51EEB" w:rsidP="00A37610">
      <w:pPr>
        <w:pStyle w:val="21"/>
        <w:spacing w:before="0" w:after="120"/>
        <w:ind w:hanging="574"/>
        <w:rPr>
          <w:rFonts w:ascii="David" w:hAnsi="David"/>
          <w:sz w:val="28"/>
          <w:szCs w:val="28"/>
        </w:rPr>
      </w:pPr>
      <w:r w:rsidRPr="00A37610">
        <w:rPr>
          <w:rFonts w:ascii="David" w:hAnsi="David"/>
          <w:sz w:val="28"/>
          <w:szCs w:val="28"/>
          <w:rtl/>
        </w:rPr>
        <w:t>הגדרות</w:t>
      </w:r>
      <w:bookmarkStart w:id="9" w:name="_Toc15622847"/>
      <w:bookmarkEnd w:id="8"/>
      <w:r w:rsidR="00A34647" w:rsidRPr="00A37610">
        <w:rPr>
          <w:rFonts w:ascii="David" w:hAnsi="David"/>
          <w:sz w:val="28"/>
          <w:szCs w:val="28"/>
          <w:rtl/>
        </w:rPr>
        <w:t xml:space="preserve"> (</w:t>
      </w:r>
      <w:r w:rsidR="00A34647" w:rsidRPr="00A37610">
        <w:rPr>
          <w:rFonts w:ascii="David" w:hAnsi="David"/>
          <w:sz w:val="28"/>
          <w:szCs w:val="28"/>
        </w:rPr>
        <w:t>I</w:t>
      </w:r>
      <w:r w:rsidR="00A34647" w:rsidRPr="00A37610">
        <w:rPr>
          <w:rFonts w:ascii="David" w:hAnsi="David"/>
          <w:sz w:val="28"/>
          <w:szCs w:val="28"/>
          <w:rtl/>
        </w:rPr>
        <w:t>)</w:t>
      </w:r>
    </w:p>
    <w:tbl>
      <w:tblPr>
        <w:tblStyle w:val="ae"/>
        <w:bidiVisual/>
        <w:tblW w:w="8217" w:type="dxa"/>
        <w:tblInd w:w="9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32"/>
        <w:gridCol w:w="6385"/>
      </w:tblGrid>
      <w:tr w:rsidR="00A37610" w:rsidRPr="00722A0B" w14:paraId="63A377E1" w14:textId="77777777" w:rsidTr="006E3AE0">
        <w:trPr>
          <w:trHeight w:val="381"/>
        </w:trPr>
        <w:tc>
          <w:tcPr>
            <w:tcW w:w="1832" w:type="dxa"/>
          </w:tcPr>
          <w:p w14:paraId="0FD14FE7"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הועדה</w:t>
            </w:r>
          </w:p>
        </w:tc>
        <w:tc>
          <w:tcPr>
            <w:tcW w:w="6385" w:type="dxa"/>
          </w:tcPr>
          <w:p w14:paraId="6BF2FB66" w14:textId="77777777" w:rsidR="00A37610" w:rsidRPr="00722A0B" w:rsidRDefault="00A37610" w:rsidP="00A37610">
            <w:pPr>
              <w:pStyle w:val="Normal1"/>
              <w:spacing w:before="0" w:after="120" w:line="360" w:lineRule="auto"/>
              <w:ind w:left="0"/>
              <w:rPr>
                <w:rFonts w:ascii="David" w:hAnsi="David"/>
                <w:szCs w:val="22"/>
                <w:rtl/>
              </w:rPr>
            </w:pPr>
            <w:r w:rsidRPr="00722A0B">
              <w:rPr>
                <w:rFonts w:ascii="David" w:hAnsi="David"/>
                <w:szCs w:val="22"/>
                <w:rtl/>
              </w:rPr>
              <w:t>ועדת המכרזים המשרדית לנושאי מחשוב (ועדת ענ"א)</w:t>
            </w:r>
          </w:p>
        </w:tc>
      </w:tr>
      <w:tr w:rsidR="00A37610" w:rsidRPr="00722A0B" w14:paraId="00C767A9" w14:textId="77777777" w:rsidTr="006E3AE0">
        <w:trPr>
          <w:trHeight w:val="507"/>
        </w:trPr>
        <w:tc>
          <w:tcPr>
            <w:tcW w:w="1832" w:type="dxa"/>
          </w:tcPr>
          <w:p w14:paraId="113AEE73"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הלקוח / המזמין</w:t>
            </w:r>
            <w:r w:rsidR="006E3AE0">
              <w:rPr>
                <w:rFonts w:ascii="David" w:hAnsi="David" w:hint="cs"/>
                <w:b/>
                <w:bCs/>
                <w:szCs w:val="22"/>
                <w:rtl/>
              </w:rPr>
              <w:t xml:space="preserve"> / המשרד</w:t>
            </w:r>
          </w:p>
        </w:tc>
        <w:tc>
          <w:tcPr>
            <w:tcW w:w="6385" w:type="dxa"/>
            <w:vAlign w:val="center"/>
          </w:tcPr>
          <w:p w14:paraId="1CDA60FC" w14:textId="77777777" w:rsidR="00A37610" w:rsidRPr="00722A0B" w:rsidRDefault="00A37610" w:rsidP="00A37610">
            <w:pPr>
              <w:pStyle w:val="Normal1"/>
              <w:spacing w:before="0" w:after="120" w:line="360" w:lineRule="auto"/>
              <w:ind w:left="0"/>
              <w:rPr>
                <w:rFonts w:ascii="David" w:hAnsi="David"/>
                <w:szCs w:val="22"/>
                <w:rtl/>
              </w:rPr>
            </w:pPr>
            <w:r w:rsidRPr="00722A0B">
              <w:rPr>
                <w:rFonts w:ascii="David" w:hAnsi="David"/>
                <w:szCs w:val="22"/>
                <w:rtl/>
              </w:rPr>
              <w:t>מדינת ישראל, משרד הבריאות (להלן: "המשרד"), אגף מחשוב</w:t>
            </w:r>
          </w:p>
        </w:tc>
      </w:tr>
      <w:tr w:rsidR="00A37610" w:rsidRPr="00722A0B" w14:paraId="742E3758" w14:textId="77777777" w:rsidTr="006E3AE0">
        <w:trPr>
          <w:trHeight w:val="1620"/>
        </w:trPr>
        <w:tc>
          <w:tcPr>
            <w:tcW w:w="1832" w:type="dxa"/>
          </w:tcPr>
          <w:p w14:paraId="7CE07623"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מערכת הבריאות</w:t>
            </w:r>
          </w:p>
        </w:tc>
        <w:tc>
          <w:tcPr>
            <w:tcW w:w="6385" w:type="dxa"/>
            <w:vAlign w:val="center"/>
          </w:tcPr>
          <w:p w14:paraId="4A212250" w14:textId="77777777" w:rsidR="00A37610" w:rsidRPr="00722A0B" w:rsidRDefault="00A37610" w:rsidP="00A37610">
            <w:pPr>
              <w:pStyle w:val="Normal1"/>
              <w:tabs>
                <w:tab w:val="left" w:pos="6444"/>
              </w:tabs>
              <w:spacing w:before="0" w:after="120" w:line="360" w:lineRule="auto"/>
              <w:ind w:left="0"/>
              <w:rPr>
                <w:rFonts w:ascii="David" w:hAnsi="David"/>
                <w:szCs w:val="22"/>
                <w:rtl/>
              </w:rPr>
            </w:pPr>
            <w:r w:rsidRPr="00722A0B">
              <w:rPr>
                <w:rFonts w:ascii="David" w:hAnsi="David"/>
                <w:szCs w:val="22"/>
                <w:rtl/>
              </w:rPr>
              <w:t>במסגרת מכרז זה מוסדות רפואיים במדינת ישראל לרבות משרד הבריאות, כלל בתי החולים, קופות החולים וארגונים המספקים שירותי בריאות בישראל, מבלי לגרוע מכלליות האמור לעיל, כולל המושג גם מרפאות שונות, צה"ל, שב"ס, ביטוח לאומי, מד"א ונותני שירות פרטיים</w:t>
            </w:r>
          </w:p>
        </w:tc>
      </w:tr>
      <w:tr w:rsidR="00A37610" w:rsidRPr="00722A0B" w14:paraId="6F50998C" w14:textId="77777777" w:rsidTr="006E3AE0">
        <w:tc>
          <w:tcPr>
            <w:tcW w:w="1832" w:type="dxa"/>
          </w:tcPr>
          <w:p w14:paraId="2C0E1478"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 xml:space="preserve">המכרז </w:t>
            </w:r>
          </w:p>
        </w:tc>
        <w:tc>
          <w:tcPr>
            <w:tcW w:w="6385" w:type="dxa"/>
            <w:vAlign w:val="center"/>
          </w:tcPr>
          <w:p w14:paraId="33340FD8" w14:textId="77777777" w:rsidR="00A37610" w:rsidRPr="00722A0B" w:rsidRDefault="00A37610" w:rsidP="00A37610">
            <w:pPr>
              <w:pStyle w:val="Normal1"/>
              <w:spacing w:before="0" w:after="120" w:line="360" w:lineRule="auto"/>
              <w:ind w:left="0"/>
              <w:rPr>
                <w:rFonts w:ascii="David" w:hAnsi="David"/>
                <w:szCs w:val="22"/>
                <w:rtl/>
              </w:rPr>
            </w:pPr>
            <w:r w:rsidRPr="00722A0B">
              <w:rPr>
                <w:rFonts w:ascii="David" w:hAnsi="David"/>
                <w:szCs w:val="22"/>
                <w:rtl/>
              </w:rPr>
              <w:t>בקשה זו להצעות על כל חלקיה ונספחיה</w:t>
            </w:r>
          </w:p>
        </w:tc>
      </w:tr>
      <w:tr w:rsidR="00A37610" w:rsidRPr="00722A0B" w14:paraId="610FEBF5" w14:textId="77777777" w:rsidTr="006E3AE0">
        <w:tc>
          <w:tcPr>
            <w:tcW w:w="1832" w:type="dxa"/>
          </w:tcPr>
          <w:p w14:paraId="021F8607"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המציע</w:t>
            </w:r>
          </w:p>
        </w:tc>
        <w:tc>
          <w:tcPr>
            <w:tcW w:w="6385" w:type="dxa"/>
            <w:vAlign w:val="center"/>
          </w:tcPr>
          <w:p w14:paraId="0E6558E4" w14:textId="77777777" w:rsidR="00A37610" w:rsidRPr="00722A0B" w:rsidRDefault="00A37610" w:rsidP="00A37610">
            <w:pPr>
              <w:pStyle w:val="Normal1"/>
              <w:spacing w:before="0" w:after="120" w:line="360" w:lineRule="auto"/>
              <w:ind w:left="0"/>
              <w:rPr>
                <w:rFonts w:ascii="David" w:hAnsi="David"/>
                <w:szCs w:val="22"/>
                <w:rtl/>
              </w:rPr>
            </w:pPr>
            <w:r w:rsidRPr="00722A0B">
              <w:rPr>
                <w:rFonts w:ascii="David" w:hAnsi="David"/>
                <w:szCs w:val="22"/>
                <w:rtl/>
              </w:rPr>
              <w:t>מגיש ההצעה למכרז, לרבות קבלני משנה</w:t>
            </w:r>
          </w:p>
        </w:tc>
      </w:tr>
      <w:tr w:rsidR="00A37610" w:rsidRPr="00722A0B" w14:paraId="5CCAE228" w14:textId="77777777" w:rsidTr="006E3AE0">
        <w:trPr>
          <w:trHeight w:val="1025"/>
        </w:trPr>
        <w:tc>
          <w:tcPr>
            <w:tcW w:w="1832" w:type="dxa"/>
          </w:tcPr>
          <w:p w14:paraId="3ADC11A3"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ההצעה</w:t>
            </w:r>
          </w:p>
        </w:tc>
        <w:tc>
          <w:tcPr>
            <w:tcW w:w="6385" w:type="dxa"/>
            <w:vAlign w:val="center"/>
          </w:tcPr>
          <w:p w14:paraId="279D68D1" w14:textId="77777777" w:rsidR="00A37610" w:rsidRPr="00722A0B" w:rsidRDefault="00A37610" w:rsidP="00A37610">
            <w:pPr>
              <w:pStyle w:val="Normal1"/>
              <w:spacing w:before="0" w:after="120" w:line="360" w:lineRule="auto"/>
              <w:ind w:left="0"/>
              <w:rPr>
                <w:rFonts w:ascii="David" w:hAnsi="David"/>
                <w:szCs w:val="22"/>
                <w:rtl/>
              </w:rPr>
            </w:pPr>
            <w:r w:rsidRPr="00722A0B">
              <w:rPr>
                <w:rFonts w:ascii="David" w:hAnsi="David"/>
                <w:szCs w:val="22"/>
                <w:rtl/>
              </w:rPr>
              <w:t xml:space="preserve">ההצעות תוגשנה במסגרת מכרז על פי ההוראות והתקנות הקיימות בחוק חובת המכרזים (התשנ"ב, 1992) והוראות התכ"מ. </w:t>
            </w:r>
          </w:p>
        </w:tc>
      </w:tr>
      <w:tr w:rsidR="00A37610" w:rsidRPr="00722A0B" w14:paraId="48137EEE" w14:textId="77777777" w:rsidTr="006E3AE0">
        <w:tc>
          <w:tcPr>
            <w:tcW w:w="1832" w:type="dxa"/>
          </w:tcPr>
          <w:p w14:paraId="6E52F644"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 xml:space="preserve">מוצר / תשתית </w:t>
            </w:r>
          </w:p>
        </w:tc>
        <w:tc>
          <w:tcPr>
            <w:tcW w:w="6385" w:type="dxa"/>
            <w:vAlign w:val="center"/>
          </w:tcPr>
          <w:p w14:paraId="7FBE7174" w14:textId="77777777" w:rsidR="00A37610" w:rsidRPr="00722A0B" w:rsidRDefault="00A37610" w:rsidP="00A37610">
            <w:pPr>
              <w:pStyle w:val="Normal1"/>
              <w:spacing w:before="0" w:after="120" w:line="360" w:lineRule="auto"/>
              <w:ind w:left="0"/>
              <w:rPr>
                <w:rFonts w:ascii="David" w:hAnsi="David"/>
                <w:szCs w:val="22"/>
                <w:rtl/>
              </w:rPr>
            </w:pPr>
            <w:r w:rsidRPr="00722A0B">
              <w:rPr>
                <w:rFonts w:ascii="David" w:hAnsi="David"/>
                <w:szCs w:val="22"/>
                <w:rtl/>
              </w:rPr>
              <w:t>תוכנה או מספר תכנות המספקות את התשתית למגוון מהצרכים עבור הפרויקט.</w:t>
            </w:r>
          </w:p>
        </w:tc>
      </w:tr>
      <w:tr w:rsidR="00A37610" w:rsidRPr="00722A0B" w14:paraId="6F5ABC62" w14:textId="77777777" w:rsidTr="006E3AE0">
        <w:trPr>
          <w:trHeight w:val="576"/>
        </w:trPr>
        <w:tc>
          <w:tcPr>
            <w:tcW w:w="1832" w:type="dxa"/>
          </w:tcPr>
          <w:p w14:paraId="2EF939D1" w14:textId="77777777" w:rsidR="00A37610" w:rsidRPr="00722A0B" w:rsidRDefault="00A37610" w:rsidP="00911B0C">
            <w:pPr>
              <w:spacing w:after="120" w:line="360" w:lineRule="auto"/>
              <w:rPr>
                <w:rFonts w:ascii="David" w:hAnsi="David"/>
              </w:rPr>
            </w:pPr>
            <w:r w:rsidRPr="00722A0B">
              <w:rPr>
                <w:rFonts w:ascii="David" w:hAnsi="David"/>
                <w:b/>
                <w:bCs/>
                <w:color w:val="000000"/>
                <w:rtl/>
              </w:rPr>
              <w:t xml:space="preserve">מנהל לקוח </w:t>
            </w:r>
          </w:p>
        </w:tc>
        <w:tc>
          <w:tcPr>
            <w:tcW w:w="6385" w:type="dxa"/>
            <w:vAlign w:val="center"/>
          </w:tcPr>
          <w:p w14:paraId="2A2BDA19" w14:textId="77777777" w:rsidR="00A37610" w:rsidRPr="00722A0B" w:rsidRDefault="00A37610" w:rsidP="00A37610">
            <w:pPr>
              <w:pStyle w:val="Normal1"/>
              <w:spacing w:before="0" w:after="120" w:line="360" w:lineRule="auto"/>
              <w:ind w:left="0"/>
              <w:rPr>
                <w:rFonts w:ascii="David" w:hAnsi="David"/>
                <w:color w:val="000000"/>
                <w:szCs w:val="22"/>
                <w:rtl/>
              </w:rPr>
            </w:pPr>
            <w:r w:rsidRPr="00722A0B">
              <w:rPr>
                <w:rFonts w:ascii="David" w:hAnsi="David"/>
                <w:color w:val="000000"/>
                <w:szCs w:val="22"/>
                <w:rtl/>
              </w:rPr>
              <w:t>מנהל מטעם המזמין במשרד הבריאות</w:t>
            </w:r>
          </w:p>
        </w:tc>
      </w:tr>
      <w:tr w:rsidR="00A37610" w:rsidRPr="00722A0B" w14:paraId="422ACADF" w14:textId="77777777" w:rsidTr="006E3AE0">
        <w:trPr>
          <w:trHeight w:val="616"/>
        </w:trPr>
        <w:tc>
          <w:tcPr>
            <w:tcW w:w="1832" w:type="dxa"/>
          </w:tcPr>
          <w:p w14:paraId="06F9EA80"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הפתרון</w:t>
            </w:r>
          </w:p>
        </w:tc>
        <w:tc>
          <w:tcPr>
            <w:tcW w:w="6385" w:type="dxa"/>
            <w:vAlign w:val="center"/>
          </w:tcPr>
          <w:p w14:paraId="3CA5DD62" w14:textId="77777777" w:rsidR="00A37610" w:rsidRPr="008B0C81" w:rsidRDefault="00A37610" w:rsidP="00A37610">
            <w:pPr>
              <w:spacing w:after="120" w:line="360" w:lineRule="auto"/>
              <w:jc w:val="both"/>
              <w:rPr>
                <w:rFonts w:ascii="David" w:hAnsi="David"/>
                <w:color w:val="000000"/>
                <w:rtl/>
                <w:lang w:eastAsia="he-IL"/>
              </w:rPr>
            </w:pPr>
            <w:r w:rsidRPr="00722A0B">
              <w:rPr>
                <w:rFonts w:ascii="David" w:hAnsi="David"/>
                <w:color w:val="000000"/>
                <w:rtl/>
                <w:lang w:eastAsia="he-IL"/>
              </w:rPr>
              <w:t>פתרון הטמעה ושדרוג  למערכת מידע גיאוגרפי (</w:t>
            </w:r>
            <w:r w:rsidRPr="00722A0B">
              <w:rPr>
                <w:rFonts w:ascii="David" w:hAnsi="David"/>
                <w:color w:val="000000"/>
                <w:lang w:eastAsia="he-IL"/>
              </w:rPr>
              <w:t>GIS</w:t>
            </w:r>
            <w:r>
              <w:rPr>
                <w:rFonts w:ascii="David" w:hAnsi="David"/>
                <w:color w:val="000000"/>
                <w:rtl/>
                <w:lang w:eastAsia="he-IL"/>
              </w:rPr>
              <w:t>)  של משרד הבריאות.</w:t>
            </w:r>
          </w:p>
        </w:tc>
      </w:tr>
      <w:tr w:rsidR="00A37610" w:rsidRPr="00722A0B" w14:paraId="0772FB55" w14:textId="77777777" w:rsidTr="006E3AE0">
        <w:trPr>
          <w:trHeight w:val="415"/>
        </w:trPr>
        <w:tc>
          <w:tcPr>
            <w:tcW w:w="1832" w:type="dxa"/>
          </w:tcPr>
          <w:p w14:paraId="7EB5B7C8"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השירות</w:t>
            </w:r>
          </w:p>
        </w:tc>
        <w:tc>
          <w:tcPr>
            <w:tcW w:w="6385" w:type="dxa"/>
            <w:vAlign w:val="center"/>
          </w:tcPr>
          <w:p w14:paraId="1C586DA4" w14:textId="77777777" w:rsidR="00A37610" w:rsidRPr="008B0C81" w:rsidRDefault="00A37610" w:rsidP="00A37610">
            <w:pPr>
              <w:spacing w:after="120" w:line="360" w:lineRule="auto"/>
              <w:jc w:val="both"/>
              <w:rPr>
                <w:rFonts w:ascii="David" w:hAnsi="David"/>
                <w:color w:val="000000"/>
                <w:rtl/>
                <w:lang w:eastAsia="he-IL"/>
              </w:rPr>
            </w:pPr>
            <w:r w:rsidRPr="008B0C81">
              <w:rPr>
                <w:rFonts w:ascii="David" w:hAnsi="David"/>
                <w:color w:val="000000"/>
                <w:rtl/>
                <w:lang w:eastAsia="he-IL"/>
              </w:rPr>
              <w:t>מכלול הפעילויות הנדרשות מהמציע במסגרת מכרז זה.</w:t>
            </w:r>
          </w:p>
        </w:tc>
      </w:tr>
      <w:tr w:rsidR="00A37610" w:rsidRPr="00722A0B" w14:paraId="3E8295AE" w14:textId="77777777" w:rsidTr="006E3AE0">
        <w:tc>
          <w:tcPr>
            <w:tcW w:w="1832" w:type="dxa"/>
          </w:tcPr>
          <w:p w14:paraId="61209BAE"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נותן שירות</w:t>
            </w:r>
          </w:p>
        </w:tc>
        <w:tc>
          <w:tcPr>
            <w:tcW w:w="6385" w:type="dxa"/>
            <w:vAlign w:val="center"/>
          </w:tcPr>
          <w:p w14:paraId="3B015E11" w14:textId="77777777" w:rsidR="00A37610" w:rsidRPr="00722A0B" w:rsidRDefault="00A37610" w:rsidP="00A37610">
            <w:pPr>
              <w:pStyle w:val="Normal1"/>
              <w:spacing w:before="0" w:after="120" w:line="360" w:lineRule="auto"/>
              <w:ind w:left="0"/>
              <w:rPr>
                <w:rFonts w:ascii="David" w:hAnsi="David"/>
                <w:szCs w:val="22"/>
                <w:rtl/>
              </w:rPr>
            </w:pPr>
            <w:r w:rsidRPr="00722A0B">
              <w:rPr>
                <w:rFonts w:ascii="David" w:hAnsi="David"/>
                <w:szCs w:val="22"/>
                <w:rtl/>
              </w:rPr>
              <w:t xml:space="preserve">כל אדם הפועל מול המשרד מטעם המציע </w:t>
            </w:r>
            <w:r w:rsidRPr="00722A0B">
              <w:rPr>
                <w:rFonts w:ascii="David" w:hAnsi="David"/>
                <w:noProof/>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A37610" w:rsidRPr="00722A0B" w14:paraId="4CDD81D6" w14:textId="77777777" w:rsidTr="006E3AE0">
        <w:tc>
          <w:tcPr>
            <w:tcW w:w="1832" w:type="dxa"/>
          </w:tcPr>
          <w:p w14:paraId="32B51671" w14:textId="77777777" w:rsidR="00A37610" w:rsidRPr="00722A0B" w:rsidRDefault="00A37610" w:rsidP="00911B0C">
            <w:pPr>
              <w:pStyle w:val="Normal1"/>
              <w:spacing w:before="0" w:after="120" w:line="360" w:lineRule="auto"/>
              <w:ind w:left="0"/>
              <w:jc w:val="left"/>
              <w:rPr>
                <w:rFonts w:ascii="David" w:hAnsi="David"/>
                <w:b/>
                <w:bCs/>
                <w:szCs w:val="22"/>
                <w:rtl/>
              </w:rPr>
            </w:pPr>
            <w:r w:rsidRPr="00722A0B">
              <w:rPr>
                <w:rFonts w:ascii="David" w:hAnsi="David"/>
                <w:b/>
                <w:bCs/>
                <w:szCs w:val="22"/>
                <w:rtl/>
              </w:rPr>
              <w:t>ספק זוכה</w:t>
            </w:r>
          </w:p>
        </w:tc>
        <w:tc>
          <w:tcPr>
            <w:tcW w:w="6385" w:type="dxa"/>
            <w:vAlign w:val="center"/>
          </w:tcPr>
          <w:p w14:paraId="682ACBE8" w14:textId="77777777" w:rsidR="00A37610" w:rsidRPr="00722A0B" w:rsidRDefault="00A37610" w:rsidP="00A37610">
            <w:pPr>
              <w:pStyle w:val="Normal1"/>
              <w:spacing w:before="0" w:after="120" w:line="360" w:lineRule="auto"/>
              <w:ind w:left="0"/>
              <w:rPr>
                <w:rFonts w:ascii="David" w:hAnsi="David"/>
                <w:szCs w:val="22"/>
                <w:rtl/>
              </w:rPr>
            </w:pPr>
            <w:r w:rsidRPr="00722A0B">
              <w:rPr>
                <w:rFonts w:ascii="David" w:hAnsi="David"/>
                <w:szCs w:val="22"/>
                <w:rtl/>
              </w:rPr>
              <w:t xml:space="preserve">מציע אשר הצעתו עומדת בדרישות הסף והאיכות במכרז, והצעתו נבחרה על ידי המשרד כהצעה הזוכה. </w:t>
            </w:r>
          </w:p>
        </w:tc>
      </w:tr>
    </w:tbl>
    <w:p w14:paraId="3CC108D1" w14:textId="77777777" w:rsidR="00B51EEB" w:rsidRPr="00A37610" w:rsidRDefault="00B51EEB" w:rsidP="00A37610">
      <w:pPr>
        <w:pStyle w:val="21"/>
        <w:spacing w:before="0" w:after="120"/>
        <w:ind w:hanging="574"/>
        <w:rPr>
          <w:rFonts w:ascii="David" w:hAnsi="David"/>
          <w:sz w:val="28"/>
          <w:szCs w:val="28"/>
          <w:rtl/>
        </w:rPr>
      </w:pPr>
      <w:r w:rsidRPr="00A37610">
        <w:rPr>
          <w:rFonts w:ascii="David" w:hAnsi="David"/>
          <w:sz w:val="28"/>
          <w:szCs w:val="28"/>
          <w:rtl/>
        </w:rPr>
        <w:t>מנהלה</w:t>
      </w:r>
      <w:bookmarkEnd w:id="9"/>
      <w:r w:rsidR="00A37610">
        <w:rPr>
          <w:rFonts w:ascii="David" w:hAnsi="David" w:hint="cs"/>
          <w:sz w:val="28"/>
          <w:szCs w:val="28"/>
          <w:rtl/>
        </w:rPr>
        <w:t xml:space="preserve"> (</w:t>
      </w:r>
      <w:r w:rsidR="00A37610">
        <w:rPr>
          <w:rFonts w:ascii="David" w:hAnsi="David" w:hint="cs"/>
          <w:sz w:val="28"/>
          <w:szCs w:val="28"/>
        </w:rPr>
        <w:t>I</w:t>
      </w:r>
      <w:r w:rsidR="00A37610">
        <w:rPr>
          <w:rFonts w:ascii="David" w:hAnsi="David" w:hint="cs"/>
          <w:sz w:val="28"/>
          <w:szCs w:val="28"/>
          <w:rtl/>
        </w:rPr>
        <w:t>)</w:t>
      </w:r>
    </w:p>
    <w:p w14:paraId="547BFEDC" w14:textId="0C2BD093" w:rsidR="00B51EEB" w:rsidRPr="00911B0C" w:rsidRDefault="00B51EEB" w:rsidP="00A37610">
      <w:pPr>
        <w:pStyle w:val="3"/>
        <w:spacing w:before="0" w:after="120" w:line="360" w:lineRule="auto"/>
        <w:ind w:left="1559" w:hanging="567"/>
        <w:rPr>
          <w:rFonts w:ascii="David" w:hAnsi="David"/>
          <w:u w:val="single"/>
          <w:rtl/>
        </w:rPr>
      </w:pPr>
      <w:r w:rsidRPr="00911B0C">
        <w:rPr>
          <w:rFonts w:ascii="David" w:hAnsi="David"/>
          <w:u w:val="single"/>
          <w:rtl/>
        </w:rPr>
        <w:t>מסמכי המכרז</w:t>
      </w:r>
    </w:p>
    <w:p w14:paraId="33ED1BF5" w14:textId="60F0AD0E" w:rsidR="003D3427" w:rsidRPr="00722A0B" w:rsidRDefault="003312CD" w:rsidP="003312CD">
      <w:pPr>
        <w:pStyle w:val="4"/>
        <w:spacing w:before="0" w:after="120"/>
        <w:jc w:val="both"/>
        <w:rPr>
          <w:rFonts w:ascii="David" w:hAnsi="David"/>
          <w:rtl/>
        </w:rPr>
      </w:pPr>
      <w:bookmarkStart w:id="10" w:name="_Ref185146754"/>
      <w:bookmarkStart w:id="11" w:name="_Ref323627608"/>
      <w:bookmarkStart w:id="12" w:name="_Ref314581444"/>
      <w:r>
        <w:rPr>
          <w:rFonts w:ascii="David" w:hAnsi="David" w:hint="cs"/>
          <w:rtl/>
        </w:rPr>
        <w:lastRenderedPageBreak/>
        <w:t xml:space="preserve">את </w:t>
      </w:r>
      <w:r w:rsidR="003D3427" w:rsidRPr="00722A0B">
        <w:rPr>
          <w:rFonts w:ascii="David" w:hAnsi="David"/>
          <w:rtl/>
        </w:rPr>
        <w:t>מסמכי המכרז ניתן ל</w:t>
      </w:r>
      <w:r>
        <w:rPr>
          <w:rFonts w:ascii="David" w:hAnsi="David" w:hint="cs"/>
          <w:rtl/>
        </w:rPr>
        <w:t>הוריד מ</w:t>
      </w:r>
      <w:r w:rsidR="003D3427" w:rsidRPr="00722A0B">
        <w:rPr>
          <w:rFonts w:ascii="David" w:hAnsi="David"/>
          <w:rtl/>
        </w:rPr>
        <w:t xml:space="preserve">אתר משרד הבריאות: </w:t>
      </w:r>
      <w:r w:rsidR="003D3427" w:rsidRPr="00722A0B">
        <w:rPr>
          <w:rFonts w:ascii="David" w:hAnsi="David"/>
        </w:rPr>
        <w:t>www.health.gov.il</w:t>
      </w:r>
      <w:r w:rsidR="003D3427" w:rsidRPr="00722A0B">
        <w:rPr>
          <w:rFonts w:ascii="David" w:hAnsi="David"/>
          <w:rtl/>
        </w:rPr>
        <w:t xml:space="preserve"> בעמוד "מכרזים". </w:t>
      </w:r>
    </w:p>
    <w:bookmarkEnd w:id="10"/>
    <w:bookmarkEnd w:id="11"/>
    <w:p w14:paraId="2A565E45" w14:textId="610486F7" w:rsidR="00B51EEB" w:rsidRPr="00722A0B" w:rsidRDefault="003D3427" w:rsidP="003312CD">
      <w:pPr>
        <w:pStyle w:val="4"/>
        <w:spacing w:before="0" w:after="120"/>
        <w:jc w:val="both"/>
        <w:rPr>
          <w:rFonts w:ascii="David" w:hAnsi="David"/>
          <w:rtl/>
        </w:rPr>
      </w:pPr>
      <w:r w:rsidRPr="00722A0B">
        <w:rPr>
          <w:rFonts w:ascii="David" w:hAnsi="David"/>
          <w:rtl/>
        </w:rPr>
        <w:t>על המציע</w:t>
      </w:r>
      <w:r w:rsidR="003312CD">
        <w:rPr>
          <w:rFonts w:ascii="David" w:hAnsi="David" w:hint="cs"/>
          <w:rtl/>
        </w:rPr>
        <w:t xml:space="preserve"> המעוניין להשתתף</w:t>
      </w:r>
      <w:r w:rsidRPr="00722A0B">
        <w:rPr>
          <w:rFonts w:ascii="David" w:hAnsi="David"/>
          <w:rtl/>
        </w:rPr>
        <w:t xml:space="preserve"> </w:t>
      </w:r>
      <w:r w:rsidR="003312CD">
        <w:rPr>
          <w:rFonts w:ascii="David" w:hAnsi="David" w:hint="cs"/>
          <w:rtl/>
        </w:rPr>
        <w:t xml:space="preserve">במכרז </w:t>
      </w:r>
      <w:r w:rsidRPr="00722A0B">
        <w:rPr>
          <w:rFonts w:ascii="David" w:hAnsi="David"/>
          <w:rtl/>
        </w:rPr>
        <w:t xml:space="preserve">להשאיר פרטי התקשרות עם המציע (שם המציע, מס' טלפון, מס' פקס, כתובת דואר אלקטרוני, שם איש הקשר). יש לשלוח פרטים אלה גם לכתובת הדואר האלקטרוני </w:t>
      </w:r>
      <w:r w:rsidRPr="00722A0B">
        <w:rPr>
          <w:rFonts w:ascii="David" w:hAnsi="David"/>
        </w:rPr>
        <w:t>it.tenders@moh.gov.il</w:t>
      </w:r>
      <w:r w:rsidRPr="00722A0B">
        <w:rPr>
          <w:rFonts w:ascii="David" w:hAnsi="David"/>
          <w:rtl/>
        </w:rPr>
        <w:t xml:space="preserve"> ולציין בדוא"ל – בקשה לרישום עבור המכרז (כולל מספר המכרז ושמו). מסמך ששלח המשרד למספר הפקס או לכתובת הדוא"ל של איש הקשר של המציע ייחשב כאילו התקבל בידי המציע.</w:t>
      </w:r>
    </w:p>
    <w:p w14:paraId="06C995C4" w14:textId="77777777" w:rsidR="00B51EEB" w:rsidRPr="00722A0B" w:rsidRDefault="00D35D89" w:rsidP="00183115">
      <w:pPr>
        <w:pStyle w:val="4"/>
        <w:spacing w:before="0" w:after="120"/>
        <w:jc w:val="both"/>
        <w:rPr>
          <w:rFonts w:ascii="David" w:hAnsi="David"/>
          <w:rtl/>
        </w:rPr>
      </w:pPr>
      <w:r w:rsidRPr="00722A0B">
        <w:rPr>
          <w:rFonts w:ascii="David" w:hAnsi="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 מהם טופס רישום למכרז</w:t>
      </w:r>
      <w:r w:rsidRPr="00722A0B">
        <w:rPr>
          <w:rFonts w:ascii="David" w:hAnsi="David"/>
        </w:rPr>
        <w:t>.</w:t>
      </w:r>
      <w:r w:rsidRPr="00722A0B">
        <w:rPr>
          <w:rFonts w:ascii="David" w:hAnsi="David"/>
          <w:rtl/>
        </w:rPr>
        <w:t xml:space="preserve"> מובהר בזאת כי מציע שלא ישלח את הפרטים כאמור בסעיף </w:t>
      </w:r>
      <w:r w:rsidR="00183115">
        <w:rPr>
          <w:rFonts w:ascii="David" w:hAnsi="David" w:hint="cs"/>
          <w:rtl/>
        </w:rPr>
        <w:t>0</w:t>
      </w:r>
      <w:r w:rsidRPr="00722A0B">
        <w:rPr>
          <w:rFonts w:ascii="David" w:hAnsi="David"/>
          <w:rtl/>
        </w:rPr>
        <w:t>.3.1</w:t>
      </w:r>
      <w:r w:rsidR="00183115">
        <w:rPr>
          <w:rFonts w:ascii="David" w:hAnsi="David" w:hint="cs"/>
          <w:rtl/>
        </w:rPr>
        <w:t xml:space="preserve"> ב'</w:t>
      </w:r>
      <w:r w:rsidRPr="00722A0B">
        <w:rPr>
          <w:rFonts w:ascii="David" w:hAnsi="David"/>
          <w:rtl/>
        </w:rPr>
        <w:t xml:space="preserve"> דלעיל, עלול שלא לקבל הודעות ועדכונים בדבר המכרז וכן עלול למצוא את עצמו פסול בשל אי עמידה בתנאים והבהרות נוספות שהמשרד יפרסם מעת לעת לאחר פרסום המכרז, כאמור</w:t>
      </w:r>
      <w:r w:rsidR="00B51EEB" w:rsidRPr="00722A0B">
        <w:rPr>
          <w:rFonts w:ascii="David" w:hAnsi="David"/>
          <w:rtl/>
        </w:rPr>
        <w:t>.</w:t>
      </w:r>
    </w:p>
    <w:p w14:paraId="7E83468F" w14:textId="77777777" w:rsidR="00C87763" w:rsidRDefault="00B51EEB" w:rsidP="00911B0C">
      <w:pPr>
        <w:pStyle w:val="4"/>
        <w:spacing w:before="0" w:after="120"/>
        <w:jc w:val="both"/>
        <w:rPr>
          <w:rFonts w:ascii="David" w:hAnsi="David"/>
          <w:rtl/>
        </w:rPr>
      </w:pPr>
      <w:r w:rsidRPr="00722A0B">
        <w:rPr>
          <w:rFonts w:ascii="David" w:hAnsi="David"/>
          <w:rtl/>
        </w:rPr>
        <w:t>למען הסר ספק, במידה וישנם שינויים בין הנוסח המסופק על ידי המ</w:t>
      </w:r>
      <w:r w:rsidR="00C87763" w:rsidRPr="00722A0B">
        <w:rPr>
          <w:rFonts w:ascii="David" w:hAnsi="David"/>
          <w:rtl/>
        </w:rPr>
        <w:t>שרד ובין הנוסח המופיע באינטרנט,</w:t>
      </w:r>
      <w:r w:rsidR="00C87763" w:rsidRPr="00722A0B">
        <w:rPr>
          <w:rFonts w:ascii="David" w:hAnsi="David"/>
        </w:rPr>
        <w:t xml:space="preserve"> </w:t>
      </w:r>
      <w:r w:rsidRPr="00722A0B">
        <w:rPr>
          <w:rFonts w:ascii="David" w:hAnsi="David"/>
          <w:rtl/>
        </w:rPr>
        <w:t>הנוסח המסופק על ידי המשרד הוא המחייב.</w:t>
      </w:r>
      <w:r w:rsidRPr="00722A0B">
        <w:rPr>
          <w:rFonts w:ascii="David" w:hAnsi="David"/>
          <w:rtl/>
        </w:rPr>
        <w:tab/>
      </w:r>
    </w:p>
    <w:p w14:paraId="0D36CB4C" w14:textId="77777777" w:rsidR="00911B0C" w:rsidRPr="00911B0C" w:rsidRDefault="00911B0C" w:rsidP="00911B0C">
      <w:pPr>
        <w:pStyle w:val="Normal2"/>
        <w:spacing w:before="0" w:after="120"/>
        <w:rPr>
          <w:rtl/>
        </w:rPr>
      </w:pPr>
    </w:p>
    <w:bookmarkEnd w:id="12"/>
    <w:p w14:paraId="0A21D317" w14:textId="77777777" w:rsidR="00B51EEB" w:rsidRPr="00911B0C" w:rsidRDefault="00B51EEB" w:rsidP="00A37610">
      <w:pPr>
        <w:pStyle w:val="3"/>
        <w:spacing w:before="0" w:after="120" w:line="360" w:lineRule="auto"/>
        <w:ind w:left="1559" w:hanging="567"/>
        <w:rPr>
          <w:rFonts w:ascii="David" w:hAnsi="David"/>
          <w:u w:val="single"/>
          <w:rtl/>
        </w:rPr>
      </w:pPr>
      <w:r w:rsidRPr="00911B0C">
        <w:rPr>
          <w:rFonts w:ascii="David" w:hAnsi="David"/>
          <w:u w:val="single"/>
          <w:rtl/>
        </w:rPr>
        <w:t>פניות בגין ההצעה</w:t>
      </w:r>
    </w:p>
    <w:p w14:paraId="4EABE0D6" w14:textId="77777777" w:rsidR="00B51EEB" w:rsidRPr="00722A0B" w:rsidRDefault="00B51EEB" w:rsidP="00496E20">
      <w:pPr>
        <w:spacing w:after="120" w:line="360" w:lineRule="auto"/>
        <w:ind w:left="1559"/>
        <w:contextualSpacing/>
        <w:jc w:val="both"/>
        <w:rPr>
          <w:rFonts w:ascii="David" w:eastAsia="Times New Roman" w:hAnsi="David"/>
          <w:rtl/>
        </w:rPr>
      </w:pPr>
      <w:r w:rsidRPr="00722A0B">
        <w:rPr>
          <w:rFonts w:ascii="David" w:eastAsia="Times New Roman" w:hAnsi="David"/>
          <w:rtl/>
        </w:rPr>
        <w:t>כל הפניות בגין בקשה להצעות זו ייעשו בכתב לכתובת דוא"ל בלבד:</w:t>
      </w:r>
    </w:p>
    <w:p w14:paraId="32DD5686" w14:textId="77777777" w:rsidR="00715493" w:rsidRPr="00722A0B" w:rsidRDefault="00715493" w:rsidP="00496E20">
      <w:pPr>
        <w:spacing w:after="120" w:line="360" w:lineRule="auto"/>
        <w:ind w:left="1559"/>
        <w:contextualSpacing/>
        <w:jc w:val="both"/>
        <w:rPr>
          <w:rFonts w:ascii="David" w:hAnsi="David"/>
          <w:shd w:val="clear" w:color="auto" w:fill="D9D9D9"/>
          <w:rtl/>
        </w:rPr>
      </w:pPr>
      <w:r w:rsidRPr="00722A0B">
        <w:rPr>
          <w:rFonts w:ascii="David" w:hAnsi="David"/>
          <w:shd w:val="clear" w:color="auto" w:fill="D9D9D9"/>
        </w:rPr>
        <w:t>it.tenders@moh.gov.il</w:t>
      </w:r>
      <w:r w:rsidRPr="00722A0B">
        <w:rPr>
          <w:rFonts w:ascii="David" w:hAnsi="David"/>
          <w:shd w:val="clear" w:color="auto" w:fill="D9D9D9"/>
          <w:rtl/>
        </w:rPr>
        <w:t xml:space="preserve"> </w:t>
      </w:r>
    </w:p>
    <w:p w14:paraId="704D11EB" w14:textId="5E4F6292" w:rsidR="00B51EEB" w:rsidRDefault="00D35D89" w:rsidP="00496E20">
      <w:pPr>
        <w:spacing w:after="120" w:line="360" w:lineRule="auto"/>
        <w:ind w:left="1559"/>
        <w:contextualSpacing/>
        <w:jc w:val="both"/>
        <w:rPr>
          <w:rFonts w:ascii="David" w:eastAsia="Times New Roman" w:hAnsi="David"/>
          <w:rtl/>
        </w:rPr>
      </w:pPr>
      <w:r w:rsidRPr="00722A0B">
        <w:rPr>
          <w:rFonts w:ascii="David" w:hAnsi="David"/>
          <w:color w:val="000000"/>
          <w:rtl/>
        </w:rPr>
        <w:t xml:space="preserve">כל הפניות בגין מכרז זה ייעשו בכתב לכתובת הדוא"ל בלבד ובהתאם לסעיף </w:t>
      </w:r>
      <w:r w:rsidRPr="00722A0B">
        <w:rPr>
          <w:rFonts w:ascii="David" w:hAnsi="David"/>
          <w:color w:val="000000"/>
          <w:rtl/>
        </w:rPr>
        <w:fldChar w:fldCharType="begin"/>
      </w:r>
      <w:r w:rsidRPr="00722A0B">
        <w:rPr>
          <w:rFonts w:ascii="David" w:hAnsi="David"/>
          <w:color w:val="000000"/>
          <w:rtl/>
        </w:rPr>
        <w:instrText xml:space="preserve"> </w:instrText>
      </w:r>
      <w:r w:rsidRPr="00722A0B">
        <w:rPr>
          <w:rFonts w:ascii="David" w:hAnsi="David"/>
          <w:color w:val="000000"/>
        </w:rPr>
        <w:instrText>REF</w:instrText>
      </w:r>
      <w:r w:rsidRPr="00722A0B">
        <w:rPr>
          <w:rFonts w:ascii="David" w:hAnsi="David"/>
          <w:color w:val="000000"/>
          <w:rtl/>
        </w:rPr>
        <w:instrText xml:space="preserve"> _</w:instrText>
      </w:r>
      <w:r w:rsidRPr="00722A0B">
        <w:rPr>
          <w:rFonts w:ascii="David" w:hAnsi="David"/>
          <w:color w:val="000000"/>
        </w:rPr>
        <w:instrText>Ref321310843 \r \h</w:instrText>
      </w:r>
      <w:r w:rsidRPr="00722A0B">
        <w:rPr>
          <w:rFonts w:ascii="David" w:hAnsi="David"/>
          <w:color w:val="000000"/>
          <w:rtl/>
        </w:rPr>
        <w:instrText xml:space="preserve">  \* </w:instrText>
      </w:r>
      <w:r w:rsidRPr="00722A0B">
        <w:rPr>
          <w:rFonts w:ascii="David" w:hAnsi="David"/>
          <w:color w:val="000000"/>
        </w:rPr>
        <w:instrText>MERGEFORMAT</w:instrText>
      </w:r>
      <w:r w:rsidRPr="00722A0B">
        <w:rPr>
          <w:rFonts w:ascii="David" w:hAnsi="David"/>
          <w:color w:val="000000"/>
          <w:rtl/>
        </w:rPr>
        <w:instrText xml:space="preserve"> </w:instrText>
      </w:r>
      <w:r w:rsidRPr="00722A0B">
        <w:rPr>
          <w:rFonts w:ascii="David" w:hAnsi="David"/>
          <w:color w:val="000000"/>
          <w:rtl/>
        </w:rPr>
      </w:r>
      <w:r w:rsidRPr="00722A0B">
        <w:rPr>
          <w:rFonts w:ascii="David" w:hAnsi="David"/>
          <w:color w:val="000000"/>
          <w:rtl/>
        </w:rPr>
        <w:fldChar w:fldCharType="separate"/>
      </w:r>
      <w:r w:rsidR="003F6C3C">
        <w:rPr>
          <w:rFonts w:ascii="David" w:hAnsi="David"/>
          <w:color w:val="000000"/>
          <w:cs/>
        </w:rPr>
        <w:t>‎</w:t>
      </w:r>
      <w:r w:rsidR="003F6C3C">
        <w:rPr>
          <w:rFonts w:ascii="David" w:hAnsi="David"/>
          <w:color w:val="000000"/>
        </w:rPr>
        <w:t>0.3.4</w:t>
      </w:r>
      <w:r w:rsidRPr="00722A0B">
        <w:rPr>
          <w:rFonts w:ascii="David" w:hAnsi="David"/>
          <w:color w:val="000000"/>
          <w:rtl/>
        </w:rPr>
        <w:fldChar w:fldCharType="end"/>
      </w:r>
      <w:r w:rsidRPr="00722A0B">
        <w:rPr>
          <w:rFonts w:ascii="David" w:hAnsi="David"/>
          <w:color w:val="000000"/>
          <w:rtl/>
        </w:rPr>
        <w:t xml:space="preserve"> להלן</w:t>
      </w:r>
      <w:r w:rsidRPr="00722A0B">
        <w:rPr>
          <w:rFonts w:ascii="David" w:eastAsia="Times New Roman" w:hAnsi="David"/>
          <w:rtl/>
        </w:rPr>
        <w:t>.</w:t>
      </w:r>
    </w:p>
    <w:p w14:paraId="57B549E6" w14:textId="77777777" w:rsidR="00911B0C" w:rsidRPr="00722A0B" w:rsidRDefault="00911B0C" w:rsidP="00911B0C">
      <w:pPr>
        <w:spacing w:after="120" w:line="360" w:lineRule="auto"/>
        <w:ind w:left="2266"/>
        <w:contextualSpacing/>
        <w:jc w:val="both"/>
        <w:rPr>
          <w:rFonts w:ascii="David" w:eastAsia="Times New Roman" w:hAnsi="David"/>
          <w:rtl/>
        </w:rPr>
      </w:pPr>
    </w:p>
    <w:p w14:paraId="60E0DB30" w14:textId="77777777" w:rsidR="00B51EEB" w:rsidRPr="00911B0C" w:rsidRDefault="00B51EEB" w:rsidP="00911B0C">
      <w:pPr>
        <w:pStyle w:val="3"/>
        <w:spacing w:before="0" w:after="120" w:line="360" w:lineRule="auto"/>
        <w:jc w:val="both"/>
        <w:rPr>
          <w:rFonts w:ascii="David" w:hAnsi="David"/>
          <w:u w:val="single"/>
          <w:rtl/>
        </w:rPr>
      </w:pPr>
      <w:r w:rsidRPr="00722A0B">
        <w:rPr>
          <w:rFonts w:ascii="David" w:hAnsi="David"/>
          <w:rtl/>
        </w:rPr>
        <w:t xml:space="preserve">  </w:t>
      </w:r>
      <w:bookmarkStart w:id="13" w:name="_Ref320531450"/>
      <w:r w:rsidRPr="00911B0C">
        <w:rPr>
          <w:rFonts w:ascii="David" w:hAnsi="David"/>
          <w:u w:val="single"/>
          <w:rtl/>
        </w:rPr>
        <w:t>לוח</w:t>
      </w:r>
      <w:r w:rsidR="00942686" w:rsidRPr="00911B0C">
        <w:rPr>
          <w:rFonts w:ascii="David" w:hAnsi="David"/>
          <w:u w:val="single"/>
          <w:rtl/>
        </w:rPr>
        <w:t>ות</w:t>
      </w:r>
      <w:r w:rsidRPr="00911B0C">
        <w:rPr>
          <w:rFonts w:ascii="David" w:hAnsi="David"/>
          <w:u w:val="single"/>
          <w:rtl/>
        </w:rPr>
        <w:t xml:space="preserve"> הזמנים של המכרז</w:t>
      </w:r>
      <w:bookmarkEnd w:id="13"/>
    </w:p>
    <w:tbl>
      <w:tblPr>
        <w:bidiVisual/>
        <w:tblW w:w="0" w:type="auto"/>
        <w:tblInd w:w="1677" w:type="dxa"/>
        <w:tblCellMar>
          <w:left w:w="0" w:type="dxa"/>
          <w:right w:w="0" w:type="dxa"/>
        </w:tblCellMar>
        <w:tblLook w:val="04A0" w:firstRow="1" w:lastRow="0" w:firstColumn="1" w:lastColumn="0" w:noHBand="0" w:noVBand="1"/>
      </w:tblPr>
      <w:tblGrid>
        <w:gridCol w:w="3406"/>
        <w:gridCol w:w="3118"/>
      </w:tblGrid>
      <w:tr w:rsidR="00E93B68" w:rsidRPr="00722A0B" w14:paraId="2663608D" w14:textId="77777777" w:rsidTr="00EB44FC">
        <w:trPr>
          <w:trHeight w:val="293"/>
        </w:trPr>
        <w:tc>
          <w:tcPr>
            <w:tcW w:w="3406"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vAlign w:val="center"/>
            <w:hideMark/>
          </w:tcPr>
          <w:p w14:paraId="2D45AA16" w14:textId="77777777" w:rsidR="00E93B68" w:rsidRPr="00722A0B" w:rsidRDefault="00E93B68" w:rsidP="00911B0C">
            <w:pPr>
              <w:pStyle w:val="Normal1"/>
              <w:keepNext/>
              <w:keepLines/>
              <w:spacing w:before="0" w:after="120" w:line="360" w:lineRule="auto"/>
              <w:ind w:left="0"/>
              <w:jc w:val="center"/>
              <w:rPr>
                <w:rFonts w:ascii="David" w:hAnsi="David"/>
                <w:b/>
                <w:bCs/>
                <w:szCs w:val="22"/>
              </w:rPr>
            </w:pPr>
            <w:r w:rsidRPr="00722A0B">
              <w:rPr>
                <w:rFonts w:ascii="David" w:hAnsi="David"/>
                <w:b/>
                <w:bCs/>
                <w:szCs w:val="22"/>
                <w:rtl/>
              </w:rPr>
              <w:t>נושא</w:t>
            </w:r>
          </w:p>
        </w:tc>
        <w:tc>
          <w:tcPr>
            <w:tcW w:w="3118"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vAlign w:val="center"/>
            <w:hideMark/>
          </w:tcPr>
          <w:p w14:paraId="649AEC2D" w14:textId="77777777" w:rsidR="00E93B68" w:rsidRPr="00722A0B" w:rsidRDefault="00E93B68" w:rsidP="00911B0C">
            <w:pPr>
              <w:pStyle w:val="Normal1"/>
              <w:keepNext/>
              <w:keepLines/>
              <w:spacing w:before="0" w:after="120" w:line="360" w:lineRule="auto"/>
              <w:ind w:left="0"/>
              <w:jc w:val="center"/>
              <w:rPr>
                <w:rFonts w:ascii="David" w:hAnsi="David"/>
                <w:b/>
                <w:bCs/>
                <w:szCs w:val="22"/>
              </w:rPr>
            </w:pPr>
            <w:r w:rsidRPr="00722A0B">
              <w:rPr>
                <w:rFonts w:ascii="David" w:hAnsi="David"/>
                <w:b/>
                <w:bCs/>
                <w:szCs w:val="22"/>
                <w:rtl/>
              </w:rPr>
              <w:t>מועד</w:t>
            </w:r>
          </w:p>
        </w:tc>
      </w:tr>
      <w:tr w:rsidR="00496E20" w:rsidRPr="00722A0B" w14:paraId="73A311FE" w14:textId="77777777" w:rsidTr="00195303">
        <w:tc>
          <w:tcPr>
            <w:tcW w:w="340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D7BD1C5" w14:textId="77777777" w:rsidR="00496E20" w:rsidRPr="00EB44FC" w:rsidRDefault="00496E20" w:rsidP="00496E20">
            <w:pPr>
              <w:pStyle w:val="Normal1"/>
              <w:keepNext/>
              <w:keepLines/>
              <w:spacing w:before="0" w:after="120" w:line="360" w:lineRule="auto"/>
              <w:ind w:left="0"/>
              <w:jc w:val="left"/>
              <w:rPr>
                <w:rFonts w:ascii="David" w:hAnsi="David"/>
                <w:szCs w:val="22"/>
                <w:rtl/>
              </w:rPr>
            </w:pPr>
            <w:r w:rsidRPr="00EB44FC">
              <w:rPr>
                <w:rFonts w:ascii="David" w:hAnsi="David"/>
                <w:szCs w:val="22"/>
                <w:rtl/>
              </w:rPr>
              <w:t>הפצת המכרז הפומבי</w:t>
            </w:r>
          </w:p>
        </w:tc>
        <w:tc>
          <w:tcPr>
            <w:tcW w:w="311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22B5686" w14:textId="77777777" w:rsidR="00496E20" w:rsidRPr="00195303" w:rsidRDefault="00496E20" w:rsidP="00496E20">
            <w:pPr>
              <w:rPr>
                <w:rFonts w:asciiTheme="minorBidi" w:eastAsia="Times New Roman" w:hAnsiTheme="minorBidi"/>
                <w:b/>
                <w:bCs/>
                <w:lang w:eastAsia="he-IL"/>
              </w:rPr>
            </w:pPr>
            <w:r w:rsidRPr="00195303">
              <w:rPr>
                <w:rFonts w:asciiTheme="minorBidi" w:eastAsia="Times New Roman" w:hAnsiTheme="minorBidi" w:hint="cs"/>
                <w:b/>
                <w:bCs/>
                <w:rtl/>
                <w:lang w:eastAsia="he-IL"/>
              </w:rPr>
              <w:t>26.9.2016</w:t>
            </w:r>
          </w:p>
        </w:tc>
      </w:tr>
      <w:tr w:rsidR="00496E20" w:rsidRPr="00722A0B" w14:paraId="713D1A6A" w14:textId="77777777" w:rsidTr="00195303">
        <w:tc>
          <w:tcPr>
            <w:tcW w:w="340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51F629C5" w14:textId="77777777" w:rsidR="00496E20" w:rsidRPr="00EB44FC" w:rsidRDefault="00496E20" w:rsidP="00496E20">
            <w:pPr>
              <w:pStyle w:val="Normal1"/>
              <w:keepNext/>
              <w:keepLines/>
              <w:spacing w:before="0" w:after="120" w:line="360" w:lineRule="auto"/>
              <w:ind w:left="0"/>
              <w:jc w:val="left"/>
              <w:rPr>
                <w:rFonts w:ascii="David" w:hAnsi="David"/>
                <w:szCs w:val="22"/>
              </w:rPr>
            </w:pPr>
            <w:r w:rsidRPr="00EB44FC">
              <w:rPr>
                <w:rFonts w:ascii="David" w:hAnsi="David"/>
                <w:szCs w:val="22"/>
                <w:rtl/>
              </w:rPr>
              <w:t>מועד אחרון להעברת שאלות להבהרה</w:t>
            </w:r>
          </w:p>
        </w:tc>
        <w:tc>
          <w:tcPr>
            <w:tcW w:w="311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6BAD4501" w14:textId="17E4B751" w:rsidR="00496E20" w:rsidRPr="00195303" w:rsidRDefault="00DB3C50" w:rsidP="003312CD">
            <w:pPr>
              <w:rPr>
                <w:rFonts w:asciiTheme="minorBidi" w:eastAsia="Times New Roman" w:hAnsiTheme="minorBidi"/>
                <w:b/>
                <w:bCs/>
                <w:rtl/>
                <w:lang w:eastAsia="he-IL"/>
              </w:rPr>
            </w:pPr>
            <w:r w:rsidRPr="00195303">
              <w:rPr>
                <w:rFonts w:asciiTheme="minorBidi" w:eastAsia="Times New Roman" w:hAnsiTheme="minorBidi" w:hint="cs"/>
                <w:b/>
                <w:bCs/>
                <w:rtl/>
                <w:lang w:eastAsia="he-IL"/>
              </w:rPr>
              <w:t>2</w:t>
            </w:r>
            <w:r w:rsidR="00496E20" w:rsidRPr="00195303">
              <w:rPr>
                <w:rFonts w:asciiTheme="minorBidi" w:eastAsia="Times New Roman" w:hAnsiTheme="minorBidi" w:hint="cs"/>
                <w:b/>
                <w:bCs/>
                <w:rtl/>
                <w:lang w:eastAsia="he-IL"/>
              </w:rPr>
              <w:t>5.10.</w:t>
            </w:r>
            <w:r w:rsidR="00496E20" w:rsidRPr="00195303">
              <w:rPr>
                <w:rFonts w:asciiTheme="minorBidi" w:eastAsia="Times New Roman" w:hAnsiTheme="minorBidi"/>
                <w:b/>
                <w:bCs/>
                <w:rtl/>
                <w:lang w:eastAsia="he-IL"/>
              </w:rPr>
              <w:t>2016 שעה 1</w:t>
            </w:r>
            <w:r w:rsidR="003312CD">
              <w:rPr>
                <w:rFonts w:asciiTheme="minorBidi" w:eastAsia="Times New Roman" w:hAnsiTheme="minorBidi" w:hint="cs"/>
                <w:b/>
                <w:bCs/>
                <w:rtl/>
                <w:lang w:eastAsia="he-IL"/>
              </w:rPr>
              <w:t>2</w:t>
            </w:r>
            <w:r w:rsidR="00496E20" w:rsidRPr="00195303">
              <w:rPr>
                <w:rFonts w:asciiTheme="minorBidi" w:eastAsia="Times New Roman" w:hAnsiTheme="minorBidi"/>
                <w:b/>
                <w:bCs/>
                <w:rtl/>
                <w:lang w:eastAsia="he-IL"/>
              </w:rPr>
              <w:t>:00</w:t>
            </w:r>
          </w:p>
        </w:tc>
      </w:tr>
      <w:tr w:rsidR="00496E20" w:rsidRPr="00722A0B" w14:paraId="51E56E35" w14:textId="77777777" w:rsidTr="00195303">
        <w:tc>
          <w:tcPr>
            <w:tcW w:w="3406"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502B59CE" w14:textId="77777777" w:rsidR="00496E20" w:rsidRPr="00EB44FC" w:rsidRDefault="00496E20" w:rsidP="00496E20">
            <w:pPr>
              <w:pStyle w:val="Normal1"/>
              <w:keepNext/>
              <w:keepLines/>
              <w:spacing w:before="0" w:after="120" w:line="360" w:lineRule="auto"/>
              <w:ind w:left="0"/>
              <w:jc w:val="left"/>
              <w:rPr>
                <w:rFonts w:ascii="David" w:hAnsi="David"/>
                <w:szCs w:val="22"/>
                <w:rtl/>
              </w:rPr>
            </w:pPr>
            <w:r w:rsidRPr="00EB44FC">
              <w:rPr>
                <w:rFonts w:ascii="David" w:hAnsi="David"/>
                <w:szCs w:val="22"/>
                <w:rtl/>
              </w:rPr>
              <w:t>מועד אחרון לקבלת ההצעות</w:t>
            </w:r>
          </w:p>
        </w:tc>
        <w:tc>
          <w:tcPr>
            <w:tcW w:w="311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A211312" w14:textId="26855421" w:rsidR="00496E20" w:rsidRPr="00195303" w:rsidRDefault="007472F5" w:rsidP="00496E20">
            <w:pPr>
              <w:rPr>
                <w:rFonts w:asciiTheme="minorBidi" w:eastAsia="Times New Roman" w:hAnsiTheme="minorBidi"/>
                <w:b/>
                <w:bCs/>
                <w:rtl/>
                <w:lang w:eastAsia="he-IL"/>
              </w:rPr>
            </w:pPr>
            <w:r w:rsidRPr="00195303">
              <w:rPr>
                <w:rFonts w:asciiTheme="minorBidi" w:eastAsia="Times New Roman" w:hAnsiTheme="minorBidi" w:hint="cs"/>
                <w:b/>
                <w:bCs/>
                <w:rtl/>
                <w:lang w:eastAsia="he-IL"/>
              </w:rPr>
              <w:t>15</w:t>
            </w:r>
            <w:r w:rsidR="00496E20" w:rsidRPr="00195303">
              <w:rPr>
                <w:rFonts w:asciiTheme="minorBidi" w:eastAsia="Times New Roman" w:hAnsiTheme="minorBidi" w:hint="cs"/>
                <w:b/>
                <w:bCs/>
                <w:rtl/>
                <w:lang w:eastAsia="he-IL"/>
              </w:rPr>
              <w:t>.11.2016</w:t>
            </w:r>
            <w:r w:rsidR="00496E20" w:rsidRPr="00195303">
              <w:rPr>
                <w:rFonts w:asciiTheme="minorBidi" w:eastAsia="Times New Roman" w:hAnsiTheme="minorBidi"/>
                <w:b/>
                <w:bCs/>
                <w:rtl/>
                <w:lang w:eastAsia="he-IL"/>
              </w:rPr>
              <w:t xml:space="preserve"> שעה 13:00</w:t>
            </w:r>
          </w:p>
        </w:tc>
      </w:tr>
    </w:tbl>
    <w:p w14:paraId="39597B6E" w14:textId="77777777" w:rsidR="004242B4" w:rsidRPr="00722A0B" w:rsidRDefault="004242B4" w:rsidP="00911B0C">
      <w:pPr>
        <w:spacing w:after="120" w:line="360" w:lineRule="auto"/>
        <w:ind w:left="397"/>
        <w:jc w:val="both"/>
        <w:rPr>
          <w:rFonts w:ascii="David" w:eastAsia="Times New Roman" w:hAnsi="David"/>
          <w:noProof/>
          <w:rtl/>
          <w:lang w:eastAsia="he-IL"/>
        </w:rPr>
      </w:pPr>
    </w:p>
    <w:p w14:paraId="38E0F969" w14:textId="77777777" w:rsidR="00C87763" w:rsidRDefault="00496E20" w:rsidP="00496E20">
      <w:pPr>
        <w:pStyle w:val="4"/>
        <w:numPr>
          <w:ilvl w:val="0"/>
          <w:numId w:val="0"/>
        </w:numPr>
        <w:spacing w:before="0" w:after="120"/>
        <w:ind w:left="1701"/>
        <w:jc w:val="both"/>
        <w:rPr>
          <w:rFonts w:ascii="David" w:hAnsi="David"/>
          <w:rtl/>
        </w:rPr>
      </w:pPr>
      <w:r>
        <w:rPr>
          <w:rFonts w:ascii="David" w:hAnsi="David" w:hint="cs"/>
          <w:rtl/>
        </w:rPr>
        <w:t xml:space="preserve">מובהר כי, </w:t>
      </w:r>
      <w:r w:rsidR="00942686" w:rsidRPr="00722A0B">
        <w:rPr>
          <w:rFonts w:ascii="David" w:hAnsi="David"/>
          <w:rtl/>
        </w:rPr>
        <w:t>המשרד רשאי, לפי שיקול דעתו, לדחות את המועד האחרון לקבלת ההצעות</w:t>
      </w:r>
      <w:r w:rsidR="00AA577D" w:rsidRPr="00722A0B">
        <w:rPr>
          <w:rFonts w:ascii="David" w:hAnsi="David"/>
          <w:rtl/>
        </w:rPr>
        <w:t xml:space="preserve"> או כל מועד אחר בלוח הזמנים</w:t>
      </w:r>
      <w:r w:rsidR="00942686" w:rsidRPr="00722A0B">
        <w:rPr>
          <w:rFonts w:ascii="David" w:hAnsi="David"/>
          <w:rtl/>
        </w:rPr>
        <w:t xml:space="preserve">. </w:t>
      </w:r>
    </w:p>
    <w:p w14:paraId="29CD11CE" w14:textId="77777777" w:rsidR="00496E20" w:rsidRPr="00496E20" w:rsidRDefault="00496E20" w:rsidP="00496E20">
      <w:pPr>
        <w:pStyle w:val="Normal2"/>
      </w:pPr>
    </w:p>
    <w:p w14:paraId="3B30CB73" w14:textId="77777777" w:rsidR="00B51EEB" w:rsidRPr="00911B0C" w:rsidRDefault="001E78D6" w:rsidP="00496E20">
      <w:pPr>
        <w:pStyle w:val="3"/>
        <w:spacing w:before="0" w:after="120" w:line="360" w:lineRule="auto"/>
        <w:ind w:left="1559" w:hanging="567"/>
        <w:rPr>
          <w:rFonts w:ascii="David" w:hAnsi="David"/>
          <w:u w:val="single"/>
          <w:rtl/>
        </w:rPr>
      </w:pPr>
      <w:bookmarkStart w:id="14" w:name="_Ref321310843"/>
      <w:bookmarkStart w:id="15" w:name="_Ref370923976"/>
      <w:r w:rsidRPr="00911B0C">
        <w:rPr>
          <w:rFonts w:ascii="David" w:hAnsi="David"/>
          <w:u w:val="single"/>
          <w:rtl/>
        </w:rPr>
        <w:t xml:space="preserve"> </w:t>
      </w:r>
      <w:r w:rsidR="00B51EEB" w:rsidRPr="00911B0C">
        <w:rPr>
          <w:rFonts w:ascii="David" w:hAnsi="David"/>
          <w:u w:val="single"/>
          <w:rtl/>
        </w:rPr>
        <w:t>נוהל העברת שאלות ובירורים</w:t>
      </w:r>
      <w:bookmarkEnd w:id="14"/>
      <w:bookmarkEnd w:id="15"/>
    </w:p>
    <w:p w14:paraId="59F9DCC8" w14:textId="77777777" w:rsidR="00D35D89" w:rsidRPr="00722A0B" w:rsidRDefault="00D35D89" w:rsidP="00911B0C">
      <w:pPr>
        <w:pStyle w:val="4"/>
        <w:spacing w:before="0" w:after="120"/>
        <w:jc w:val="both"/>
        <w:rPr>
          <w:rFonts w:ascii="David" w:hAnsi="David"/>
          <w:rtl/>
        </w:rPr>
      </w:pPr>
      <w:r w:rsidRPr="00722A0B">
        <w:rPr>
          <w:rFonts w:ascii="David" w:hAnsi="David"/>
          <w:rtl/>
        </w:rPr>
        <w:t xml:space="preserve">פניות לשאלות ובירורים תוגשנה ע"ג טופס שאלות להבהרה ע"י הלקוח (מצ"ב כנספח ה'). </w:t>
      </w:r>
    </w:p>
    <w:p w14:paraId="6197D4F9" w14:textId="63F94EB4" w:rsidR="00D35D89" w:rsidRPr="00722A0B" w:rsidRDefault="00D35D89" w:rsidP="003F6C3C">
      <w:pPr>
        <w:pStyle w:val="4"/>
        <w:spacing w:before="0" w:after="120"/>
        <w:jc w:val="both"/>
        <w:rPr>
          <w:rFonts w:ascii="David" w:hAnsi="David"/>
          <w:rtl/>
        </w:rPr>
      </w:pPr>
      <w:r w:rsidRPr="00722A0B">
        <w:rPr>
          <w:rFonts w:ascii="David" w:hAnsi="David"/>
          <w:rtl/>
        </w:rPr>
        <w:t>את השאלות יש לשלוח לכתובת הדוא"ל כהגדרתה בסעיף ‏1.3.2.1 דלעיל ולא יאוחר מהמועד האחרון להגשתן כהגדרתו בסעיף ‏</w:t>
      </w:r>
      <w:r w:rsidR="003F6C3C">
        <w:rPr>
          <w:rFonts w:ascii="David" w:hAnsi="David"/>
          <w:rtl/>
        </w:rPr>
        <w:fldChar w:fldCharType="begin"/>
      </w:r>
      <w:r w:rsidR="003F6C3C">
        <w:rPr>
          <w:rFonts w:ascii="David" w:hAnsi="David"/>
          <w:rtl/>
        </w:rPr>
        <w:instrText xml:space="preserve"> </w:instrText>
      </w:r>
      <w:r w:rsidR="003F6C3C">
        <w:rPr>
          <w:rFonts w:ascii="David" w:hAnsi="David"/>
        </w:rPr>
        <w:instrText>REF</w:instrText>
      </w:r>
      <w:r w:rsidR="003F6C3C">
        <w:rPr>
          <w:rFonts w:ascii="David" w:hAnsi="David"/>
          <w:rtl/>
        </w:rPr>
        <w:instrText xml:space="preserve"> _</w:instrText>
      </w:r>
      <w:r w:rsidR="003F6C3C">
        <w:rPr>
          <w:rFonts w:ascii="David" w:hAnsi="David"/>
        </w:rPr>
        <w:instrText>Ref320531450 \r \h</w:instrText>
      </w:r>
      <w:r w:rsidR="003F6C3C">
        <w:rPr>
          <w:rFonts w:ascii="David" w:hAnsi="David"/>
          <w:rtl/>
        </w:rPr>
        <w:instrText xml:space="preserve"> </w:instrText>
      </w:r>
      <w:r w:rsidR="003F6C3C">
        <w:rPr>
          <w:rFonts w:ascii="David" w:hAnsi="David"/>
          <w:rtl/>
        </w:rPr>
      </w:r>
      <w:r w:rsidR="003F6C3C">
        <w:rPr>
          <w:rFonts w:ascii="David" w:hAnsi="David"/>
          <w:rtl/>
        </w:rPr>
        <w:fldChar w:fldCharType="separate"/>
      </w:r>
      <w:r w:rsidR="003F6C3C">
        <w:rPr>
          <w:rFonts w:ascii="David" w:hAnsi="David"/>
          <w:cs/>
        </w:rPr>
        <w:t>‎</w:t>
      </w:r>
      <w:r w:rsidR="003F6C3C">
        <w:rPr>
          <w:rFonts w:ascii="David" w:hAnsi="David"/>
        </w:rPr>
        <w:t>0.3.3</w:t>
      </w:r>
      <w:r w:rsidR="003F6C3C">
        <w:rPr>
          <w:rFonts w:ascii="David" w:hAnsi="David"/>
          <w:rtl/>
        </w:rPr>
        <w:fldChar w:fldCharType="end"/>
      </w:r>
      <w:r w:rsidRPr="00722A0B">
        <w:rPr>
          <w:rFonts w:ascii="David" w:hAnsi="David"/>
          <w:rtl/>
        </w:rPr>
        <w:t xml:space="preserve"> לעיל. שאלות שיועברו באיחור, מכל </w:t>
      </w:r>
      <w:r w:rsidRPr="00722A0B">
        <w:rPr>
          <w:rFonts w:ascii="David" w:hAnsi="David"/>
          <w:rtl/>
        </w:rPr>
        <w:lastRenderedPageBreak/>
        <w:t>סיבה שהיא, לאחר המועד שנקבע או שיופנו בעל פה או בטלפון לא יענו ולא יחייבו את המזמין.</w:t>
      </w:r>
    </w:p>
    <w:p w14:paraId="18D23903" w14:textId="77777777" w:rsidR="00D35D89" w:rsidRPr="00722A0B" w:rsidRDefault="00D35D89" w:rsidP="00911B0C">
      <w:pPr>
        <w:pStyle w:val="4"/>
        <w:spacing w:before="0" w:after="120"/>
        <w:jc w:val="both"/>
        <w:rPr>
          <w:rFonts w:ascii="David" w:hAnsi="David"/>
          <w:rtl/>
        </w:rPr>
      </w:pPr>
      <w:r w:rsidRPr="00722A0B">
        <w:rPr>
          <w:rFonts w:ascii="David" w:hAnsi="David"/>
          <w:rtl/>
        </w:rPr>
        <w:t xml:space="preserve">התשובות יפורסמו באתר האינטרנט של המזמין </w:t>
      </w:r>
      <w:r w:rsidRPr="00722A0B">
        <w:rPr>
          <w:rFonts w:ascii="David" w:hAnsi="David"/>
        </w:rPr>
        <w:t>www.health.gov.il</w:t>
      </w:r>
      <w:r w:rsidRPr="00722A0B">
        <w:rPr>
          <w:rFonts w:ascii="David" w:hAnsi="David"/>
          <w:rtl/>
        </w:rPr>
        <w:t xml:space="preserve"> בעמוד "מכרזים" בעילום שם, וישלחו באמצעות דוא"ל לכלל המציעים אשר נרשמו למכרז, ללא ציון שם הפונה.</w:t>
      </w:r>
    </w:p>
    <w:p w14:paraId="53E1F8C9" w14:textId="77777777" w:rsidR="00D35D89" w:rsidRDefault="00D35D89" w:rsidP="00911B0C">
      <w:pPr>
        <w:pStyle w:val="4"/>
        <w:spacing w:before="0" w:after="120"/>
        <w:jc w:val="both"/>
        <w:rPr>
          <w:rFonts w:ascii="David" w:hAnsi="David"/>
          <w:rtl/>
        </w:rPr>
      </w:pPr>
      <w:r w:rsidRPr="00722A0B">
        <w:rPr>
          <w:rFonts w:ascii="David" w:hAnsi="David"/>
          <w:rtl/>
        </w:rPr>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p>
    <w:p w14:paraId="1F1228EA" w14:textId="77777777" w:rsidR="00911B0C" w:rsidRPr="00911B0C" w:rsidRDefault="00911B0C" w:rsidP="00911B0C">
      <w:pPr>
        <w:pStyle w:val="Normal2"/>
        <w:spacing w:before="0" w:after="120"/>
        <w:rPr>
          <w:rtl/>
        </w:rPr>
      </w:pPr>
    </w:p>
    <w:p w14:paraId="16B85015" w14:textId="77777777" w:rsidR="00723779" w:rsidRPr="00722A0B" w:rsidRDefault="00723779" w:rsidP="00F24A58">
      <w:pPr>
        <w:pStyle w:val="a6"/>
        <w:numPr>
          <w:ilvl w:val="1"/>
          <w:numId w:val="44"/>
        </w:numPr>
        <w:spacing w:after="120"/>
        <w:ind w:right="284"/>
        <w:jc w:val="both"/>
        <w:rPr>
          <w:rFonts w:ascii="David" w:hAnsi="David"/>
          <w:vanish/>
          <w:sz w:val="22"/>
          <w:szCs w:val="22"/>
          <w:lang w:eastAsia="he-IL"/>
        </w:rPr>
      </w:pPr>
    </w:p>
    <w:p w14:paraId="37E4FC83" w14:textId="77777777" w:rsidR="00723779" w:rsidRPr="00722A0B" w:rsidRDefault="00723779" w:rsidP="00F24A58">
      <w:pPr>
        <w:pStyle w:val="a6"/>
        <w:numPr>
          <w:ilvl w:val="1"/>
          <w:numId w:val="44"/>
        </w:numPr>
        <w:spacing w:after="120"/>
        <w:ind w:right="284"/>
        <w:jc w:val="both"/>
        <w:rPr>
          <w:rFonts w:ascii="David" w:hAnsi="David"/>
          <w:vanish/>
          <w:sz w:val="22"/>
          <w:szCs w:val="22"/>
          <w:lang w:eastAsia="he-IL"/>
        </w:rPr>
      </w:pPr>
    </w:p>
    <w:p w14:paraId="66B800FC" w14:textId="77777777" w:rsidR="00723779" w:rsidRPr="00722A0B" w:rsidRDefault="00723779" w:rsidP="00F24A58">
      <w:pPr>
        <w:pStyle w:val="a6"/>
        <w:numPr>
          <w:ilvl w:val="2"/>
          <w:numId w:val="44"/>
        </w:numPr>
        <w:spacing w:after="120"/>
        <w:ind w:right="284"/>
        <w:jc w:val="both"/>
        <w:rPr>
          <w:rFonts w:ascii="David" w:hAnsi="David"/>
          <w:vanish/>
          <w:sz w:val="22"/>
          <w:szCs w:val="22"/>
          <w:lang w:eastAsia="he-IL"/>
        </w:rPr>
      </w:pPr>
    </w:p>
    <w:p w14:paraId="3C0AA3C1" w14:textId="77777777" w:rsidR="00723779" w:rsidRPr="00722A0B" w:rsidRDefault="00723779" w:rsidP="00F24A58">
      <w:pPr>
        <w:pStyle w:val="a6"/>
        <w:numPr>
          <w:ilvl w:val="2"/>
          <w:numId w:val="44"/>
        </w:numPr>
        <w:spacing w:after="120"/>
        <w:ind w:right="284"/>
        <w:jc w:val="both"/>
        <w:rPr>
          <w:rFonts w:ascii="David" w:hAnsi="David"/>
          <w:vanish/>
          <w:sz w:val="22"/>
          <w:szCs w:val="22"/>
          <w:lang w:eastAsia="he-IL"/>
        </w:rPr>
      </w:pPr>
    </w:p>
    <w:p w14:paraId="7F3905A4" w14:textId="77777777" w:rsidR="00723779" w:rsidRPr="00722A0B" w:rsidRDefault="00723779" w:rsidP="00F24A58">
      <w:pPr>
        <w:pStyle w:val="a6"/>
        <w:numPr>
          <w:ilvl w:val="2"/>
          <w:numId w:val="44"/>
        </w:numPr>
        <w:spacing w:after="120"/>
        <w:ind w:right="284"/>
        <w:jc w:val="both"/>
        <w:rPr>
          <w:rFonts w:ascii="David" w:hAnsi="David"/>
          <w:vanish/>
          <w:sz w:val="22"/>
          <w:szCs w:val="22"/>
          <w:lang w:eastAsia="he-IL"/>
        </w:rPr>
      </w:pPr>
    </w:p>
    <w:p w14:paraId="499A5F4F" w14:textId="77777777" w:rsidR="00723779" w:rsidRPr="00722A0B" w:rsidRDefault="00723779" w:rsidP="00F24A58">
      <w:pPr>
        <w:pStyle w:val="a6"/>
        <w:numPr>
          <w:ilvl w:val="2"/>
          <w:numId w:val="44"/>
        </w:numPr>
        <w:spacing w:after="120"/>
        <w:ind w:right="284"/>
        <w:jc w:val="both"/>
        <w:rPr>
          <w:rFonts w:ascii="David" w:hAnsi="David"/>
          <w:vanish/>
          <w:sz w:val="22"/>
          <w:szCs w:val="22"/>
          <w:lang w:eastAsia="he-IL"/>
        </w:rPr>
      </w:pPr>
    </w:p>
    <w:p w14:paraId="424747EB" w14:textId="77777777" w:rsidR="00723779" w:rsidRPr="00722A0B" w:rsidRDefault="00723779" w:rsidP="00F24A58">
      <w:pPr>
        <w:pStyle w:val="a6"/>
        <w:numPr>
          <w:ilvl w:val="2"/>
          <w:numId w:val="44"/>
        </w:numPr>
        <w:spacing w:after="120"/>
        <w:ind w:right="284"/>
        <w:jc w:val="both"/>
        <w:rPr>
          <w:rFonts w:ascii="David" w:hAnsi="David"/>
          <w:vanish/>
          <w:sz w:val="22"/>
          <w:szCs w:val="22"/>
          <w:lang w:eastAsia="he-IL"/>
        </w:rPr>
      </w:pPr>
    </w:p>
    <w:p w14:paraId="439EE3A1" w14:textId="77777777" w:rsidR="00723779" w:rsidRPr="00722A0B" w:rsidRDefault="00723779" w:rsidP="00F24A58">
      <w:pPr>
        <w:pStyle w:val="a6"/>
        <w:numPr>
          <w:ilvl w:val="3"/>
          <w:numId w:val="44"/>
        </w:numPr>
        <w:spacing w:after="120"/>
        <w:ind w:right="284"/>
        <w:jc w:val="both"/>
        <w:rPr>
          <w:rFonts w:ascii="David" w:hAnsi="David"/>
          <w:vanish/>
          <w:sz w:val="22"/>
          <w:szCs w:val="22"/>
          <w:lang w:eastAsia="he-IL"/>
        </w:rPr>
      </w:pPr>
    </w:p>
    <w:p w14:paraId="418F687C" w14:textId="77777777" w:rsidR="00723779" w:rsidRPr="00722A0B" w:rsidRDefault="00723779" w:rsidP="00F24A58">
      <w:pPr>
        <w:pStyle w:val="a6"/>
        <w:numPr>
          <w:ilvl w:val="3"/>
          <w:numId w:val="44"/>
        </w:numPr>
        <w:spacing w:after="120"/>
        <w:ind w:right="284"/>
        <w:jc w:val="both"/>
        <w:rPr>
          <w:rFonts w:ascii="David" w:hAnsi="David"/>
          <w:vanish/>
          <w:sz w:val="22"/>
          <w:szCs w:val="22"/>
          <w:lang w:eastAsia="he-IL"/>
        </w:rPr>
      </w:pPr>
    </w:p>
    <w:p w14:paraId="35A84473" w14:textId="77777777" w:rsidR="00B51EEB" w:rsidRPr="00722A0B" w:rsidRDefault="00B51EEB" w:rsidP="007D1376">
      <w:pPr>
        <w:pStyle w:val="21"/>
        <w:spacing w:before="0" w:after="120"/>
        <w:ind w:hanging="574"/>
        <w:rPr>
          <w:rFonts w:ascii="David" w:hAnsi="David"/>
          <w:noProof/>
          <w:rtl/>
        </w:rPr>
      </w:pPr>
      <w:r w:rsidRPr="007D1376">
        <w:rPr>
          <w:rFonts w:ascii="David" w:hAnsi="David"/>
          <w:sz w:val="28"/>
          <w:szCs w:val="28"/>
          <w:rtl/>
        </w:rPr>
        <w:t xml:space="preserve">הגשת ההצעה </w:t>
      </w:r>
      <w:r w:rsidR="00D35D89" w:rsidRPr="007D1376">
        <w:rPr>
          <w:rFonts w:ascii="David" w:hAnsi="David"/>
          <w:sz w:val="28"/>
          <w:szCs w:val="28"/>
          <w:rtl/>
        </w:rPr>
        <w:t>(</w:t>
      </w:r>
      <w:r w:rsidR="00496E20" w:rsidRPr="007D1376">
        <w:rPr>
          <w:rFonts w:ascii="David" w:hAnsi="David" w:hint="cs"/>
          <w:sz w:val="28"/>
          <w:szCs w:val="28"/>
        </w:rPr>
        <w:t>I</w:t>
      </w:r>
      <w:r w:rsidR="00496E20" w:rsidRPr="007D1376">
        <w:rPr>
          <w:rFonts w:ascii="David" w:hAnsi="David" w:hint="cs"/>
          <w:sz w:val="28"/>
          <w:szCs w:val="28"/>
          <w:rtl/>
        </w:rPr>
        <w:t>)</w:t>
      </w:r>
    </w:p>
    <w:p w14:paraId="1356BCBB" w14:textId="77777777" w:rsidR="00D35D89" w:rsidRPr="00911B0C" w:rsidRDefault="00D35D89" w:rsidP="007D1376">
      <w:pPr>
        <w:pStyle w:val="3"/>
        <w:spacing w:before="0" w:after="120" w:line="360" w:lineRule="auto"/>
        <w:ind w:left="1559" w:hanging="567"/>
        <w:rPr>
          <w:rFonts w:ascii="David" w:hAnsi="David"/>
          <w:u w:val="single"/>
        </w:rPr>
      </w:pPr>
      <w:r w:rsidRPr="00911B0C">
        <w:rPr>
          <w:rFonts w:ascii="David" w:hAnsi="David"/>
          <w:u w:val="single"/>
          <w:rtl/>
        </w:rPr>
        <w:t>כללי</w:t>
      </w:r>
    </w:p>
    <w:p w14:paraId="01931A52" w14:textId="77777777" w:rsidR="00D35D89" w:rsidRPr="00722A0B" w:rsidRDefault="00D35D89" w:rsidP="007D1376">
      <w:pPr>
        <w:pStyle w:val="4"/>
        <w:spacing w:before="0" w:after="120"/>
        <w:jc w:val="both"/>
        <w:rPr>
          <w:rFonts w:ascii="David" w:hAnsi="David"/>
        </w:rPr>
      </w:pPr>
      <w:r w:rsidRPr="00722A0B">
        <w:rPr>
          <w:rFonts w:ascii="David" w:hAnsi="David"/>
          <w:rtl/>
        </w:rPr>
        <w:t>הגשת ההצעה פירושה, כי המציע מצהיר בזאת כי הוא עומד</w:t>
      </w:r>
      <w:r w:rsidR="00C751BA" w:rsidRPr="00722A0B">
        <w:rPr>
          <w:rFonts w:ascii="David" w:hAnsi="David"/>
          <w:rtl/>
        </w:rPr>
        <w:t xml:space="preserve"> בעצמו או באמצעות קבלן משנה</w:t>
      </w:r>
      <w:r w:rsidRPr="00722A0B">
        <w:rPr>
          <w:rFonts w:ascii="David" w:hAnsi="David"/>
          <w:rtl/>
        </w:rPr>
        <w:t xml:space="preserve"> במלוא התנאים המקדימים האמורים לעיל,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03655ABD" w14:textId="77777777" w:rsidR="00D35D89" w:rsidRPr="00722A0B" w:rsidRDefault="00D35D89" w:rsidP="007D1376">
      <w:pPr>
        <w:pStyle w:val="4"/>
        <w:spacing w:before="0" w:after="120"/>
        <w:jc w:val="both"/>
        <w:rPr>
          <w:rFonts w:ascii="David" w:hAnsi="David"/>
        </w:rPr>
      </w:pPr>
      <w:r w:rsidRPr="00722A0B">
        <w:rPr>
          <w:rFonts w:ascii="David" w:hAnsi="David"/>
          <w:rtl/>
        </w:rPr>
        <w:t>בהגשת הצעתו במכרז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 (א) לתקנות חובת המכרזים התשנ"ג- 1993 (תנאים מוקדמים להשתתפות במכרז).</w:t>
      </w:r>
    </w:p>
    <w:p w14:paraId="6256B8CF" w14:textId="77777777" w:rsidR="00B51EEB" w:rsidRPr="00722A0B" w:rsidRDefault="00D35D89" w:rsidP="007D1376">
      <w:pPr>
        <w:pStyle w:val="4"/>
        <w:spacing w:before="0" w:after="120"/>
        <w:jc w:val="both"/>
        <w:rPr>
          <w:rFonts w:ascii="David" w:hAnsi="David"/>
          <w:rtl/>
        </w:rPr>
      </w:pPr>
      <w:r w:rsidRPr="00722A0B">
        <w:rPr>
          <w:rFonts w:ascii="David" w:hAnsi="David"/>
          <w:rtl/>
        </w:rPr>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00B51EEB" w:rsidRPr="00722A0B">
        <w:rPr>
          <w:rFonts w:ascii="David" w:hAnsi="David"/>
          <w:rtl/>
        </w:rPr>
        <w:t>.</w:t>
      </w:r>
    </w:p>
    <w:p w14:paraId="33FCD2B8" w14:textId="77777777" w:rsidR="00B51EEB" w:rsidRPr="00722A0B" w:rsidRDefault="00B51EEB" w:rsidP="007D1376">
      <w:pPr>
        <w:pStyle w:val="4"/>
        <w:spacing w:before="0" w:after="120"/>
        <w:jc w:val="both"/>
        <w:rPr>
          <w:rFonts w:ascii="David" w:hAnsi="David"/>
        </w:rPr>
      </w:pPr>
      <w:r w:rsidRPr="00722A0B">
        <w:rPr>
          <w:rFonts w:ascii="David" w:hAnsi="David"/>
          <w:rtl/>
        </w:rPr>
        <w:t>מעטפה שלא תימצא בתיבת המכרזים במועד ובשעה הנקובים לעיל תיפסל על הסף.</w:t>
      </w:r>
    </w:p>
    <w:p w14:paraId="052CBE8E" w14:textId="77777777" w:rsidR="00E96972" w:rsidRDefault="00E96972" w:rsidP="007D1376">
      <w:pPr>
        <w:pStyle w:val="4"/>
        <w:spacing w:before="0" w:after="120"/>
        <w:jc w:val="both"/>
        <w:rPr>
          <w:rFonts w:ascii="David" w:hAnsi="David"/>
          <w:rtl/>
        </w:rPr>
      </w:pPr>
      <w:r w:rsidRPr="00722A0B">
        <w:rPr>
          <w:rFonts w:ascii="David" w:hAnsi="David"/>
          <w:rtl/>
        </w:rPr>
        <w:t>המציע שומר לעצמו הזכות לדחות מועד הגשת ההצעות לפי שיקול דעתו הבלעדי.</w:t>
      </w:r>
    </w:p>
    <w:p w14:paraId="2096FBAB" w14:textId="77777777" w:rsidR="007B521E" w:rsidRDefault="007B521E" w:rsidP="007B521E">
      <w:pPr>
        <w:pStyle w:val="Normal2"/>
        <w:rPr>
          <w:rtl/>
        </w:rPr>
      </w:pPr>
    </w:p>
    <w:p w14:paraId="5B419DCB" w14:textId="77777777" w:rsidR="007B521E" w:rsidRDefault="007B521E" w:rsidP="007B521E">
      <w:pPr>
        <w:pStyle w:val="Normal2"/>
        <w:rPr>
          <w:rtl/>
        </w:rPr>
      </w:pPr>
    </w:p>
    <w:p w14:paraId="7F4F6A4E" w14:textId="77777777" w:rsidR="007B521E" w:rsidRPr="007B521E" w:rsidRDefault="007B521E" w:rsidP="007B521E">
      <w:pPr>
        <w:pStyle w:val="Normal2"/>
        <w:rPr>
          <w:rtl/>
        </w:rPr>
      </w:pPr>
    </w:p>
    <w:p w14:paraId="24AE3251" w14:textId="77777777" w:rsidR="00B51EEB" w:rsidRPr="00911B0C" w:rsidRDefault="00B51EEB" w:rsidP="007B521E">
      <w:pPr>
        <w:pStyle w:val="3"/>
        <w:spacing w:before="0" w:after="120" w:line="360" w:lineRule="auto"/>
        <w:ind w:left="1559" w:hanging="567"/>
        <w:rPr>
          <w:rFonts w:ascii="David" w:hAnsi="David"/>
          <w:u w:val="single"/>
        </w:rPr>
      </w:pPr>
      <w:r w:rsidRPr="00911B0C">
        <w:rPr>
          <w:rFonts w:ascii="David" w:hAnsi="David"/>
          <w:u w:val="single"/>
          <w:rtl/>
        </w:rPr>
        <w:t xml:space="preserve">אופן הגשת ההצעה </w:t>
      </w:r>
    </w:p>
    <w:p w14:paraId="49CD0A31" w14:textId="77777777" w:rsidR="00B51EEB" w:rsidRPr="00722A0B" w:rsidRDefault="00B51EEB" w:rsidP="007B521E">
      <w:pPr>
        <w:pStyle w:val="4"/>
        <w:spacing w:before="0" w:after="120"/>
        <w:jc w:val="both"/>
        <w:rPr>
          <w:rFonts w:ascii="David" w:hAnsi="David"/>
        </w:rPr>
      </w:pPr>
      <w:r w:rsidRPr="00722A0B">
        <w:rPr>
          <w:rFonts w:ascii="David" w:hAnsi="David"/>
          <w:rtl/>
        </w:rPr>
        <w:t xml:space="preserve">ההצעה, כולל כל הנספחים והאישורים הנלווים אליה, תוגש במבנה המצורף בנספח א' – "חוברת ההצעה". </w:t>
      </w:r>
    </w:p>
    <w:p w14:paraId="5A0CDF8D" w14:textId="77777777" w:rsidR="00E96972" w:rsidRPr="00722A0B" w:rsidRDefault="00E96972" w:rsidP="007B521E">
      <w:pPr>
        <w:pStyle w:val="4"/>
        <w:spacing w:before="0" w:after="120"/>
        <w:jc w:val="both"/>
        <w:rPr>
          <w:rFonts w:ascii="David" w:hAnsi="David"/>
        </w:rPr>
      </w:pPr>
      <w:r w:rsidRPr="00722A0B">
        <w:rPr>
          <w:rFonts w:ascii="David" w:hAnsi="David"/>
          <w:rtl/>
        </w:rPr>
        <w:lastRenderedPageBreak/>
        <w:t>חוברת ההצעה מכילה טפסים שונים ודרישות להמצאת מסמכים מאת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14:paraId="3AE917B0" w14:textId="77777777" w:rsidR="00E96972" w:rsidRPr="00722A0B" w:rsidRDefault="00E96972" w:rsidP="007B521E">
      <w:pPr>
        <w:pStyle w:val="4"/>
        <w:spacing w:before="0" w:after="120"/>
        <w:jc w:val="both"/>
        <w:rPr>
          <w:rFonts w:ascii="David" w:hAnsi="David"/>
        </w:rPr>
      </w:pPr>
      <w:r w:rsidRPr="00722A0B">
        <w:rPr>
          <w:rFonts w:ascii="David" w:hAnsi="David"/>
          <w:rtl/>
        </w:rPr>
        <w:t>הצעה חלקית או במתכונת שונה מהמתכונת המפורטת במכרז עלולה לא להיבדק ודי בכך כדי להביא לפסילת ההצעה על הסף.</w:t>
      </w:r>
    </w:p>
    <w:p w14:paraId="1B3E9142" w14:textId="77777777" w:rsidR="00E96972" w:rsidRPr="00722A0B" w:rsidRDefault="00E96972" w:rsidP="007B521E">
      <w:pPr>
        <w:pStyle w:val="4"/>
        <w:spacing w:before="0" w:after="120"/>
        <w:jc w:val="both"/>
        <w:rPr>
          <w:rFonts w:ascii="David" w:hAnsi="David"/>
        </w:rPr>
      </w:pPr>
      <w:r w:rsidRPr="00722A0B">
        <w:rPr>
          <w:rFonts w:ascii="David" w:hAnsi="David"/>
          <w:rtl/>
        </w:rPr>
        <w:t>ההצעות תוגשנה בשלושה העתקים ובשפה העברית. כמו כן נספחים, אישורים, תעודות וכל פרט אחר הנדרש במכרז יוצגו בעברית. במקרה בו תעודות המקור אינן בעברית או באנגלית יש לצרף תרגום לעברית בחתימת נוטריון.</w:t>
      </w:r>
    </w:p>
    <w:p w14:paraId="4A574E0B" w14:textId="77777777" w:rsidR="00E96972" w:rsidRPr="00722A0B" w:rsidRDefault="00E96972" w:rsidP="007B521E">
      <w:pPr>
        <w:pStyle w:val="4"/>
        <w:spacing w:before="0" w:after="120"/>
        <w:jc w:val="both"/>
        <w:rPr>
          <w:rFonts w:ascii="David" w:hAnsi="David"/>
        </w:rPr>
      </w:pPr>
      <w:r w:rsidRPr="00722A0B">
        <w:rPr>
          <w:rFonts w:ascii="David" w:hAnsi="David"/>
          <w:rtl/>
        </w:rPr>
        <w:t>את ההצעות יש להגיש במעטפה ראשית סגורה, על גביה יצוין שם המכרז ומספרו בלבד, ללא שם או פרט מזהה אחר, שתכולתה כדלקמן:</w:t>
      </w:r>
    </w:p>
    <w:p w14:paraId="1259D743" w14:textId="77777777" w:rsidR="00E96972" w:rsidRPr="00722A0B" w:rsidRDefault="00E96972" w:rsidP="00A742AF">
      <w:pPr>
        <w:pStyle w:val="Normal2"/>
        <w:numPr>
          <w:ilvl w:val="0"/>
          <w:numId w:val="66"/>
        </w:numPr>
        <w:spacing w:before="0" w:after="120" w:line="360" w:lineRule="auto"/>
        <w:ind w:hanging="252"/>
        <w:rPr>
          <w:rFonts w:ascii="David" w:hAnsi="David"/>
          <w:color w:val="000000"/>
          <w:szCs w:val="22"/>
        </w:rPr>
      </w:pPr>
      <w:r w:rsidRPr="00722A0B">
        <w:rPr>
          <w:rFonts w:ascii="David" w:hAnsi="David"/>
          <w:color w:val="000000"/>
          <w:szCs w:val="22"/>
          <w:rtl/>
        </w:rPr>
        <w:t>כל מסמכי ההצעה כולל המסמכים הדרושים הנלווים אליה כשהם מודפסים.</w:t>
      </w:r>
    </w:p>
    <w:p w14:paraId="1BA3E1F6" w14:textId="77777777" w:rsidR="00E96972" w:rsidRPr="00722A0B" w:rsidRDefault="00E96972" w:rsidP="00A742AF">
      <w:pPr>
        <w:pStyle w:val="Normal2"/>
        <w:numPr>
          <w:ilvl w:val="0"/>
          <w:numId w:val="66"/>
        </w:numPr>
        <w:spacing w:before="0" w:after="120" w:line="360" w:lineRule="auto"/>
        <w:ind w:hanging="252"/>
        <w:rPr>
          <w:rFonts w:ascii="David" w:hAnsi="David"/>
          <w:color w:val="000000"/>
          <w:szCs w:val="22"/>
        </w:rPr>
      </w:pPr>
      <w:r w:rsidRPr="00722A0B">
        <w:rPr>
          <w:rFonts w:ascii="David" w:hAnsi="David"/>
          <w:color w:val="000000"/>
          <w:szCs w:val="22"/>
          <w:rtl/>
        </w:rPr>
        <w:t xml:space="preserve">תקליטור ובו גרסה צרובה של כל האמור בס.ק. א' דלעיל, בקבצי </w:t>
      </w:r>
      <w:r w:rsidRPr="00722A0B">
        <w:rPr>
          <w:rFonts w:ascii="David" w:hAnsi="David"/>
          <w:color w:val="000000"/>
          <w:szCs w:val="22"/>
        </w:rPr>
        <w:t>WORD</w:t>
      </w:r>
      <w:r w:rsidRPr="00722A0B">
        <w:rPr>
          <w:rFonts w:ascii="David" w:hAnsi="David"/>
          <w:color w:val="000000"/>
          <w:szCs w:val="22"/>
          <w:rtl/>
        </w:rPr>
        <w:t xml:space="preserve"> בפורמט </w:t>
      </w:r>
      <w:r w:rsidRPr="00722A0B">
        <w:rPr>
          <w:rFonts w:ascii="David" w:hAnsi="David"/>
          <w:color w:val="000000"/>
          <w:szCs w:val="22"/>
        </w:rPr>
        <w:t>DOC</w:t>
      </w:r>
      <w:r w:rsidRPr="00722A0B">
        <w:rPr>
          <w:rFonts w:ascii="David" w:hAnsi="David"/>
          <w:color w:val="000000"/>
          <w:szCs w:val="22"/>
          <w:rtl/>
        </w:rPr>
        <w:t xml:space="preserve"> (</w:t>
      </w:r>
      <w:r w:rsidRPr="00722A0B">
        <w:rPr>
          <w:rFonts w:ascii="David" w:hAnsi="David"/>
          <w:b/>
          <w:bCs/>
          <w:color w:val="000000"/>
          <w:szCs w:val="22"/>
          <w:u w:val="single"/>
          <w:rtl/>
        </w:rPr>
        <w:t xml:space="preserve">לא סרוק ולא </w:t>
      </w:r>
      <w:r w:rsidRPr="00722A0B">
        <w:rPr>
          <w:rFonts w:ascii="David" w:hAnsi="David"/>
          <w:b/>
          <w:bCs/>
          <w:color w:val="000000"/>
          <w:szCs w:val="22"/>
          <w:u w:val="single"/>
        </w:rPr>
        <w:t>PDF</w:t>
      </w:r>
      <w:r w:rsidRPr="00722A0B">
        <w:rPr>
          <w:rFonts w:ascii="David" w:hAnsi="David"/>
          <w:color w:val="000000"/>
          <w:szCs w:val="22"/>
          <w:rtl/>
        </w:rPr>
        <w:t>).</w:t>
      </w:r>
    </w:p>
    <w:p w14:paraId="79204BD1" w14:textId="77777777" w:rsidR="00E96972" w:rsidRPr="00722A0B" w:rsidRDefault="00E96972" w:rsidP="00A742AF">
      <w:pPr>
        <w:pStyle w:val="Normal2"/>
        <w:numPr>
          <w:ilvl w:val="0"/>
          <w:numId w:val="66"/>
        </w:numPr>
        <w:spacing w:before="0" w:after="120" w:line="360" w:lineRule="auto"/>
        <w:ind w:hanging="252"/>
        <w:rPr>
          <w:rFonts w:ascii="David" w:hAnsi="David"/>
          <w:color w:val="000000"/>
          <w:szCs w:val="22"/>
        </w:rPr>
      </w:pPr>
      <w:r w:rsidRPr="00722A0B">
        <w:rPr>
          <w:rFonts w:ascii="David" w:hAnsi="David"/>
          <w:color w:val="000000"/>
          <w:szCs w:val="22"/>
          <w:rtl/>
        </w:rPr>
        <w:t xml:space="preserve">העתק מסמכי המכרז על-כל נספחיו כשהוא חתום בחותמת הרשמית של המציע. </w:t>
      </w:r>
      <w:r w:rsidRPr="00722A0B">
        <w:rPr>
          <w:rFonts w:ascii="David" w:hAnsi="David"/>
          <w:color w:val="000000"/>
          <w:szCs w:val="22"/>
          <w:rtl/>
        </w:rPr>
        <w:br/>
      </w:r>
      <w:r w:rsidRPr="00722A0B">
        <w:rPr>
          <w:rFonts w:ascii="David" w:hAnsi="David"/>
          <w:color w:val="000000"/>
          <w:szCs w:val="22"/>
          <w:u w:val="single"/>
          <w:rtl/>
        </w:rPr>
        <w:t>לתשומת לב המציעים</w:t>
      </w:r>
      <w:r w:rsidRPr="00722A0B">
        <w:rPr>
          <w:rFonts w:ascii="David" w:hAnsi="David"/>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14:paraId="67098CA1" w14:textId="77777777" w:rsidR="007B521E" w:rsidRPr="007B521E" w:rsidRDefault="00E96972" w:rsidP="00A742AF">
      <w:pPr>
        <w:pStyle w:val="Normal2"/>
        <w:numPr>
          <w:ilvl w:val="0"/>
          <w:numId w:val="66"/>
        </w:numPr>
        <w:spacing w:before="0" w:line="360" w:lineRule="auto"/>
        <w:ind w:hanging="252"/>
        <w:rPr>
          <w:rFonts w:ascii="David" w:hAnsi="David"/>
          <w:b/>
          <w:bCs/>
          <w:color w:val="000000"/>
          <w:szCs w:val="22"/>
        </w:rPr>
      </w:pPr>
      <w:r w:rsidRPr="007B521E">
        <w:rPr>
          <w:rFonts w:ascii="David" w:hAnsi="David"/>
          <w:b/>
          <w:bCs/>
          <w:color w:val="000000"/>
          <w:szCs w:val="22"/>
          <w:rtl/>
        </w:rPr>
        <w:t>מעטפה א'</w:t>
      </w:r>
      <w:r w:rsidRPr="007B521E">
        <w:rPr>
          <w:rFonts w:ascii="David" w:hAnsi="David"/>
          <w:color w:val="000000"/>
          <w:szCs w:val="22"/>
          <w:rtl/>
        </w:rPr>
        <w:t xml:space="preserve"> ובה 3 העתקים של המענה לפרקים 0-4 ונספחיהם.</w:t>
      </w:r>
    </w:p>
    <w:p w14:paraId="7464F87E" w14:textId="77777777" w:rsidR="00E96972" w:rsidRPr="00722A0B" w:rsidRDefault="00E96972" w:rsidP="00BA1F8D">
      <w:pPr>
        <w:pStyle w:val="Normal2"/>
        <w:spacing w:before="0" w:line="360" w:lineRule="auto"/>
        <w:ind w:left="2520"/>
        <w:rPr>
          <w:rFonts w:ascii="David" w:hAnsi="David"/>
          <w:b/>
          <w:bCs/>
          <w:color w:val="000000"/>
          <w:szCs w:val="22"/>
          <w:rtl/>
        </w:rPr>
      </w:pPr>
      <w:r w:rsidRPr="007B521E">
        <w:rPr>
          <w:rFonts w:ascii="David" w:hAnsi="David"/>
          <w:color w:val="000000"/>
          <w:szCs w:val="22"/>
          <w:rtl/>
        </w:rPr>
        <w:t>עבור פרק 0 ועבור נספח א' כל עמוד בעותק המקור יוחתם בחותמתו הרשמית של המציע.</w:t>
      </w:r>
    </w:p>
    <w:p w14:paraId="609DEB37" w14:textId="77777777" w:rsidR="00E96972" w:rsidRPr="00722A0B" w:rsidRDefault="00E96972" w:rsidP="00A742AF">
      <w:pPr>
        <w:pStyle w:val="Normal2"/>
        <w:numPr>
          <w:ilvl w:val="0"/>
          <w:numId w:val="66"/>
        </w:numPr>
        <w:spacing w:before="0" w:after="120" w:line="360" w:lineRule="auto"/>
        <w:ind w:hanging="252"/>
        <w:rPr>
          <w:rFonts w:ascii="David" w:hAnsi="David"/>
          <w:color w:val="000000"/>
          <w:szCs w:val="22"/>
        </w:rPr>
      </w:pPr>
      <w:r w:rsidRPr="00722A0B">
        <w:rPr>
          <w:rFonts w:ascii="David" w:hAnsi="David"/>
          <w:b/>
          <w:bCs/>
          <w:color w:val="000000"/>
          <w:szCs w:val="22"/>
          <w:rtl/>
        </w:rPr>
        <w:t>מעטפה ב'</w:t>
      </w:r>
      <w:r w:rsidRPr="00722A0B">
        <w:rPr>
          <w:rFonts w:ascii="David" w:hAnsi="David"/>
          <w:color w:val="000000"/>
          <w:szCs w:val="22"/>
          <w:rtl/>
        </w:rPr>
        <w:t xml:space="preserve"> ובה 3 העתקים של פרק העלות, כאשר כל עמוד בעותק המקור יוחתם בחותמת הרשמית של המציע. </w:t>
      </w:r>
    </w:p>
    <w:p w14:paraId="2555771F" w14:textId="77777777" w:rsidR="00763C47" w:rsidRDefault="00E96972" w:rsidP="00911B0C">
      <w:pPr>
        <w:pStyle w:val="4"/>
        <w:spacing w:before="0" w:after="120"/>
        <w:ind w:left="2126" w:hanging="709"/>
        <w:jc w:val="both"/>
        <w:rPr>
          <w:rFonts w:ascii="David" w:hAnsi="David"/>
          <w:rtl/>
        </w:rPr>
      </w:pPr>
      <w:r w:rsidRPr="00722A0B">
        <w:rPr>
          <w:rFonts w:ascii="David" w:hAnsi="David"/>
          <w:rtl/>
        </w:rPr>
        <w:t>את ההצעות יש להגיש לתיבת המכרזים הממוקמת באגף לבריאות דיגיטלית ומחשוב במשרד הבריאות, רחוב ירמיהו 39, ירושלים. יובהר כי הכניסה לבניין כרוכה בבידוק בטחוני. על המציעים לקחת זאת בחשבון ולהקדים להגיע לבניין על מנת שלא לסכן הגשת המסמכים במועד הקבוע להגשתם</w:t>
      </w:r>
      <w:r w:rsidR="00763C47" w:rsidRPr="00722A0B">
        <w:rPr>
          <w:rFonts w:ascii="David" w:hAnsi="David"/>
          <w:rtl/>
        </w:rPr>
        <w:t>.</w:t>
      </w:r>
    </w:p>
    <w:p w14:paraId="00DC6E54" w14:textId="77777777" w:rsidR="00B51EEB" w:rsidRPr="007B521E" w:rsidRDefault="00B51EEB" w:rsidP="007B521E">
      <w:pPr>
        <w:pStyle w:val="21"/>
        <w:spacing w:before="0" w:after="120"/>
        <w:ind w:hanging="574"/>
        <w:rPr>
          <w:rFonts w:ascii="David" w:hAnsi="David"/>
          <w:sz w:val="28"/>
          <w:szCs w:val="28"/>
          <w:rtl/>
        </w:rPr>
      </w:pPr>
      <w:bookmarkStart w:id="16" w:name="_Toc15622848"/>
      <w:r w:rsidRPr="007B521E">
        <w:rPr>
          <w:rFonts w:ascii="David" w:hAnsi="David"/>
          <w:sz w:val="28"/>
          <w:szCs w:val="28"/>
          <w:rtl/>
        </w:rPr>
        <w:t>המפרט</w:t>
      </w:r>
      <w:bookmarkEnd w:id="16"/>
      <w:r w:rsidR="00A34647" w:rsidRPr="007B521E">
        <w:rPr>
          <w:rFonts w:ascii="David" w:hAnsi="David"/>
          <w:sz w:val="28"/>
          <w:szCs w:val="28"/>
          <w:rtl/>
        </w:rPr>
        <w:t xml:space="preserve"> </w:t>
      </w:r>
      <w:r w:rsidR="007B521E" w:rsidRPr="007B521E">
        <w:rPr>
          <w:rFonts w:ascii="David" w:hAnsi="David" w:hint="cs"/>
          <w:sz w:val="28"/>
          <w:szCs w:val="28"/>
          <w:rtl/>
        </w:rPr>
        <w:t>(</w:t>
      </w:r>
      <w:r w:rsidR="007B521E" w:rsidRPr="007B521E">
        <w:rPr>
          <w:rFonts w:ascii="David" w:hAnsi="David" w:hint="cs"/>
          <w:sz w:val="28"/>
          <w:szCs w:val="28"/>
        </w:rPr>
        <w:t>I</w:t>
      </w:r>
      <w:r w:rsidR="007B521E" w:rsidRPr="007B521E">
        <w:rPr>
          <w:rFonts w:ascii="David" w:hAnsi="David" w:hint="cs"/>
          <w:sz w:val="28"/>
          <w:szCs w:val="28"/>
          <w:rtl/>
        </w:rPr>
        <w:t>)</w:t>
      </w:r>
    </w:p>
    <w:p w14:paraId="238145B0" w14:textId="77777777" w:rsidR="007B521E" w:rsidRPr="007B521E" w:rsidRDefault="007B521E" w:rsidP="007B521E">
      <w:pPr>
        <w:pStyle w:val="3"/>
        <w:spacing w:before="0" w:after="120" w:line="360" w:lineRule="auto"/>
        <w:ind w:left="1559" w:hanging="567"/>
        <w:rPr>
          <w:rtl/>
        </w:rPr>
      </w:pPr>
      <w:r>
        <w:rPr>
          <w:rFonts w:ascii="David" w:hAnsi="David"/>
          <w:u w:val="single"/>
          <w:rtl/>
        </w:rPr>
        <w:t xml:space="preserve"> </w:t>
      </w:r>
      <w:r w:rsidR="00B51EEB" w:rsidRPr="007B521E">
        <w:rPr>
          <w:rFonts w:ascii="David" w:hAnsi="David"/>
          <w:u w:val="single"/>
          <w:rtl/>
        </w:rPr>
        <w:t>תכולת הבקשה לקבלת הצעות (המפרט)</w:t>
      </w:r>
      <w:r w:rsidRPr="007B521E">
        <w:rPr>
          <w:rtl/>
        </w:rPr>
        <w:t xml:space="preserve"> </w:t>
      </w:r>
    </w:p>
    <w:p w14:paraId="315B3B1E" w14:textId="77777777" w:rsidR="00B51EEB" w:rsidRPr="00722A0B" w:rsidRDefault="00B51EEB" w:rsidP="007B521E">
      <w:pPr>
        <w:pStyle w:val="4"/>
        <w:spacing w:before="0" w:after="120"/>
        <w:jc w:val="both"/>
        <w:rPr>
          <w:rFonts w:ascii="David" w:hAnsi="David"/>
          <w:rtl/>
        </w:rPr>
      </w:pPr>
      <w:r w:rsidRPr="007B521E">
        <w:rPr>
          <w:rFonts w:ascii="David" w:hAnsi="David"/>
          <w:b/>
          <w:bCs/>
          <w:u w:val="single"/>
          <w:rtl/>
        </w:rPr>
        <w:t>חלק מנהלתי</w:t>
      </w:r>
      <w:r w:rsidRPr="007B521E">
        <w:rPr>
          <w:rFonts w:ascii="David" w:hAnsi="David"/>
          <w:rtl/>
        </w:rPr>
        <w:t xml:space="preserve"> </w:t>
      </w:r>
      <w:r w:rsidRPr="00722A0B">
        <w:rPr>
          <w:rFonts w:ascii="David" w:hAnsi="David"/>
          <w:rtl/>
        </w:rPr>
        <w:t>המסומן פרק 0.</w:t>
      </w:r>
    </w:p>
    <w:p w14:paraId="13F7CC80" w14:textId="77777777" w:rsidR="00B51EEB" w:rsidRPr="00722A0B" w:rsidRDefault="00B51EEB" w:rsidP="007B521E">
      <w:pPr>
        <w:pStyle w:val="4"/>
        <w:spacing w:before="0" w:after="120"/>
        <w:jc w:val="both"/>
        <w:rPr>
          <w:rFonts w:ascii="David" w:hAnsi="David"/>
        </w:rPr>
      </w:pPr>
      <w:r w:rsidRPr="007B521E">
        <w:rPr>
          <w:rFonts w:ascii="David" w:hAnsi="David"/>
          <w:b/>
          <w:bCs/>
          <w:u w:val="single"/>
          <w:rtl/>
        </w:rPr>
        <w:t>חלק מקצועי</w:t>
      </w:r>
      <w:r w:rsidRPr="00722A0B">
        <w:rPr>
          <w:rFonts w:ascii="David" w:hAnsi="David"/>
          <w:rtl/>
        </w:rPr>
        <w:t xml:space="preserve"> המסומן פרקים 1-4.</w:t>
      </w:r>
    </w:p>
    <w:p w14:paraId="246CF71F" w14:textId="77777777" w:rsidR="00B51EEB" w:rsidRPr="00722A0B" w:rsidRDefault="00B51EEB" w:rsidP="007B521E">
      <w:pPr>
        <w:pStyle w:val="4"/>
        <w:spacing w:before="0" w:after="120"/>
        <w:jc w:val="both"/>
        <w:rPr>
          <w:rFonts w:ascii="David" w:hAnsi="David"/>
          <w:rtl/>
        </w:rPr>
      </w:pPr>
      <w:r w:rsidRPr="007B521E">
        <w:rPr>
          <w:rFonts w:ascii="David" w:hAnsi="David"/>
          <w:b/>
          <w:bCs/>
          <w:u w:val="single"/>
          <w:rtl/>
        </w:rPr>
        <w:t>חלק כלכלי</w:t>
      </w:r>
      <w:r w:rsidRPr="00722A0B">
        <w:rPr>
          <w:rFonts w:ascii="David" w:hAnsi="David"/>
          <w:rtl/>
        </w:rPr>
        <w:t xml:space="preserve"> המסומן פרק 5.</w:t>
      </w:r>
    </w:p>
    <w:p w14:paraId="03512D54" w14:textId="77777777" w:rsidR="007B521E" w:rsidRDefault="00B51EEB" w:rsidP="007B521E">
      <w:pPr>
        <w:pStyle w:val="4"/>
        <w:spacing w:before="0"/>
        <w:jc w:val="both"/>
        <w:rPr>
          <w:rFonts w:ascii="David" w:hAnsi="David"/>
        </w:rPr>
      </w:pPr>
      <w:r w:rsidRPr="00722A0B">
        <w:rPr>
          <w:rFonts w:ascii="David" w:hAnsi="David"/>
          <w:b/>
          <w:bCs/>
          <w:u w:val="single"/>
          <w:rtl/>
        </w:rPr>
        <w:t>נספח א'</w:t>
      </w:r>
      <w:r w:rsidR="00B87271" w:rsidRPr="007B521E">
        <w:rPr>
          <w:rFonts w:ascii="David" w:hAnsi="David"/>
          <w:b/>
          <w:bCs/>
          <w:u w:val="single"/>
          <w:rtl/>
        </w:rPr>
        <w:t xml:space="preserve"> </w:t>
      </w:r>
    </w:p>
    <w:p w14:paraId="5C44AF2A" w14:textId="77777777" w:rsidR="00B51EEB" w:rsidRPr="007B521E" w:rsidRDefault="00B87271" w:rsidP="007B521E">
      <w:pPr>
        <w:pStyle w:val="4"/>
        <w:numPr>
          <w:ilvl w:val="0"/>
          <w:numId w:val="0"/>
        </w:numPr>
        <w:spacing w:before="0"/>
        <w:ind w:left="2207"/>
        <w:jc w:val="both"/>
        <w:rPr>
          <w:rFonts w:ascii="David" w:hAnsi="David"/>
        </w:rPr>
      </w:pPr>
      <w:r w:rsidRPr="007B521E">
        <w:rPr>
          <w:rFonts w:ascii="David" w:hAnsi="David"/>
          <w:rtl/>
        </w:rPr>
        <w:t>חוברת ההצעה</w:t>
      </w:r>
      <w:r w:rsidR="00B51EEB" w:rsidRPr="007B521E">
        <w:rPr>
          <w:rFonts w:ascii="David" w:hAnsi="David"/>
          <w:rtl/>
        </w:rPr>
        <w:t>, המסמך כולל בתוכו את הנספחים הבאים:</w:t>
      </w:r>
    </w:p>
    <w:p w14:paraId="5200D6EE" w14:textId="77777777" w:rsidR="00B51EEB" w:rsidRPr="007B521E" w:rsidRDefault="00B51EEB" w:rsidP="00F24A58">
      <w:pPr>
        <w:numPr>
          <w:ilvl w:val="0"/>
          <w:numId w:val="22"/>
        </w:numPr>
        <w:spacing w:after="120" w:line="360" w:lineRule="auto"/>
        <w:ind w:left="2551" w:hanging="283"/>
        <w:contextualSpacing/>
        <w:jc w:val="both"/>
        <w:rPr>
          <w:rFonts w:ascii="David" w:eastAsia="Times New Roman" w:hAnsi="David"/>
          <w:noProof/>
        </w:rPr>
      </w:pPr>
      <w:bookmarkStart w:id="17" w:name="_Toc204662654"/>
      <w:bookmarkStart w:id="18" w:name="_Toc218923278"/>
      <w:bookmarkStart w:id="19" w:name="_Toc289845818"/>
      <w:bookmarkStart w:id="20" w:name="_Toc292697563"/>
      <w:bookmarkStart w:id="21" w:name="_Toc297551527"/>
      <w:r w:rsidRPr="007B521E">
        <w:rPr>
          <w:rFonts w:ascii="David" w:eastAsia="Times New Roman" w:hAnsi="David"/>
          <w:noProof/>
          <w:rtl/>
          <w:lang w:eastAsia="he-IL"/>
        </w:rPr>
        <w:t>נספח א'1 - תצהיר בדבר העדר הרשעות לפי חוק עובדים זרים וחוק שכר מינימום</w:t>
      </w:r>
      <w:bookmarkEnd w:id="17"/>
      <w:bookmarkEnd w:id="18"/>
      <w:bookmarkEnd w:id="19"/>
      <w:bookmarkEnd w:id="20"/>
      <w:bookmarkEnd w:id="21"/>
    </w:p>
    <w:p w14:paraId="05425A81" w14:textId="77777777" w:rsidR="00B51EEB" w:rsidRPr="007B521E" w:rsidRDefault="00B51EEB" w:rsidP="00F24A58">
      <w:pPr>
        <w:numPr>
          <w:ilvl w:val="0"/>
          <w:numId w:val="22"/>
        </w:numPr>
        <w:spacing w:after="120" w:line="360" w:lineRule="auto"/>
        <w:ind w:left="2551" w:hanging="283"/>
        <w:contextualSpacing/>
        <w:jc w:val="both"/>
        <w:rPr>
          <w:rFonts w:ascii="David" w:eastAsia="Times New Roman" w:hAnsi="David"/>
          <w:noProof/>
          <w:rtl/>
          <w:lang w:eastAsia="he-IL"/>
        </w:rPr>
      </w:pPr>
      <w:bookmarkStart w:id="22" w:name="_Toc275421022"/>
      <w:bookmarkStart w:id="23" w:name="_Toc289845819"/>
      <w:bookmarkStart w:id="24" w:name="_Toc292697564"/>
      <w:bookmarkStart w:id="25" w:name="_Toc297551528"/>
      <w:bookmarkStart w:id="26" w:name="_Toc301205766"/>
      <w:r w:rsidRPr="007B521E">
        <w:rPr>
          <w:rFonts w:ascii="David" w:eastAsia="Times New Roman" w:hAnsi="David"/>
          <w:noProof/>
          <w:rtl/>
          <w:lang w:eastAsia="he-IL"/>
        </w:rPr>
        <w:lastRenderedPageBreak/>
        <w:t xml:space="preserve">נספח א'2 </w:t>
      </w:r>
      <w:r w:rsidRPr="007B521E">
        <w:rPr>
          <w:rFonts w:ascii="David" w:eastAsia="Times New Roman" w:hAnsi="David"/>
          <w:noProof/>
          <w:lang w:eastAsia="he-IL"/>
        </w:rPr>
        <w:t>-</w:t>
      </w:r>
      <w:r w:rsidRPr="007B521E">
        <w:rPr>
          <w:rFonts w:ascii="David" w:eastAsia="Times New Roman" w:hAnsi="David"/>
          <w:noProof/>
          <w:rtl/>
          <w:lang w:eastAsia="he-IL"/>
        </w:rPr>
        <w:t xml:space="preserve"> התחייבות ואישור המציע לקיום החקיקה בתחום העסקת עובדים</w:t>
      </w:r>
      <w:bookmarkEnd w:id="22"/>
      <w:bookmarkEnd w:id="23"/>
      <w:bookmarkEnd w:id="24"/>
      <w:bookmarkEnd w:id="25"/>
      <w:bookmarkEnd w:id="26"/>
    </w:p>
    <w:p w14:paraId="5D96CBDF" w14:textId="77777777" w:rsidR="00B51EEB" w:rsidRPr="007B521E" w:rsidRDefault="00B51EEB" w:rsidP="00F24A58">
      <w:pPr>
        <w:numPr>
          <w:ilvl w:val="0"/>
          <w:numId w:val="22"/>
        </w:numPr>
        <w:spacing w:after="120" w:line="360" w:lineRule="auto"/>
        <w:ind w:left="2551" w:hanging="283"/>
        <w:contextualSpacing/>
        <w:jc w:val="both"/>
        <w:rPr>
          <w:rFonts w:ascii="David" w:eastAsia="Times New Roman" w:hAnsi="David"/>
          <w:noProof/>
        </w:rPr>
      </w:pPr>
      <w:bookmarkStart w:id="27" w:name="_Toc301205767"/>
      <w:r w:rsidRPr="007B521E">
        <w:rPr>
          <w:rFonts w:ascii="David" w:eastAsia="Times New Roman" w:hAnsi="David"/>
          <w:noProof/>
          <w:rtl/>
          <w:lang w:eastAsia="he-IL"/>
        </w:rPr>
        <w:t>נספח א'3 - התחייבויות המציע בדבר שימוש בתוכנות מקוריות</w:t>
      </w:r>
      <w:bookmarkEnd w:id="27"/>
    </w:p>
    <w:p w14:paraId="7D180F03" w14:textId="77777777" w:rsidR="00B51EEB" w:rsidRPr="007B521E" w:rsidRDefault="00B51EEB" w:rsidP="00F24A58">
      <w:pPr>
        <w:numPr>
          <w:ilvl w:val="0"/>
          <w:numId w:val="22"/>
        </w:numPr>
        <w:spacing w:after="120" w:line="360" w:lineRule="auto"/>
        <w:ind w:left="2551" w:hanging="283"/>
        <w:contextualSpacing/>
        <w:jc w:val="both"/>
        <w:rPr>
          <w:rFonts w:ascii="David" w:eastAsia="Times New Roman" w:hAnsi="David"/>
          <w:noProof/>
        </w:rPr>
      </w:pPr>
      <w:bookmarkStart w:id="28" w:name="_Toc220648261"/>
      <w:bookmarkStart w:id="29" w:name="_Toc268077162"/>
      <w:bookmarkStart w:id="30" w:name="_Toc268775998"/>
      <w:bookmarkStart w:id="31" w:name="_Toc275421024"/>
      <w:bookmarkStart w:id="32" w:name="_Toc289845821"/>
      <w:bookmarkStart w:id="33" w:name="_Toc292697566"/>
      <w:bookmarkStart w:id="34" w:name="_Toc297551530"/>
      <w:bookmarkStart w:id="35" w:name="_Toc301205768"/>
      <w:r w:rsidRPr="007B521E">
        <w:rPr>
          <w:rFonts w:ascii="David" w:eastAsia="Times New Roman" w:hAnsi="David"/>
          <w:noProof/>
          <w:rtl/>
          <w:lang w:eastAsia="he-IL"/>
        </w:rPr>
        <w:t>נספח א'4- נוסח התחייבות לשמירת סודיות ולמניעת ניגוד עניינים</w:t>
      </w:r>
      <w:bookmarkEnd w:id="28"/>
      <w:bookmarkEnd w:id="29"/>
      <w:bookmarkEnd w:id="30"/>
      <w:bookmarkEnd w:id="31"/>
      <w:bookmarkEnd w:id="32"/>
      <w:bookmarkEnd w:id="33"/>
      <w:bookmarkEnd w:id="34"/>
      <w:bookmarkEnd w:id="35"/>
    </w:p>
    <w:p w14:paraId="1F04E09A" w14:textId="77777777" w:rsidR="00547F04" w:rsidRPr="007B521E" w:rsidRDefault="00547F04" w:rsidP="00F24A58">
      <w:pPr>
        <w:numPr>
          <w:ilvl w:val="0"/>
          <w:numId w:val="22"/>
        </w:numPr>
        <w:spacing w:after="120" w:line="360" w:lineRule="auto"/>
        <w:ind w:left="2551" w:hanging="283"/>
        <w:contextualSpacing/>
        <w:jc w:val="both"/>
        <w:rPr>
          <w:rFonts w:ascii="David" w:eastAsia="Times New Roman" w:hAnsi="David"/>
          <w:noProof/>
        </w:rPr>
      </w:pPr>
      <w:r w:rsidRPr="007B521E">
        <w:rPr>
          <w:rFonts w:ascii="David" w:eastAsia="Times New Roman" w:hAnsi="David"/>
          <w:noProof/>
          <w:rtl/>
          <w:lang w:eastAsia="he-IL"/>
        </w:rPr>
        <w:t xml:space="preserve">נספח </w:t>
      </w:r>
      <w:r w:rsidRPr="007B521E">
        <w:rPr>
          <w:rFonts w:ascii="David" w:eastAsia="Times New Roman" w:hAnsi="David"/>
          <w:rtl/>
          <w:lang w:eastAsia="he-IL"/>
        </w:rPr>
        <w:t>א'5</w:t>
      </w:r>
      <w:r w:rsidRPr="007B521E">
        <w:rPr>
          <w:rFonts w:ascii="David" w:eastAsia="Times New Roman" w:hAnsi="David"/>
          <w:noProof/>
          <w:rtl/>
          <w:lang w:eastAsia="he-IL"/>
        </w:rPr>
        <w:t>- נוסח התחייבות לשמירת סודיות לחתימת עובדים</w:t>
      </w:r>
    </w:p>
    <w:p w14:paraId="192926D3" w14:textId="77777777" w:rsidR="004D1AFC" w:rsidRPr="007B521E" w:rsidRDefault="00547F04" w:rsidP="00F24A58">
      <w:pPr>
        <w:numPr>
          <w:ilvl w:val="0"/>
          <w:numId w:val="22"/>
        </w:numPr>
        <w:spacing w:after="120" w:line="360" w:lineRule="auto"/>
        <w:ind w:left="2551" w:hanging="283"/>
        <w:contextualSpacing/>
        <w:jc w:val="both"/>
        <w:rPr>
          <w:rFonts w:ascii="David" w:eastAsia="Times New Roman" w:hAnsi="David"/>
          <w:noProof/>
          <w:lang w:eastAsia="he-IL"/>
        </w:rPr>
      </w:pPr>
      <w:r w:rsidRPr="007B521E">
        <w:rPr>
          <w:rFonts w:ascii="David" w:eastAsia="Times New Roman" w:hAnsi="David"/>
          <w:noProof/>
          <w:rtl/>
          <w:lang w:eastAsia="he-IL"/>
        </w:rPr>
        <w:t>נספח א'6- מענה מפורט לסעיפי המכרז השונים</w:t>
      </w:r>
    </w:p>
    <w:p w14:paraId="5AC32CF1" w14:textId="77777777" w:rsidR="00B51EEB" w:rsidRPr="007B521E" w:rsidRDefault="00B51EEB" w:rsidP="007B521E">
      <w:pPr>
        <w:pStyle w:val="4"/>
        <w:spacing w:before="0"/>
        <w:jc w:val="both"/>
        <w:rPr>
          <w:rFonts w:ascii="David" w:hAnsi="David"/>
          <w:b/>
          <w:bCs/>
          <w:u w:val="single"/>
        </w:rPr>
      </w:pPr>
      <w:r w:rsidRPr="00722A0B">
        <w:rPr>
          <w:rFonts w:ascii="David" w:hAnsi="David"/>
          <w:b/>
          <w:bCs/>
          <w:u w:val="single"/>
          <w:rtl/>
        </w:rPr>
        <w:t>נספח ב'</w:t>
      </w:r>
      <w:r w:rsidRPr="007B521E">
        <w:rPr>
          <w:rFonts w:ascii="David" w:hAnsi="David"/>
          <w:b/>
          <w:bCs/>
          <w:u w:val="single"/>
          <w:rtl/>
        </w:rPr>
        <w:t xml:space="preserve"> – הסכם התקשרות</w:t>
      </w:r>
    </w:p>
    <w:p w14:paraId="0C9FED8D" w14:textId="77777777" w:rsidR="00B51EEB" w:rsidRPr="007B521E" w:rsidRDefault="00B51EEB" w:rsidP="00F24A58">
      <w:pPr>
        <w:numPr>
          <w:ilvl w:val="0"/>
          <w:numId w:val="22"/>
        </w:numPr>
        <w:spacing w:after="120" w:line="360" w:lineRule="auto"/>
        <w:ind w:left="2551" w:hanging="283"/>
        <w:contextualSpacing/>
        <w:jc w:val="both"/>
        <w:rPr>
          <w:rFonts w:ascii="David" w:eastAsia="Times New Roman" w:hAnsi="David"/>
          <w:noProof/>
          <w:lang w:eastAsia="he-IL"/>
        </w:rPr>
      </w:pPr>
      <w:r w:rsidRPr="007B521E">
        <w:rPr>
          <w:rFonts w:ascii="David" w:eastAsia="Times New Roman" w:hAnsi="David"/>
          <w:noProof/>
          <w:rtl/>
          <w:lang w:eastAsia="he-IL"/>
        </w:rPr>
        <w:t>נספח ב'1- נוסח ערבות לביצוע</w:t>
      </w:r>
    </w:p>
    <w:p w14:paraId="6E68DF16" w14:textId="77777777" w:rsidR="00B51EEB" w:rsidRPr="007B521E" w:rsidRDefault="00B51EEB" w:rsidP="00F24A58">
      <w:pPr>
        <w:numPr>
          <w:ilvl w:val="0"/>
          <w:numId w:val="22"/>
        </w:numPr>
        <w:spacing w:after="120" w:line="360" w:lineRule="auto"/>
        <w:ind w:left="2551" w:hanging="283"/>
        <w:contextualSpacing/>
        <w:jc w:val="both"/>
        <w:rPr>
          <w:rFonts w:ascii="David" w:eastAsia="Times New Roman" w:hAnsi="David"/>
          <w:noProof/>
          <w:rtl/>
          <w:lang w:eastAsia="he-IL"/>
        </w:rPr>
      </w:pPr>
      <w:r w:rsidRPr="007B521E">
        <w:rPr>
          <w:rFonts w:ascii="David" w:eastAsia="Times New Roman" w:hAnsi="David"/>
          <w:noProof/>
          <w:rtl/>
          <w:lang w:eastAsia="he-IL"/>
        </w:rPr>
        <w:t>נספח ב'2- נוסח אישור עריכת ביטוחים</w:t>
      </w:r>
    </w:p>
    <w:p w14:paraId="484336EB" w14:textId="77777777" w:rsidR="00BA1BB1" w:rsidRPr="007B521E" w:rsidRDefault="00BA1BB1" w:rsidP="007B521E">
      <w:pPr>
        <w:pStyle w:val="4"/>
        <w:spacing w:before="0" w:after="120"/>
        <w:jc w:val="both"/>
        <w:rPr>
          <w:rFonts w:ascii="David" w:hAnsi="David"/>
          <w:b/>
          <w:bCs/>
          <w:u w:val="single"/>
        </w:rPr>
      </w:pPr>
      <w:r w:rsidRPr="00722A0B">
        <w:rPr>
          <w:rFonts w:ascii="David" w:hAnsi="David"/>
          <w:b/>
          <w:bCs/>
          <w:u w:val="single"/>
          <w:rtl/>
        </w:rPr>
        <w:t>נספח ג'</w:t>
      </w:r>
      <w:r w:rsidRPr="007B521E">
        <w:rPr>
          <w:rFonts w:ascii="David" w:hAnsi="David"/>
          <w:b/>
          <w:bCs/>
          <w:u w:val="single"/>
          <w:rtl/>
        </w:rPr>
        <w:t xml:space="preserve"> </w:t>
      </w:r>
      <w:r w:rsidRPr="007B521E">
        <w:rPr>
          <w:rFonts w:ascii="David" w:hAnsi="David"/>
          <w:rtl/>
        </w:rPr>
        <w:t>– הרחבות עתידיות.</w:t>
      </w:r>
    </w:p>
    <w:p w14:paraId="559EACD0" w14:textId="77777777" w:rsidR="00BA1BB1" w:rsidRPr="007B521E" w:rsidRDefault="00BA1BB1" w:rsidP="007B521E">
      <w:pPr>
        <w:pStyle w:val="4"/>
        <w:spacing w:before="0" w:after="120"/>
        <w:jc w:val="both"/>
        <w:rPr>
          <w:rFonts w:ascii="David" w:hAnsi="David"/>
          <w:b/>
          <w:bCs/>
          <w:u w:val="single"/>
        </w:rPr>
      </w:pPr>
      <w:r w:rsidRPr="00722A0B">
        <w:rPr>
          <w:rFonts w:ascii="David" w:hAnsi="David"/>
          <w:b/>
          <w:bCs/>
          <w:u w:val="single"/>
          <w:rtl/>
        </w:rPr>
        <w:t>נספח ד'</w:t>
      </w:r>
      <w:r w:rsidRPr="007B521E">
        <w:rPr>
          <w:rFonts w:ascii="David" w:hAnsi="David"/>
          <w:b/>
          <w:bCs/>
          <w:u w:val="single"/>
          <w:rtl/>
        </w:rPr>
        <w:t xml:space="preserve"> </w:t>
      </w:r>
      <w:r w:rsidRPr="007B521E">
        <w:rPr>
          <w:rFonts w:ascii="David" w:hAnsi="David"/>
          <w:rtl/>
        </w:rPr>
        <w:t>- אבטחת מידע.</w:t>
      </w:r>
    </w:p>
    <w:p w14:paraId="4358806D" w14:textId="77777777" w:rsidR="00B51EEB" w:rsidRPr="00722A0B" w:rsidRDefault="00B51EEB" w:rsidP="00F24A58">
      <w:pPr>
        <w:numPr>
          <w:ilvl w:val="0"/>
          <w:numId w:val="22"/>
        </w:numPr>
        <w:spacing w:after="120" w:line="360" w:lineRule="auto"/>
        <w:ind w:left="2551" w:hanging="283"/>
        <w:contextualSpacing/>
        <w:jc w:val="both"/>
        <w:rPr>
          <w:rFonts w:ascii="David" w:eastAsia="Times New Roman" w:hAnsi="David"/>
          <w:noProof/>
          <w:lang w:eastAsia="he-IL"/>
        </w:rPr>
      </w:pPr>
      <w:r w:rsidRPr="007B521E">
        <w:rPr>
          <w:rFonts w:ascii="David" w:eastAsia="Times New Roman" w:hAnsi="David"/>
          <w:noProof/>
          <w:rtl/>
          <w:lang w:eastAsia="he-IL"/>
        </w:rPr>
        <w:t xml:space="preserve">נספח </w:t>
      </w:r>
      <w:r w:rsidR="00BA1BB1" w:rsidRPr="007B521E">
        <w:rPr>
          <w:rFonts w:ascii="David" w:eastAsia="Times New Roman" w:hAnsi="David"/>
          <w:noProof/>
          <w:rtl/>
          <w:lang w:eastAsia="he-IL"/>
        </w:rPr>
        <w:t>ד</w:t>
      </w:r>
      <w:r w:rsidRPr="007B521E">
        <w:rPr>
          <w:rFonts w:ascii="David" w:eastAsia="Times New Roman" w:hAnsi="David"/>
          <w:noProof/>
          <w:rtl/>
          <w:lang w:eastAsia="he-IL"/>
        </w:rPr>
        <w:t>'1</w:t>
      </w:r>
      <w:r w:rsidRPr="00722A0B">
        <w:rPr>
          <w:rFonts w:ascii="David" w:eastAsia="Times New Roman" w:hAnsi="David"/>
          <w:noProof/>
          <w:rtl/>
          <w:lang w:eastAsia="he-IL"/>
        </w:rPr>
        <w:t xml:space="preserve"> – נוהל פיתוח מערכות מאובטחות</w:t>
      </w:r>
      <w:r w:rsidR="004242B4" w:rsidRPr="00722A0B">
        <w:rPr>
          <w:rFonts w:ascii="David" w:eastAsia="Times New Roman" w:hAnsi="David"/>
          <w:noProof/>
          <w:rtl/>
          <w:lang w:eastAsia="he-IL"/>
        </w:rPr>
        <w:t xml:space="preserve"> (קובץ מצורף)</w:t>
      </w:r>
    </w:p>
    <w:p w14:paraId="3543BFC6" w14:textId="77777777" w:rsidR="007B521E" w:rsidRPr="007B521E" w:rsidRDefault="00B51EEB" w:rsidP="00F24A58">
      <w:pPr>
        <w:numPr>
          <w:ilvl w:val="0"/>
          <w:numId w:val="22"/>
        </w:numPr>
        <w:spacing w:after="120" w:line="360" w:lineRule="auto"/>
        <w:ind w:left="2551" w:hanging="283"/>
        <w:contextualSpacing/>
        <w:jc w:val="both"/>
        <w:rPr>
          <w:rFonts w:ascii="David" w:eastAsia="Times New Roman" w:hAnsi="David"/>
          <w:noProof/>
          <w:lang w:eastAsia="he-IL"/>
        </w:rPr>
      </w:pPr>
      <w:r w:rsidRPr="007B521E">
        <w:rPr>
          <w:rFonts w:ascii="David" w:eastAsia="Times New Roman" w:hAnsi="David"/>
          <w:noProof/>
          <w:rtl/>
          <w:lang w:eastAsia="he-IL"/>
        </w:rPr>
        <w:t xml:space="preserve">נספח </w:t>
      </w:r>
      <w:r w:rsidR="00BA1BB1" w:rsidRPr="007B521E">
        <w:rPr>
          <w:rFonts w:ascii="David" w:eastAsia="Times New Roman" w:hAnsi="David"/>
          <w:noProof/>
          <w:rtl/>
          <w:lang w:eastAsia="he-IL"/>
        </w:rPr>
        <w:t>ד</w:t>
      </w:r>
      <w:r w:rsidRPr="007B521E">
        <w:rPr>
          <w:rFonts w:ascii="David" w:eastAsia="Times New Roman" w:hAnsi="David"/>
          <w:noProof/>
          <w:rtl/>
          <w:lang w:eastAsia="he-IL"/>
        </w:rPr>
        <w:t>'2 – נוהל אבטחת תשתיות</w:t>
      </w:r>
      <w:r w:rsidR="00995B9D" w:rsidRPr="007B521E">
        <w:rPr>
          <w:rFonts w:ascii="David" w:eastAsia="Times New Roman" w:hAnsi="David"/>
          <w:noProof/>
          <w:rtl/>
          <w:lang w:eastAsia="he-IL"/>
        </w:rPr>
        <w:t xml:space="preserve"> (קובץ מצורף) </w:t>
      </w:r>
    </w:p>
    <w:p w14:paraId="0320D12C" w14:textId="77777777" w:rsidR="00B51EEB" w:rsidRPr="007B521E" w:rsidRDefault="00B51EEB" w:rsidP="007B521E">
      <w:pPr>
        <w:pStyle w:val="4"/>
        <w:spacing w:before="0" w:after="120"/>
        <w:jc w:val="both"/>
        <w:rPr>
          <w:rFonts w:ascii="David" w:hAnsi="David"/>
          <w:b/>
          <w:bCs/>
          <w:u w:val="single"/>
          <w:rtl/>
        </w:rPr>
      </w:pPr>
      <w:r w:rsidRPr="00722A0B">
        <w:rPr>
          <w:rFonts w:ascii="David" w:hAnsi="David"/>
          <w:b/>
          <w:bCs/>
          <w:u w:val="single"/>
          <w:rtl/>
        </w:rPr>
        <w:t xml:space="preserve">נספח </w:t>
      </w:r>
      <w:r w:rsidR="00BA1BB1" w:rsidRPr="00722A0B">
        <w:rPr>
          <w:rFonts w:ascii="David" w:hAnsi="David"/>
          <w:b/>
          <w:bCs/>
          <w:u w:val="single"/>
          <w:rtl/>
        </w:rPr>
        <w:t>ה</w:t>
      </w:r>
      <w:r w:rsidRPr="00722A0B">
        <w:rPr>
          <w:rFonts w:ascii="David" w:hAnsi="David"/>
          <w:b/>
          <w:bCs/>
          <w:u w:val="single"/>
          <w:rtl/>
        </w:rPr>
        <w:t>'</w:t>
      </w:r>
      <w:r w:rsidRPr="007B521E">
        <w:rPr>
          <w:rFonts w:ascii="David" w:hAnsi="David"/>
          <w:rtl/>
        </w:rPr>
        <w:t>– הצעת מחיר</w:t>
      </w:r>
    </w:p>
    <w:p w14:paraId="1D0527FA" w14:textId="77777777" w:rsidR="00B51EEB" w:rsidRPr="007B521E" w:rsidRDefault="00B51EEB" w:rsidP="007B521E">
      <w:pPr>
        <w:pStyle w:val="4"/>
        <w:spacing w:before="0" w:after="120"/>
        <w:jc w:val="both"/>
        <w:rPr>
          <w:rFonts w:ascii="David" w:hAnsi="David"/>
        </w:rPr>
      </w:pPr>
      <w:r w:rsidRPr="00722A0B">
        <w:rPr>
          <w:rFonts w:ascii="David" w:hAnsi="David"/>
          <w:b/>
          <w:bCs/>
          <w:u w:val="single"/>
          <w:rtl/>
        </w:rPr>
        <w:t xml:space="preserve">נספח </w:t>
      </w:r>
      <w:r w:rsidR="00BA1BB1" w:rsidRPr="00722A0B">
        <w:rPr>
          <w:rFonts w:ascii="David" w:hAnsi="David"/>
          <w:b/>
          <w:bCs/>
          <w:u w:val="single"/>
          <w:rtl/>
        </w:rPr>
        <w:t>ו</w:t>
      </w:r>
      <w:r w:rsidRPr="00722A0B">
        <w:rPr>
          <w:rFonts w:ascii="David" w:hAnsi="David"/>
          <w:b/>
          <w:bCs/>
          <w:u w:val="single"/>
          <w:rtl/>
        </w:rPr>
        <w:t>'</w:t>
      </w:r>
      <w:r w:rsidRPr="007B521E">
        <w:rPr>
          <w:rFonts w:ascii="David" w:hAnsi="David"/>
          <w:b/>
          <w:bCs/>
          <w:u w:val="single"/>
          <w:rtl/>
        </w:rPr>
        <w:t xml:space="preserve"> </w:t>
      </w:r>
      <w:r w:rsidRPr="007B521E">
        <w:rPr>
          <w:rFonts w:ascii="David" w:hAnsi="David"/>
          <w:rtl/>
        </w:rPr>
        <w:t>-  טופס "שאלות הבהרה"</w:t>
      </w:r>
      <w:r w:rsidR="00626C35" w:rsidRPr="007B521E">
        <w:rPr>
          <w:rFonts w:ascii="David" w:hAnsi="David"/>
          <w:rtl/>
        </w:rPr>
        <w:t xml:space="preserve"> (קובץ אקסל מצורף)</w:t>
      </w:r>
    </w:p>
    <w:p w14:paraId="69DB74FE" w14:textId="77777777" w:rsidR="00AB793D" w:rsidRPr="00722A0B" w:rsidRDefault="00AB793D" w:rsidP="00911B0C">
      <w:pPr>
        <w:spacing w:after="120" w:line="360" w:lineRule="auto"/>
        <w:ind w:left="2160"/>
        <w:jc w:val="both"/>
        <w:rPr>
          <w:rFonts w:ascii="David" w:eastAsia="Times New Roman" w:hAnsi="David"/>
        </w:rPr>
      </w:pPr>
    </w:p>
    <w:p w14:paraId="23241695" w14:textId="398D721D" w:rsidR="00B51EEB" w:rsidRPr="002F673D" w:rsidRDefault="00B51EEB" w:rsidP="002F673D">
      <w:pPr>
        <w:pStyle w:val="21"/>
        <w:spacing w:before="0"/>
        <w:ind w:hanging="574"/>
        <w:rPr>
          <w:rFonts w:ascii="David" w:hAnsi="David"/>
          <w:sz w:val="28"/>
          <w:szCs w:val="28"/>
        </w:rPr>
      </w:pPr>
      <w:bookmarkStart w:id="36" w:name="_Toc298410836"/>
      <w:bookmarkStart w:id="37" w:name="_Toc298410927"/>
      <w:bookmarkStart w:id="38" w:name="_Toc298446097"/>
      <w:bookmarkStart w:id="39" w:name="_Toc300490933"/>
      <w:r w:rsidRPr="002F673D">
        <w:rPr>
          <w:rFonts w:ascii="David" w:hAnsi="David"/>
          <w:sz w:val="28"/>
          <w:szCs w:val="28"/>
          <w:rtl/>
        </w:rPr>
        <w:t>תנאי סף</w:t>
      </w:r>
      <w:bookmarkEnd w:id="36"/>
      <w:bookmarkEnd w:id="37"/>
      <w:bookmarkEnd w:id="38"/>
      <w:bookmarkEnd w:id="39"/>
      <w:r w:rsidR="00A34647" w:rsidRPr="002F673D">
        <w:rPr>
          <w:rFonts w:ascii="David" w:hAnsi="David"/>
          <w:sz w:val="28"/>
          <w:szCs w:val="28"/>
          <w:rtl/>
        </w:rPr>
        <w:t xml:space="preserve"> (</w:t>
      </w:r>
      <w:r w:rsidR="00ED147C">
        <w:rPr>
          <w:rFonts w:ascii="David" w:hAnsi="David" w:hint="cs"/>
          <w:sz w:val="28"/>
          <w:szCs w:val="28"/>
        </w:rPr>
        <w:t>S</w:t>
      </w:r>
      <w:r w:rsidR="00A34647" w:rsidRPr="002F673D">
        <w:rPr>
          <w:rFonts w:ascii="David" w:hAnsi="David"/>
          <w:sz w:val="28"/>
          <w:szCs w:val="28"/>
          <w:rtl/>
        </w:rPr>
        <w:t>)</w:t>
      </w:r>
    </w:p>
    <w:p w14:paraId="3A831198" w14:textId="77777777" w:rsidR="00B51EEB" w:rsidRPr="00722A0B" w:rsidRDefault="00B51EEB" w:rsidP="00D92282">
      <w:pPr>
        <w:spacing w:after="0" w:line="360" w:lineRule="auto"/>
        <w:ind w:left="992"/>
        <w:jc w:val="both"/>
        <w:rPr>
          <w:rFonts w:ascii="David" w:eastAsia="Times New Roman" w:hAnsi="David"/>
          <w:rtl/>
        </w:rPr>
      </w:pPr>
      <w:r w:rsidRPr="00722A0B">
        <w:rPr>
          <w:rFonts w:ascii="David" w:eastAsia="Times New Roman" w:hAnsi="David"/>
          <w:rtl/>
        </w:rPr>
        <w:t xml:space="preserve">תנאי הסף המפורטים להלן מהווים חלק בלתי נפרד ממסמכי המכרז, הם מצטברים ויש לראותם כמשלימים זה את זה. </w:t>
      </w:r>
    </w:p>
    <w:p w14:paraId="5146C84A" w14:textId="77777777" w:rsidR="00911B0C" w:rsidRPr="00722A0B" w:rsidRDefault="00B51EEB" w:rsidP="002F673D">
      <w:pPr>
        <w:spacing w:after="120" w:line="360" w:lineRule="auto"/>
        <w:ind w:left="992"/>
        <w:jc w:val="both"/>
        <w:rPr>
          <w:rFonts w:ascii="David" w:eastAsia="Times New Roman" w:hAnsi="David"/>
          <w:rtl/>
        </w:rPr>
      </w:pPr>
      <w:r w:rsidRPr="00722A0B">
        <w:rPr>
          <w:rFonts w:ascii="David" w:eastAsia="Times New Roman" w:hAnsi="David"/>
          <w:rtl/>
        </w:rPr>
        <w:t xml:space="preserve">הצעה שלא תעמוד </w:t>
      </w:r>
      <w:r w:rsidRPr="00722A0B">
        <w:rPr>
          <w:rFonts w:ascii="David" w:eastAsia="Times New Roman" w:hAnsi="David"/>
          <w:b/>
          <w:bCs/>
          <w:u w:val="single"/>
          <w:rtl/>
        </w:rPr>
        <w:t>בכל</w:t>
      </w:r>
      <w:r w:rsidRPr="00722A0B">
        <w:rPr>
          <w:rFonts w:ascii="David" w:eastAsia="Times New Roman" w:hAnsi="David"/>
          <w:rtl/>
        </w:rPr>
        <w:t xml:space="preserve"> תנאי הסף  תיפסל ולא תובא לדיון בפני ועדת המכרזים. </w:t>
      </w:r>
    </w:p>
    <w:p w14:paraId="237E9115" w14:textId="77777777" w:rsidR="00B51EEB" w:rsidRPr="002F673D" w:rsidRDefault="00B51EEB" w:rsidP="002F673D">
      <w:pPr>
        <w:pStyle w:val="3"/>
        <w:spacing w:before="0" w:after="120" w:line="360" w:lineRule="auto"/>
        <w:ind w:left="1559" w:hanging="567"/>
        <w:rPr>
          <w:rFonts w:ascii="David" w:hAnsi="David"/>
          <w:u w:val="single"/>
        </w:rPr>
      </w:pPr>
      <w:bookmarkStart w:id="40" w:name="_Ref462570576"/>
      <w:bookmarkStart w:id="41" w:name="_Ref173032589"/>
      <w:bookmarkStart w:id="42" w:name="_Toc185931864"/>
      <w:r w:rsidRPr="002F673D">
        <w:rPr>
          <w:rFonts w:ascii="David" w:hAnsi="David"/>
          <w:u w:val="single"/>
          <w:rtl/>
        </w:rPr>
        <w:t>תנאי סף מנהליים</w:t>
      </w:r>
      <w:bookmarkEnd w:id="40"/>
      <w:r w:rsidRPr="002F673D">
        <w:rPr>
          <w:rFonts w:ascii="David" w:hAnsi="David"/>
          <w:u w:val="single"/>
          <w:rtl/>
        </w:rPr>
        <w:t xml:space="preserve"> </w:t>
      </w:r>
    </w:p>
    <w:bookmarkEnd w:id="41"/>
    <w:bookmarkEnd w:id="42"/>
    <w:p w14:paraId="49909012" w14:textId="77777777" w:rsidR="003B6F13" w:rsidRPr="00722A0B" w:rsidRDefault="003B6F13" w:rsidP="002F673D">
      <w:pPr>
        <w:pStyle w:val="4"/>
        <w:spacing w:before="0" w:after="120"/>
        <w:jc w:val="both"/>
        <w:rPr>
          <w:rFonts w:ascii="David" w:hAnsi="David"/>
          <w:rtl/>
        </w:rPr>
      </w:pPr>
      <w:r w:rsidRPr="00722A0B">
        <w:rPr>
          <w:rFonts w:ascii="David" w:hAnsi="David"/>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14:paraId="49F3DA48" w14:textId="77777777" w:rsidR="003B6F13" w:rsidRPr="00722A0B" w:rsidRDefault="003B6F13" w:rsidP="002F673D">
      <w:pPr>
        <w:pStyle w:val="4"/>
        <w:spacing w:before="0" w:after="120"/>
        <w:jc w:val="both"/>
        <w:rPr>
          <w:rFonts w:ascii="David" w:hAnsi="David"/>
          <w:rtl/>
        </w:rPr>
      </w:pPr>
      <w:r w:rsidRPr="00722A0B">
        <w:rPr>
          <w:rFonts w:ascii="David" w:hAnsi="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14:paraId="2B09CA88" w14:textId="77777777" w:rsidR="003B6F13" w:rsidRPr="00722A0B" w:rsidRDefault="003B6F13" w:rsidP="002F673D">
      <w:pPr>
        <w:pStyle w:val="4"/>
        <w:spacing w:before="0" w:after="120"/>
        <w:jc w:val="both"/>
        <w:rPr>
          <w:rFonts w:ascii="David" w:hAnsi="David"/>
          <w:rtl/>
        </w:rPr>
      </w:pPr>
      <w:r w:rsidRPr="00722A0B">
        <w:rPr>
          <w:rFonts w:ascii="David" w:hAnsi="David"/>
          <w:rtl/>
        </w:rPr>
        <w:t xml:space="preserve">נסח תאגיד עדכני מרשות התאגידים המוכיח כי למציע אין חובות אגרה שנתית לרשות התאגידים. הנסח האמור לעיל ניתן להפקה דרך אתר האינטרנט של רשות התאגידים, שכתובתו:  </w:t>
      </w:r>
      <w:r w:rsidRPr="00722A0B">
        <w:rPr>
          <w:rFonts w:ascii="David" w:hAnsi="David"/>
        </w:rPr>
        <w:t>http://www.justice.gov.il/Units/RasutHataagidim</w:t>
      </w:r>
    </w:p>
    <w:p w14:paraId="31AB9D19" w14:textId="77777777" w:rsidR="003B6F13" w:rsidRPr="00722A0B" w:rsidRDefault="003B6F13" w:rsidP="002F673D">
      <w:pPr>
        <w:pStyle w:val="4"/>
        <w:spacing w:before="0" w:after="120"/>
        <w:jc w:val="both"/>
        <w:rPr>
          <w:rFonts w:ascii="David" w:hAnsi="David"/>
          <w:rtl/>
        </w:rPr>
      </w:pPr>
      <w:r w:rsidRPr="00722A0B">
        <w:rPr>
          <w:rFonts w:ascii="David" w:hAnsi="David"/>
          <w:rtl/>
        </w:rPr>
        <w:t>תצהיר מאומת כדין על ידי עורך דין בדבר העדר הרשעות בעבירות לפי חוק עובדים זרים, התשנ"א-1991 ולפי חוק שכר מינימום, התשמ"ז-1987. (נספח א'1).</w:t>
      </w:r>
    </w:p>
    <w:p w14:paraId="1FB68BD2" w14:textId="77777777" w:rsidR="003B6F13" w:rsidRPr="00722A0B" w:rsidRDefault="003B6F13" w:rsidP="002F673D">
      <w:pPr>
        <w:pStyle w:val="4"/>
        <w:spacing w:before="0" w:after="120"/>
        <w:jc w:val="both"/>
        <w:rPr>
          <w:rFonts w:ascii="David" w:hAnsi="David"/>
          <w:rtl/>
        </w:rPr>
      </w:pPr>
      <w:r w:rsidRPr="00722A0B">
        <w:rPr>
          <w:rFonts w:ascii="David" w:hAnsi="David"/>
          <w:rtl/>
        </w:rPr>
        <w:lastRenderedPageBreak/>
        <w:t>תצהיר של המציע ושל בעלי השליטה בו בדבר העדר הרשעה בפסק דין חלוט בעבירה לפי חוק עובדים זרים (איסור העסקה שלא כדין והבטחת תנאים הוגנים), התשנ"א-1991 וחוק שכר מינימום, התשמ"ז-1987. מבלי לגרוע מן האמור במסגרת תצהיר זה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14:paraId="391EB28F" w14:textId="77777777" w:rsidR="003B6F13" w:rsidRPr="00722A0B" w:rsidRDefault="003B6F13" w:rsidP="002F673D">
      <w:pPr>
        <w:pStyle w:val="4"/>
        <w:spacing w:before="0" w:after="120"/>
        <w:jc w:val="both"/>
        <w:rPr>
          <w:rFonts w:ascii="David" w:hAnsi="David"/>
          <w:rtl/>
        </w:rPr>
      </w:pPr>
      <w:r w:rsidRPr="00722A0B">
        <w:rPr>
          <w:rFonts w:ascii="David" w:hAnsi="David"/>
          <w:rtl/>
        </w:rPr>
        <w:t xml:space="preserve">הצהרה על שימוש בתוכנות מקוריות (נספח א'3). </w:t>
      </w:r>
    </w:p>
    <w:p w14:paraId="2FBC4684" w14:textId="77777777" w:rsidR="00781A34" w:rsidRPr="00781A34" w:rsidRDefault="00781A34" w:rsidP="00781A34">
      <w:pPr>
        <w:pStyle w:val="Normal2"/>
        <w:rPr>
          <w:rtl/>
        </w:rPr>
      </w:pPr>
    </w:p>
    <w:p w14:paraId="64EA1316" w14:textId="025F9290" w:rsidR="0070678D" w:rsidRPr="002F673D" w:rsidRDefault="0070678D" w:rsidP="002F673D">
      <w:pPr>
        <w:pStyle w:val="3"/>
        <w:spacing w:before="0" w:after="120" w:line="360" w:lineRule="auto"/>
        <w:ind w:left="1559" w:hanging="567"/>
        <w:rPr>
          <w:rFonts w:ascii="David" w:hAnsi="David"/>
          <w:u w:val="single"/>
        </w:rPr>
      </w:pPr>
      <w:bookmarkStart w:id="43" w:name="_Ref393831211"/>
      <w:bookmarkStart w:id="44" w:name="_Toc298410839"/>
      <w:bookmarkStart w:id="45" w:name="_Toc298410930"/>
      <w:bookmarkStart w:id="46" w:name="_Toc298446099"/>
      <w:bookmarkStart w:id="47" w:name="_Ref393831407"/>
      <w:r w:rsidRPr="002F673D">
        <w:rPr>
          <w:rFonts w:ascii="David" w:hAnsi="David"/>
          <w:u w:val="single"/>
          <w:rtl/>
        </w:rPr>
        <w:t>תנאי סף מקצועיים</w:t>
      </w:r>
    </w:p>
    <w:p w14:paraId="02EB2ABB" w14:textId="77777777" w:rsidR="00000328" w:rsidRDefault="00000328" w:rsidP="00000328">
      <w:pPr>
        <w:pStyle w:val="4"/>
        <w:spacing w:before="0" w:after="120"/>
        <w:jc w:val="both"/>
        <w:rPr>
          <w:rFonts w:ascii="David" w:hAnsi="David"/>
          <w:rtl/>
        </w:rPr>
      </w:pPr>
      <w:bookmarkStart w:id="48" w:name="_Ref462570816"/>
      <w:bookmarkStart w:id="49" w:name="_Ref424465173"/>
      <w:bookmarkEnd w:id="43"/>
      <w:r w:rsidRPr="00E876A2">
        <w:rPr>
          <w:rFonts w:ascii="David" w:hAnsi="David"/>
          <w:rtl/>
        </w:rPr>
        <w:t xml:space="preserve">על המציע להוכיח ניסיון </w:t>
      </w:r>
      <w:r w:rsidRPr="00E876A2">
        <w:rPr>
          <w:rFonts w:ascii="David" w:hAnsi="David" w:hint="cs"/>
          <w:rtl/>
        </w:rPr>
        <w:t>בהטמעת</w:t>
      </w:r>
      <w:r w:rsidRPr="00E876A2">
        <w:rPr>
          <w:rFonts w:ascii="David" w:hAnsi="David"/>
          <w:rtl/>
        </w:rPr>
        <w:t xml:space="preserve"> מערכות דומות, אשר הותקנו והופעלו אצל שלושה לקוחות לפחות מינואר 201</w:t>
      </w:r>
      <w:r w:rsidRPr="00E876A2">
        <w:rPr>
          <w:rFonts w:ascii="David" w:hAnsi="David" w:hint="cs"/>
          <w:rtl/>
        </w:rPr>
        <w:t>1</w:t>
      </w:r>
      <w:r w:rsidRPr="00E876A2">
        <w:rPr>
          <w:rFonts w:ascii="David" w:hAnsi="David"/>
          <w:rtl/>
        </w:rPr>
        <w:t xml:space="preserve"> ועד למועד האחרון להגשת ההצעות (כמפורט בסעיף </w:t>
      </w:r>
      <w:r w:rsidRPr="00E876A2">
        <w:rPr>
          <w:rFonts w:ascii="David" w:hAnsi="David" w:hint="cs"/>
          <w:rtl/>
        </w:rPr>
        <w:t>0.3.3. לעיל</w:t>
      </w:r>
      <w:r w:rsidRPr="00E876A2">
        <w:rPr>
          <w:rFonts w:ascii="David" w:hAnsi="David"/>
          <w:rtl/>
        </w:rPr>
        <w:t>)</w:t>
      </w:r>
      <w:r w:rsidRPr="00E876A2">
        <w:rPr>
          <w:rFonts w:ascii="David" w:hAnsi="David" w:hint="cs"/>
          <w:rtl/>
        </w:rPr>
        <w:t xml:space="preserve"> כאשר </w:t>
      </w:r>
      <w:r w:rsidRPr="00E876A2">
        <w:rPr>
          <w:rFonts w:ascii="David" w:hAnsi="David" w:hint="cs"/>
          <w:b/>
          <w:bCs/>
          <w:rtl/>
        </w:rPr>
        <w:t>לפחות אחת</w:t>
      </w:r>
      <w:r w:rsidRPr="00E876A2">
        <w:rPr>
          <w:rFonts w:ascii="David" w:hAnsi="David" w:hint="cs"/>
          <w:rtl/>
        </w:rPr>
        <w:t xml:space="preserve"> מהמערכות</w:t>
      </w:r>
      <w:r>
        <w:rPr>
          <w:rFonts w:ascii="David" w:hAnsi="David" w:hint="cs"/>
          <w:rtl/>
        </w:rPr>
        <w:t xml:space="preserve"> המוצגות</w:t>
      </w:r>
      <w:r w:rsidRPr="00E876A2">
        <w:rPr>
          <w:rFonts w:ascii="David" w:hAnsi="David" w:hint="cs"/>
          <w:rtl/>
        </w:rPr>
        <w:t xml:space="preserve"> כוללת מסדי נתונים מרחביים אשר מתעדכנים</w:t>
      </w:r>
      <w:r>
        <w:rPr>
          <w:rFonts w:ascii="David" w:hAnsi="David" w:hint="cs"/>
          <w:rtl/>
        </w:rPr>
        <w:t xml:space="preserve"> באופן עצמאי</w:t>
      </w:r>
      <w:r w:rsidRPr="00E876A2">
        <w:rPr>
          <w:rFonts w:ascii="David" w:hAnsi="David" w:hint="cs"/>
          <w:rtl/>
        </w:rPr>
        <w:t xml:space="preserve"> ע"י משתמשים מורשים מטעם הלקוח. </w:t>
      </w:r>
    </w:p>
    <w:p w14:paraId="12D30574" w14:textId="77777777" w:rsidR="00000328" w:rsidRPr="00E876A2" w:rsidRDefault="00000328" w:rsidP="00000328">
      <w:pPr>
        <w:pStyle w:val="4"/>
        <w:numPr>
          <w:ilvl w:val="0"/>
          <w:numId w:val="0"/>
        </w:numPr>
        <w:spacing w:before="0" w:after="120"/>
        <w:ind w:left="2207"/>
        <w:jc w:val="both"/>
        <w:rPr>
          <w:rFonts w:ascii="David" w:hAnsi="David"/>
        </w:rPr>
      </w:pPr>
      <w:r w:rsidRPr="00E876A2">
        <w:rPr>
          <w:rFonts w:ascii="David" w:hAnsi="David"/>
          <w:rtl/>
        </w:rPr>
        <w:t xml:space="preserve">לעניין סעיף זה, מערכות דומות מוגדרות כמערכות </w:t>
      </w:r>
      <w:r w:rsidRPr="00E876A2">
        <w:rPr>
          <w:rFonts w:ascii="David" w:hAnsi="David" w:hint="cs"/>
        </w:rPr>
        <w:t>GIS</w:t>
      </w:r>
      <w:r w:rsidRPr="00E876A2">
        <w:rPr>
          <w:rFonts w:ascii="David" w:hAnsi="David" w:hint="cs"/>
          <w:rtl/>
        </w:rPr>
        <w:t xml:space="preserve"> ארגוניות, בסביבת </w:t>
      </w:r>
      <w:r w:rsidRPr="00E876A2">
        <w:rPr>
          <w:rFonts w:ascii="David" w:hAnsi="David"/>
        </w:rPr>
        <w:t>ArcGIS</w:t>
      </w:r>
      <w:r w:rsidRPr="00E876A2">
        <w:rPr>
          <w:rFonts w:ascii="David" w:hAnsi="David"/>
          <w:rtl/>
        </w:rPr>
        <w:t xml:space="preserve">, </w:t>
      </w:r>
      <w:r w:rsidRPr="00E876A2">
        <w:rPr>
          <w:rFonts w:ascii="David" w:hAnsi="David" w:hint="cs"/>
          <w:rtl/>
        </w:rPr>
        <w:t xml:space="preserve"> </w:t>
      </w:r>
      <w:r w:rsidRPr="00E876A2">
        <w:rPr>
          <w:rFonts w:ascii="David" w:hAnsi="David"/>
          <w:rtl/>
        </w:rPr>
        <w:t xml:space="preserve"> </w:t>
      </w:r>
      <w:r>
        <w:rPr>
          <w:rFonts w:ascii="David" w:hAnsi="David" w:hint="cs"/>
          <w:rtl/>
        </w:rPr>
        <w:t xml:space="preserve">הכוללות בסיסי נתונים מרחביים  ואשר נשענות על </w:t>
      </w:r>
      <w:r w:rsidRPr="00E876A2">
        <w:rPr>
          <w:rFonts w:ascii="David" w:hAnsi="David" w:hint="cs"/>
          <w:rtl/>
        </w:rPr>
        <w:t xml:space="preserve"> </w:t>
      </w:r>
      <w:r w:rsidRPr="00E876A2">
        <w:rPr>
          <w:rFonts w:ascii="David" w:hAnsi="David"/>
          <w:rtl/>
        </w:rPr>
        <w:t xml:space="preserve">שרת </w:t>
      </w:r>
      <w:r w:rsidRPr="00E876A2">
        <w:rPr>
          <w:rFonts w:ascii="David" w:hAnsi="David"/>
        </w:rPr>
        <w:t>GIS</w:t>
      </w:r>
      <w:r w:rsidRPr="00E876A2">
        <w:rPr>
          <w:rFonts w:ascii="David" w:hAnsi="David" w:hint="cs"/>
          <w:rtl/>
        </w:rPr>
        <w:t xml:space="preserve"> (אחד או יותר)</w:t>
      </w:r>
      <w:r>
        <w:rPr>
          <w:rFonts w:ascii="David" w:hAnsi="David" w:hint="cs"/>
          <w:rtl/>
        </w:rPr>
        <w:t xml:space="preserve"> אשר הותקנו ע"י המציע</w:t>
      </w:r>
      <w:r w:rsidRPr="00E876A2">
        <w:rPr>
          <w:rFonts w:ascii="David" w:hAnsi="David" w:hint="cs"/>
          <w:rtl/>
        </w:rPr>
        <w:t xml:space="preserve"> </w:t>
      </w:r>
      <w:r>
        <w:rPr>
          <w:rFonts w:ascii="David" w:hAnsi="David" w:hint="cs"/>
          <w:rtl/>
        </w:rPr>
        <w:t xml:space="preserve"> </w:t>
      </w:r>
      <w:r w:rsidRPr="00E876A2">
        <w:rPr>
          <w:rFonts w:ascii="David" w:hAnsi="David"/>
          <w:rtl/>
        </w:rPr>
        <w:t>ו</w:t>
      </w:r>
      <w:r>
        <w:rPr>
          <w:rFonts w:ascii="David" w:hAnsi="David" w:hint="cs"/>
          <w:rtl/>
        </w:rPr>
        <w:t xml:space="preserve">משתמשים בה </w:t>
      </w:r>
      <w:r w:rsidRPr="00E876A2">
        <w:rPr>
          <w:rFonts w:ascii="David" w:hAnsi="David"/>
          <w:rtl/>
        </w:rPr>
        <w:t xml:space="preserve">לפחות </w:t>
      </w:r>
      <w:r w:rsidRPr="00E876A2">
        <w:rPr>
          <w:rFonts w:ascii="David" w:hAnsi="David"/>
          <w:b/>
          <w:bCs/>
          <w:rtl/>
        </w:rPr>
        <w:t>30 משתמשי קצה</w:t>
      </w:r>
      <w:r w:rsidRPr="00E876A2">
        <w:rPr>
          <w:rFonts w:ascii="David" w:hAnsi="David" w:hint="cs"/>
          <w:b/>
          <w:bCs/>
          <w:rtl/>
        </w:rPr>
        <w:t xml:space="preserve"> </w:t>
      </w:r>
    </w:p>
    <w:p w14:paraId="69A5A01E" w14:textId="77777777" w:rsidR="00000328" w:rsidRDefault="00000328" w:rsidP="00183115">
      <w:pPr>
        <w:pStyle w:val="4"/>
        <w:tabs>
          <w:tab w:val="num" w:pos="2551"/>
        </w:tabs>
        <w:spacing w:before="0" w:after="120"/>
        <w:ind w:left="2126" w:hanging="709"/>
        <w:jc w:val="both"/>
        <w:rPr>
          <w:rFonts w:ascii="David" w:hAnsi="David"/>
          <w:rtl/>
        </w:rPr>
      </w:pPr>
      <w:r>
        <w:rPr>
          <w:rFonts w:ascii="David" w:hAnsi="David" w:hint="cs"/>
          <w:rtl/>
        </w:rPr>
        <w:t xml:space="preserve">על המציע להוכיח ניסיון בליווי, ניהול ותחזוקה של מערכות </w:t>
      </w:r>
      <w:r>
        <w:rPr>
          <w:rFonts w:ascii="David" w:hAnsi="David" w:hint="cs"/>
        </w:rPr>
        <w:t xml:space="preserve">GIS </w:t>
      </w:r>
      <w:r>
        <w:rPr>
          <w:rFonts w:ascii="David" w:hAnsi="David" w:hint="cs"/>
          <w:rtl/>
        </w:rPr>
        <w:t xml:space="preserve"> ארגוניות  דומות </w:t>
      </w:r>
      <w:r w:rsidRPr="00D92282">
        <w:rPr>
          <w:rFonts w:ascii="David" w:hAnsi="David" w:hint="cs"/>
          <w:b/>
          <w:bCs/>
          <w:rtl/>
        </w:rPr>
        <w:t>למשך של לפחות שלוש שנים רצופות</w:t>
      </w:r>
      <w:r>
        <w:rPr>
          <w:rFonts w:ascii="David" w:hAnsi="David" w:hint="cs"/>
          <w:rtl/>
        </w:rPr>
        <w:t xml:space="preserve"> מינואר 2011 ועד למועד האחרון להגשת ההצעות (כמפורט בסעיף 0.3.3. לעיל). </w:t>
      </w:r>
    </w:p>
    <w:p w14:paraId="11FC864D" w14:textId="77777777" w:rsidR="00000328" w:rsidRPr="00E876A2" w:rsidRDefault="00000328" w:rsidP="00000328">
      <w:pPr>
        <w:pStyle w:val="4"/>
        <w:numPr>
          <w:ilvl w:val="0"/>
          <w:numId w:val="0"/>
        </w:numPr>
        <w:spacing w:before="0" w:after="120"/>
        <w:ind w:left="2207"/>
        <w:jc w:val="both"/>
        <w:rPr>
          <w:rFonts w:ascii="David" w:hAnsi="David"/>
        </w:rPr>
      </w:pPr>
      <w:r w:rsidRPr="00E876A2">
        <w:rPr>
          <w:rFonts w:ascii="David" w:hAnsi="David"/>
          <w:rtl/>
        </w:rPr>
        <w:t xml:space="preserve">לעניין סעיף זה, מערכות דומות מוגדרות כמערכות </w:t>
      </w:r>
      <w:r w:rsidRPr="00E876A2">
        <w:rPr>
          <w:rFonts w:ascii="David" w:hAnsi="David" w:hint="cs"/>
        </w:rPr>
        <w:t>GIS</w:t>
      </w:r>
      <w:r w:rsidRPr="00E876A2">
        <w:rPr>
          <w:rFonts w:ascii="David" w:hAnsi="David" w:hint="cs"/>
          <w:rtl/>
        </w:rPr>
        <w:t xml:space="preserve"> ארגוניות, בסביבת </w:t>
      </w:r>
      <w:r w:rsidRPr="00E876A2">
        <w:rPr>
          <w:rFonts w:ascii="David" w:hAnsi="David"/>
        </w:rPr>
        <w:t>ArcGIS</w:t>
      </w:r>
      <w:r w:rsidRPr="00E876A2">
        <w:rPr>
          <w:rFonts w:ascii="David" w:hAnsi="David"/>
          <w:rtl/>
        </w:rPr>
        <w:t xml:space="preserve">, </w:t>
      </w:r>
      <w:r w:rsidRPr="00E876A2">
        <w:rPr>
          <w:rFonts w:ascii="David" w:hAnsi="David" w:hint="cs"/>
          <w:rtl/>
        </w:rPr>
        <w:t xml:space="preserve"> </w:t>
      </w:r>
      <w:r w:rsidRPr="00E876A2">
        <w:rPr>
          <w:rFonts w:ascii="David" w:hAnsi="David"/>
          <w:rtl/>
        </w:rPr>
        <w:t xml:space="preserve"> </w:t>
      </w:r>
      <w:r>
        <w:rPr>
          <w:rFonts w:ascii="David" w:hAnsi="David" w:hint="cs"/>
          <w:rtl/>
        </w:rPr>
        <w:t xml:space="preserve">הכוללות בסיסי נתונים מרחביים  ואשר נשענות על </w:t>
      </w:r>
      <w:r w:rsidRPr="00E876A2">
        <w:rPr>
          <w:rFonts w:ascii="David" w:hAnsi="David" w:hint="cs"/>
          <w:rtl/>
        </w:rPr>
        <w:t xml:space="preserve"> </w:t>
      </w:r>
      <w:r w:rsidRPr="00E876A2">
        <w:rPr>
          <w:rFonts w:ascii="David" w:hAnsi="David"/>
          <w:rtl/>
        </w:rPr>
        <w:t xml:space="preserve">שרת </w:t>
      </w:r>
      <w:r w:rsidRPr="00E876A2">
        <w:rPr>
          <w:rFonts w:ascii="David" w:hAnsi="David"/>
        </w:rPr>
        <w:t>GIS</w:t>
      </w:r>
      <w:r w:rsidRPr="00E876A2">
        <w:rPr>
          <w:rFonts w:ascii="David" w:hAnsi="David" w:hint="cs"/>
          <w:rtl/>
        </w:rPr>
        <w:t xml:space="preserve"> (אחד או יותר)</w:t>
      </w:r>
      <w:r>
        <w:rPr>
          <w:rFonts w:ascii="David" w:hAnsi="David" w:hint="cs"/>
          <w:rtl/>
        </w:rPr>
        <w:t xml:space="preserve"> אשר הותקנו ע"י המציע</w:t>
      </w:r>
      <w:r w:rsidRPr="00E876A2">
        <w:rPr>
          <w:rFonts w:ascii="David" w:hAnsi="David" w:hint="cs"/>
          <w:rtl/>
        </w:rPr>
        <w:t xml:space="preserve"> </w:t>
      </w:r>
      <w:r>
        <w:rPr>
          <w:rFonts w:ascii="David" w:hAnsi="David" w:hint="cs"/>
          <w:rtl/>
        </w:rPr>
        <w:t xml:space="preserve"> </w:t>
      </w:r>
      <w:r w:rsidRPr="00E876A2">
        <w:rPr>
          <w:rFonts w:ascii="David" w:hAnsi="David"/>
          <w:rtl/>
        </w:rPr>
        <w:t>ו</w:t>
      </w:r>
      <w:r>
        <w:rPr>
          <w:rFonts w:ascii="David" w:hAnsi="David" w:hint="cs"/>
          <w:rtl/>
        </w:rPr>
        <w:t xml:space="preserve">משתמשים בה </w:t>
      </w:r>
      <w:r w:rsidRPr="00E876A2">
        <w:rPr>
          <w:rFonts w:ascii="David" w:hAnsi="David"/>
          <w:rtl/>
        </w:rPr>
        <w:t xml:space="preserve">לפחות </w:t>
      </w:r>
      <w:r w:rsidRPr="00E876A2">
        <w:rPr>
          <w:rFonts w:ascii="David" w:hAnsi="David"/>
          <w:b/>
          <w:bCs/>
          <w:rtl/>
        </w:rPr>
        <w:t>30 משתמשי קצה</w:t>
      </w:r>
      <w:r w:rsidRPr="00E876A2">
        <w:rPr>
          <w:rFonts w:ascii="David" w:hAnsi="David" w:hint="cs"/>
          <w:b/>
          <w:bCs/>
          <w:rtl/>
        </w:rPr>
        <w:t xml:space="preserve"> </w:t>
      </w:r>
    </w:p>
    <w:p w14:paraId="1FB904ED" w14:textId="77777777" w:rsidR="00000328" w:rsidRDefault="00000328" w:rsidP="00000328">
      <w:pPr>
        <w:pStyle w:val="4"/>
        <w:tabs>
          <w:tab w:val="num" w:pos="2551"/>
        </w:tabs>
        <w:spacing w:before="0" w:after="120"/>
        <w:ind w:left="2126" w:hanging="709"/>
        <w:jc w:val="both"/>
        <w:rPr>
          <w:rFonts w:ascii="David" w:hAnsi="David"/>
        </w:rPr>
      </w:pPr>
      <w:r>
        <w:rPr>
          <w:rFonts w:ascii="David" w:hAnsi="David" w:hint="cs"/>
          <w:rtl/>
        </w:rPr>
        <w:t xml:space="preserve">על המציע להוכיח ניסיון של </w:t>
      </w:r>
      <w:r w:rsidRPr="00722A0B">
        <w:rPr>
          <w:rFonts w:ascii="David" w:hAnsi="David"/>
          <w:rtl/>
        </w:rPr>
        <w:t xml:space="preserve">לפחות שנתיים </w:t>
      </w:r>
      <w:r w:rsidRPr="00D92282">
        <w:rPr>
          <w:rFonts w:ascii="David" w:hAnsi="David"/>
          <w:b/>
          <w:bCs/>
          <w:rtl/>
        </w:rPr>
        <w:t xml:space="preserve">בפיתוח יישומי </w:t>
      </w:r>
      <w:r w:rsidRPr="00D92282">
        <w:rPr>
          <w:rFonts w:ascii="David" w:hAnsi="David"/>
          <w:b/>
          <w:bCs/>
        </w:rPr>
        <w:t xml:space="preserve">GIS </w:t>
      </w:r>
      <w:r w:rsidRPr="00D92282">
        <w:rPr>
          <w:rFonts w:ascii="David" w:hAnsi="David"/>
          <w:b/>
          <w:bCs/>
          <w:rtl/>
        </w:rPr>
        <w:t xml:space="preserve"> בסביבת </w:t>
      </w:r>
      <w:r w:rsidRPr="00D92282">
        <w:rPr>
          <w:rFonts w:ascii="David" w:hAnsi="David"/>
          <w:b/>
          <w:bCs/>
        </w:rPr>
        <w:t xml:space="preserve">WEB </w:t>
      </w:r>
      <w:r w:rsidRPr="00D92282">
        <w:rPr>
          <w:rFonts w:ascii="David" w:hAnsi="David"/>
          <w:b/>
          <w:bCs/>
          <w:rtl/>
        </w:rPr>
        <w:t xml:space="preserve"> עם </w:t>
      </w:r>
      <w:r w:rsidRPr="00D92282">
        <w:rPr>
          <w:rFonts w:ascii="David" w:hAnsi="David"/>
          <w:b/>
          <w:bCs/>
        </w:rPr>
        <w:t xml:space="preserve">APIs </w:t>
      </w:r>
      <w:r w:rsidRPr="00D92282">
        <w:rPr>
          <w:rFonts w:ascii="David" w:hAnsi="David"/>
          <w:b/>
          <w:bCs/>
          <w:rtl/>
        </w:rPr>
        <w:t xml:space="preserve"> של סביבת </w:t>
      </w:r>
      <w:r>
        <w:rPr>
          <w:rFonts w:ascii="David" w:hAnsi="David" w:hint="cs"/>
          <w:b/>
          <w:bCs/>
        </w:rPr>
        <w:t>ESRI</w:t>
      </w:r>
      <w:r w:rsidRPr="00D92282">
        <w:rPr>
          <w:rFonts w:ascii="David" w:hAnsi="David"/>
          <w:b/>
          <w:bCs/>
          <w:rtl/>
        </w:rPr>
        <w:t>.</w:t>
      </w:r>
      <w:r w:rsidRPr="00722A0B">
        <w:rPr>
          <w:rFonts w:ascii="David" w:hAnsi="David"/>
          <w:rtl/>
        </w:rPr>
        <w:t xml:space="preserve"> </w:t>
      </w:r>
      <w:r>
        <w:rPr>
          <w:rFonts w:ascii="David" w:hAnsi="David" w:hint="cs"/>
          <w:rtl/>
        </w:rPr>
        <w:t xml:space="preserve">מרכיבי פיתוח יישומי </w:t>
      </w:r>
      <w:r>
        <w:rPr>
          <w:rFonts w:ascii="David" w:hAnsi="David" w:hint="cs"/>
        </w:rPr>
        <w:t>GIS</w:t>
      </w:r>
      <w:r>
        <w:rPr>
          <w:rFonts w:ascii="David" w:hAnsi="David" w:hint="cs"/>
          <w:rtl/>
        </w:rPr>
        <w:t xml:space="preserve"> כוללים לכל הפחות </w:t>
      </w:r>
      <w:r w:rsidRPr="00722A0B">
        <w:rPr>
          <w:rFonts w:ascii="David" w:hAnsi="David"/>
        </w:rPr>
        <w:t xml:space="preserve"> </w:t>
      </w:r>
      <w:r w:rsidRPr="00722A0B">
        <w:rPr>
          <w:rFonts w:ascii="David" w:hAnsi="David"/>
          <w:rtl/>
        </w:rPr>
        <w:t xml:space="preserve">: </w:t>
      </w:r>
    </w:p>
    <w:p w14:paraId="17FEC07B" w14:textId="77777777" w:rsidR="00000328" w:rsidRDefault="00000328" w:rsidP="00000328">
      <w:pPr>
        <w:pStyle w:val="4"/>
        <w:numPr>
          <w:ilvl w:val="0"/>
          <w:numId w:val="73"/>
        </w:numPr>
        <w:spacing w:before="0"/>
        <w:ind w:left="2551" w:hanging="425"/>
        <w:jc w:val="both"/>
        <w:rPr>
          <w:rFonts w:ascii="David" w:hAnsi="David"/>
        </w:rPr>
      </w:pPr>
      <w:r w:rsidRPr="00722A0B">
        <w:rPr>
          <w:rFonts w:ascii="David" w:hAnsi="David"/>
          <w:rtl/>
        </w:rPr>
        <w:t xml:space="preserve">פרסום שרותים על שרת </w:t>
      </w:r>
      <w:r w:rsidRPr="00722A0B">
        <w:rPr>
          <w:rFonts w:ascii="David" w:hAnsi="David"/>
        </w:rPr>
        <w:t>ArcGIS for Server</w:t>
      </w:r>
      <w:r w:rsidRPr="00722A0B">
        <w:rPr>
          <w:rFonts w:ascii="David" w:hAnsi="David"/>
          <w:rtl/>
        </w:rPr>
        <w:t xml:space="preserve"> של </w:t>
      </w:r>
      <w:r w:rsidRPr="00722A0B">
        <w:rPr>
          <w:rFonts w:ascii="David" w:hAnsi="David"/>
        </w:rPr>
        <w:t>Esri</w:t>
      </w:r>
      <w:r w:rsidRPr="00722A0B">
        <w:rPr>
          <w:rFonts w:ascii="David" w:hAnsi="David"/>
          <w:rtl/>
        </w:rPr>
        <w:t xml:space="preserve"> (גם </w:t>
      </w:r>
      <w:r w:rsidRPr="00722A0B">
        <w:rPr>
          <w:rFonts w:ascii="David" w:hAnsi="David"/>
        </w:rPr>
        <w:t>Map Services</w:t>
      </w:r>
      <w:r w:rsidRPr="00722A0B">
        <w:rPr>
          <w:rFonts w:ascii="David" w:hAnsi="David"/>
          <w:rtl/>
        </w:rPr>
        <w:t xml:space="preserve"> וגם </w:t>
      </w:r>
      <w:r w:rsidRPr="00722A0B">
        <w:rPr>
          <w:rFonts w:ascii="David" w:hAnsi="David"/>
        </w:rPr>
        <w:t>Feature Services</w:t>
      </w:r>
      <w:r w:rsidRPr="00722A0B">
        <w:rPr>
          <w:rFonts w:ascii="David" w:hAnsi="David"/>
          <w:rtl/>
        </w:rPr>
        <w:t>)</w:t>
      </w:r>
    </w:p>
    <w:p w14:paraId="232AF3FF" w14:textId="77777777" w:rsidR="00000328" w:rsidRDefault="00000328" w:rsidP="00000328">
      <w:pPr>
        <w:pStyle w:val="4"/>
        <w:numPr>
          <w:ilvl w:val="0"/>
          <w:numId w:val="73"/>
        </w:numPr>
        <w:spacing w:before="0"/>
        <w:ind w:left="2551" w:hanging="425"/>
        <w:jc w:val="both"/>
        <w:rPr>
          <w:rFonts w:ascii="David" w:hAnsi="David"/>
        </w:rPr>
      </w:pPr>
      <w:r w:rsidRPr="00722A0B">
        <w:rPr>
          <w:rFonts w:ascii="David" w:hAnsi="David"/>
          <w:rtl/>
        </w:rPr>
        <w:t>עדכון בסיסי נתונים</w:t>
      </w:r>
      <w:r>
        <w:rPr>
          <w:rFonts w:ascii="David" w:hAnsi="David" w:hint="cs"/>
          <w:rtl/>
        </w:rPr>
        <w:t xml:space="preserve"> באופן עצמאי </w:t>
      </w:r>
      <w:r w:rsidRPr="00722A0B">
        <w:rPr>
          <w:rFonts w:ascii="David" w:hAnsi="David"/>
          <w:rtl/>
        </w:rPr>
        <w:t xml:space="preserve"> על ידי משתמשי קצה</w:t>
      </w:r>
      <w:r>
        <w:rPr>
          <w:rFonts w:ascii="David" w:hAnsi="David" w:hint="cs"/>
          <w:rtl/>
        </w:rPr>
        <w:t xml:space="preserve"> מורשים. </w:t>
      </w:r>
    </w:p>
    <w:p w14:paraId="41DF31C9" w14:textId="77777777" w:rsidR="00000328" w:rsidRDefault="00000328" w:rsidP="00000328">
      <w:pPr>
        <w:pStyle w:val="4"/>
        <w:numPr>
          <w:ilvl w:val="0"/>
          <w:numId w:val="73"/>
        </w:numPr>
        <w:spacing w:before="0"/>
        <w:ind w:left="2551" w:hanging="425"/>
        <w:jc w:val="both"/>
        <w:rPr>
          <w:rFonts w:ascii="David" w:hAnsi="David"/>
        </w:rPr>
      </w:pPr>
      <w:r w:rsidRPr="00722A0B">
        <w:rPr>
          <w:rFonts w:ascii="David" w:hAnsi="David"/>
          <w:rtl/>
        </w:rPr>
        <w:t xml:space="preserve">פיתוח ופרסום כלי </w:t>
      </w:r>
      <w:r w:rsidRPr="00722A0B">
        <w:rPr>
          <w:rFonts w:ascii="David" w:hAnsi="David"/>
        </w:rPr>
        <w:t>geoprocessing</w:t>
      </w:r>
      <w:r w:rsidRPr="00722A0B">
        <w:rPr>
          <w:rFonts w:ascii="David" w:hAnsi="David"/>
          <w:rtl/>
        </w:rPr>
        <w:t xml:space="preserve"> על גבי השר</w:t>
      </w:r>
      <w:r>
        <w:rPr>
          <w:rFonts w:ascii="David" w:hAnsi="David" w:hint="cs"/>
          <w:rtl/>
        </w:rPr>
        <w:t xml:space="preserve">ת. </w:t>
      </w:r>
    </w:p>
    <w:p w14:paraId="2A85D60B" w14:textId="77777777" w:rsidR="00000328" w:rsidRDefault="00000328" w:rsidP="00D56661">
      <w:pPr>
        <w:pStyle w:val="4"/>
        <w:numPr>
          <w:ilvl w:val="0"/>
          <w:numId w:val="73"/>
        </w:numPr>
        <w:spacing w:before="0"/>
        <w:ind w:left="2551" w:hanging="425"/>
        <w:jc w:val="both"/>
        <w:rPr>
          <w:rFonts w:ascii="David" w:hAnsi="David"/>
        </w:rPr>
      </w:pPr>
      <w:r w:rsidRPr="00722A0B">
        <w:rPr>
          <w:rFonts w:ascii="David" w:hAnsi="David"/>
          <w:rtl/>
        </w:rPr>
        <w:t>יצירת שאילתות</w:t>
      </w:r>
      <w:r w:rsidR="00D56661">
        <w:rPr>
          <w:rFonts w:ascii="David" w:hAnsi="David" w:hint="cs"/>
          <w:rtl/>
        </w:rPr>
        <w:t>.</w:t>
      </w:r>
      <w:r w:rsidRPr="00722A0B">
        <w:rPr>
          <w:rFonts w:ascii="David" w:hAnsi="David"/>
          <w:rtl/>
        </w:rPr>
        <w:t xml:space="preserve"> </w:t>
      </w:r>
    </w:p>
    <w:p w14:paraId="6B713EA8" w14:textId="77777777" w:rsidR="00000328" w:rsidRPr="00D92282" w:rsidRDefault="00000328" w:rsidP="00D56661">
      <w:pPr>
        <w:pStyle w:val="4"/>
        <w:numPr>
          <w:ilvl w:val="0"/>
          <w:numId w:val="0"/>
        </w:numPr>
        <w:spacing w:before="0" w:after="120"/>
        <w:ind w:left="2126"/>
        <w:jc w:val="both"/>
      </w:pPr>
      <w:r w:rsidRPr="00D92282">
        <w:rPr>
          <w:rFonts w:ascii="David" w:hAnsi="David"/>
          <w:rtl/>
        </w:rPr>
        <w:t xml:space="preserve"> </w:t>
      </w:r>
    </w:p>
    <w:p w14:paraId="727DAAFD" w14:textId="77777777" w:rsidR="00B3332A" w:rsidRDefault="00000328" w:rsidP="00000328">
      <w:pPr>
        <w:pStyle w:val="4"/>
        <w:tabs>
          <w:tab w:val="num" w:pos="2551"/>
        </w:tabs>
        <w:spacing w:before="0" w:after="120"/>
        <w:ind w:left="2126" w:hanging="709"/>
        <w:jc w:val="both"/>
        <w:rPr>
          <w:rFonts w:ascii="David" w:hAnsi="David"/>
        </w:rPr>
      </w:pPr>
      <w:r w:rsidRPr="00722A0B">
        <w:rPr>
          <w:rFonts w:ascii="David" w:hAnsi="David"/>
          <w:rtl/>
        </w:rPr>
        <w:t>למציע ניסיון</w:t>
      </w:r>
      <w:r>
        <w:rPr>
          <w:rFonts w:ascii="David" w:hAnsi="David" w:hint="cs"/>
          <w:rtl/>
        </w:rPr>
        <w:t xml:space="preserve"> של מעל שלוש שנים </w:t>
      </w:r>
      <w:r w:rsidRPr="00722A0B">
        <w:rPr>
          <w:rFonts w:ascii="David" w:hAnsi="David"/>
          <w:rtl/>
        </w:rPr>
        <w:t xml:space="preserve"> </w:t>
      </w:r>
      <w:r w:rsidRPr="00ED147C">
        <w:rPr>
          <w:rFonts w:ascii="David" w:hAnsi="David" w:hint="cs"/>
          <w:b/>
          <w:bCs/>
          <w:rtl/>
        </w:rPr>
        <w:t>בפיתוח אפליקציות מיפוי רספונסיביות</w:t>
      </w:r>
      <w:r>
        <w:rPr>
          <w:rFonts w:ascii="David" w:hAnsi="David" w:hint="cs"/>
          <w:rtl/>
        </w:rPr>
        <w:t xml:space="preserve"> </w:t>
      </w:r>
      <w:r w:rsidRPr="00722A0B">
        <w:rPr>
          <w:rFonts w:ascii="David" w:hAnsi="David"/>
          <w:rtl/>
        </w:rPr>
        <w:t>המנצלות יכולות עדכניות של דפדפני אינטרנט ומכשירים ניידים (</w:t>
      </w:r>
      <w:r w:rsidR="00A40822">
        <w:rPr>
          <w:rFonts w:ascii="David" w:hAnsi="David" w:hint="cs"/>
          <w:rtl/>
        </w:rPr>
        <w:t>לדוגמא</w:t>
      </w:r>
      <w:r w:rsidRPr="00722A0B">
        <w:rPr>
          <w:rFonts w:ascii="David" w:hAnsi="David"/>
          <w:rtl/>
        </w:rPr>
        <w:t xml:space="preserve"> מיקום, </w:t>
      </w:r>
      <w:r w:rsidRPr="00722A0B">
        <w:rPr>
          <w:rFonts w:ascii="David" w:hAnsi="David"/>
        </w:rPr>
        <w:t>html5</w:t>
      </w:r>
      <w:r w:rsidRPr="00722A0B">
        <w:rPr>
          <w:rFonts w:ascii="David" w:hAnsi="David"/>
          <w:rtl/>
        </w:rPr>
        <w:t xml:space="preserve">, </w:t>
      </w:r>
      <w:r w:rsidRPr="00722A0B">
        <w:rPr>
          <w:rFonts w:ascii="David" w:hAnsi="David"/>
        </w:rPr>
        <w:t>css3</w:t>
      </w:r>
      <w:r w:rsidRPr="00722A0B">
        <w:rPr>
          <w:rFonts w:ascii="David" w:hAnsi="David"/>
          <w:rtl/>
        </w:rPr>
        <w:t xml:space="preserve">, מצלמה, </w:t>
      </w:r>
      <w:r w:rsidRPr="00722A0B">
        <w:rPr>
          <w:rFonts w:ascii="David" w:hAnsi="David"/>
        </w:rPr>
        <w:t>webGL</w:t>
      </w:r>
      <w:r w:rsidRPr="00722A0B">
        <w:rPr>
          <w:rFonts w:ascii="David" w:hAnsi="David"/>
          <w:rtl/>
        </w:rPr>
        <w:t>).</w:t>
      </w:r>
    </w:p>
    <w:p w14:paraId="2EED8952" w14:textId="669BB3DB" w:rsidR="00FC0087" w:rsidRPr="00FC0087" w:rsidRDefault="00B3332A" w:rsidP="00CA60B8">
      <w:pPr>
        <w:pStyle w:val="4"/>
        <w:tabs>
          <w:tab w:val="num" w:pos="2551"/>
        </w:tabs>
        <w:spacing w:before="0" w:after="120"/>
        <w:ind w:left="2126" w:hanging="709"/>
        <w:jc w:val="both"/>
        <w:rPr>
          <w:rFonts w:ascii="David" w:hAnsi="David"/>
          <w:rtl/>
        </w:rPr>
      </w:pPr>
      <w:r w:rsidRPr="00FC0087">
        <w:rPr>
          <w:rFonts w:ascii="David" w:hAnsi="David" w:hint="cs"/>
          <w:rtl/>
        </w:rPr>
        <w:lastRenderedPageBreak/>
        <w:t>על המציע להוכיח שבמועד הגשת ההצעות  יש לו צוות עובדים, ביחסי עובד-מעביד,  הכולל לפחות שבעה (7)</w:t>
      </w:r>
      <w:r w:rsidR="00FC0087">
        <w:rPr>
          <w:rFonts w:ascii="David" w:hAnsi="David" w:hint="cs"/>
          <w:rtl/>
        </w:rPr>
        <w:t xml:space="preserve"> </w:t>
      </w:r>
      <w:r w:rsidRPr="00FC0087">
        <w:rPr>
          <w:rFonts w:ascii="David" w:hAnsi="David" w:hint="cs"/>
          <w:rtl/>
        </w:rPr>
        <w:t>מפתחים ו/או מיישמים</w:t>
      </w:r>
      <w:r w:rsidR="00FC0087" w:rsidRPr="00FC0087">
        <w:rPr>
          <w:rFonts w:ascii="David" w:hAnsi="David" w:hint="cs"/>
          <w:rtl/>
        </w:rPr>
        <w:t xml:space="preserve"> -הצוות חייב להכיל לכל הפחות מיישם אחד ומפתח אחד</w:t>
      </w:r>
      <w:r w:rsidR="00CA60B8">
        <w:rPr>
          <w:rFonts w:ascii="David" w:hAnsi="David" w:hint="cs"/>
          <w:rtl/>
        </w:rPr>
        <w:t>-</w:t>
      </w:r>
      <w:r w:rsidR="00FC0087" w:rsidRPr="00FC0087">
        <w:rPr>
          <w:rFonts w:ascii="David" w:hAnsi="David" w:hint="cs"/>
          <w:rtl/>
        </w:rPr>
        <w:t xml:space="preserve"> </w:t>
      </w:r>
      <w:r w:rsidRPr="00FC0087">
        <w:rPr>
          <w:rFonts w:ascii="David" w:hAnsi="David" w:hint="cs"/>
          <w:rtl/>
        </w:rPr>
        <w:t xml:space="preserve">ושלושה (3) אנשי </w:t>
      </w:r>
      <w:r w:rsidRPr="00FC0087">
        <w:rPr>
          <w:rFonts w:ascii="David" w:hAnsi="David" w:hint="cs"/>
        </w:rPr>
        <w:t>GIS</w:t>
      </w:r>
      <w:r w:rsidR="00FC0087" w:rsidRPr="00FC0087">
        <w:rPr>
          <w:rFonts w:ascii="David" w:hAnsi="David" w:hint="cs"/>
          <w:rtl/>
        </w:rPr>
        <w:t xml:space="preserve">. </w:t>
      </w:r>
    </w:p>
    <w:p w14:paraId="469FECDB" w14:textId="77777777" w:rsidR="004408CB" w:rsidRPr="00FC0087" w:rsidRDefault="004408CB" w:rsidP="00CE7DD7">
      <w:pPr>
        <w:pStyle w:val="4"/>
        <w:tabs>
          <w:tab w:val="num" w:pos="2551"/>
        </w:tabs>
        <w:spacing w:before="0" w:after="120"/>
        <w:ind w:left="2126" w:hanging="709"/>
        <w:jc w:val="both"/>
        <w:rPr>
          <w:rFonts w:ascii="David" w:hAnsi="David"/>
          <w:rtl/>
        </w:rPr>
      </w:pPr>
      <w:r w:rsidRPr="00FC0087">
        <w:rPr>
          <w:rFonts w:ascii="David" w:hAnsi="David" w:hint="cs"/>
          <w:rtl/>
        </w:rPr>
        <w:t xml:space="preserve">על המציע להוכיח היקף מחזור כספי שנתי של מיליון ₪ לכל אחת מהשנים 2014 ו2015. </w:t>
      </w:r>
    </w:p>
    <w:p w14:paraId="04D3A650" w14:textId="77777777" w:rsidR="004408CB" w:rsidRPr="004408CB" w:rsidRDefault="004408CB" w:rsidP="004408CB">
      <w:pPr>
        <w:pStyle w:val="Normal2"/>
        <w:rPr>
          <w:rtl/>
        </w:rPr>
      </w:pPr>
    </w:p>
    <w:p w14:paraId="2AD1E384" w14:textId="1EDBA543" w:rsidR="004569BF" w:rsidRPr="00EA4802" w:rsidRDefault="00B51EEB" w:rsidP="005D66A9">
      <w:pPr>
        <w:pStyle w:val="21"/>
        <w:spacing w:before="0" w:after="120"/>
        <w:ind w:hanging="574"/>
        <w:rPr>
          <w:rFonts w:ascii="David" w:hAnsi="David"/>
          <w:color w:val="000000"/>
          <w:rtl/>
        </w:rPr>
      </w:pPr>
      <w:bookmarkStart w:id="50" w:name="_תמיכה_רב_לשונית"/>
      <w:bookmarkStart w:id="51" w:name="_Toc15622849"/>
      <w:bookmarkStart w:id="52" w:name="_Ref316302287"/>
      <w:bookmarkEnd w:id="44"/>
      <w:bookmarkEnd w:id="45"/>
      <w:bookmarkEnd w:id="46"/>
      <w:bookmarkEnd w:id="47"/>
      <w:bookmarkEnd w:id="48"/>
      <w:bookmarkEnd w:id="49"/>
      <w:bookmarkEnd w:id="50"/>
      <w:r w:rsidRPr="005D66A9">
        <w:rPr>
          <w:rFonts w:ascii="David" w:hAnsi="David"/>
          <w:sz w:val="28"/>
          <w:szCs w:val="28"/>
          <w:rtl/>
        </w:rPr>
        <w:t>הנחיות נוספות</w:t>
      </w:r>
      <w:r w:rsidR="00A34647" w:rsidRPr="005D66A9">
        <w:rPr>
          <w:rFonts w:ascii="David" w:hAnsi="David"/>
          <w:sz w:val="28"/>
          <w:szCs w:val="28"/>
          <w:rtl/>
        </w:rPr>
        <w:t xml:space="preserve"> (</w:t>
      </w:r>
      <w:r w:rsidR="005D66A9">
        <w:rPr>
          <w:rFonts w:ascii="David" w:hAnsi="David" w:hint="cs"/>
          <w:sz w:val="28"/>
          <w:szCs w:val="28"/>
        </w:rPr>
        <w:t>I</w:t>
      </w:r>
      <w:r w:rsidR="00A34647" w:rsidRPr="005D66A9">
        <w:rPr>
          <w:rFonts w:ascii="David" w:hAnsi="David"/>
          <w:sz w:val="28"/>
          <w:szCs w:val="28"/>
          <w:rtl/>
        </w:rPr>
        <w:t>)</w:t>
      </w:r>
      <w:r w:rsidR="005D66A9" w:rsidRPr="005D66A9" w:rsidDel="005D66A9">
        <w:rPr>
          <w:rFonts w:ascii="David" w:hAnsi="David"/>
          <w:sz w:val="28"/>
          <w:szCs w:val="28"/>
          <w:rtl/>
        </w:rPr>
        <w:t xml:space="preserve"> </w:t>
      </w:r>
    </w:p>
    <w:p w14:paraId="5112089B" w14:textId="77777777" w:rsidR="004569BF" w:rsidRPr="00722A0B" w:rsidRDefault="004569BF" w:rsidP="005D66A9">
      <w:pPr>
        <w:pStyle w:val="3"/>
        <w:spacing w:before="0" w:after="120" w:line="360" w:lineRule="auto"/>
        <w:ind w:left="1559" w:hanging="567"/>
        <w:jc w:val="both"/>
        <w:rPr>
          <w:rFonts w:ascii="David" w:hAnsi="David"/>
        </w:rPr>
      </w:pPr>
      <w:r w:rsidRPr="00722A0B">
        <w:rPr>
          <w:rFonts w:ascii="David" w:hAnsi="David"/>
          <w:rtl/>
        </w:rPr>
        <w:t>המציע מתחייב לשתף פעולה באפיון, תכנון ויישום עם כל גורם רלבנטי במסגרת הפרויקט על פי דרישות המשרד, כולל עם ספקים אחרים המהווים מתחרים, המספקים שירותים למשרד במסגרת מכרז זה או התקשרויות אחרות.</w:t>
      </w:r>
    </w:p>
    <w:p w14:paraId="3BE1115A" w14:textId="77777777" w:rsidR="004569BF" w:rsidRPr="00722A0B" w:rsidRDefault="004569BF" w:rsidP="005D66A9">
      <w:pPr>
        <w:pStyle w:val="3"/>
        <w:spacing w:before="0" w:line="360" w:lineRule="auto"/>
        <w:ind w:left="1559" w:hanging="567"/>
        <w:jc w:val="both"/>
        <w:rPr>
          <w:rFonts w:ascii="David" w:hAnsi="David"/>
        </w:rPr>
      </w:pPr>
      <w:bookmarkStart w:id="53" w:name="_Ref462573083"/>
      <w:r w:rsidRPr="00722A0B">
        <w:rPr>
          <w:rFonts w:ascii="David" w:hAnsi="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53"/>
    </w:p>
    <w:p w14:paraId="44638AE1" w14:textId="77777777" w:rsidR="004569BF" w:rsidRPr="00722A0B" w:rsidRDefault="004569BF" w:rsidP="00A742AF">
      <w:pPr>
        <w:keepLines/>
        <w:numPr>
          <w:ilvl w:val="1"/>
          <w:numId w:val="67"/>
        </w:numPr>
        <w:tabs>
          <w:tab w:val="clear" w:pos="720"/>
          <w:tab w:val="num" w:pos="1984"/>
        </w:tabs>
        <w:spacing w:after="0" w:line="360" w:lineRule="auto"/>
        <w:ind w:left="3118" w:hanging="1559"/>
        <w:jc w:val="both"/>
        <w:rPr>
          <w:rFonts w:ascii="David" w:hAnsi="David"/>
          <w:color w:val="000000"/>
        </w:rPr>
      </w:pPr>
      <w:r w:rsidRPr="00722A0B">
        <w:rPr>
          <w:rFonts w:ascii="David" w:hAnsi="David"/>
          <w:color w:val="000000"/>
          <w:rtl/>
        </w:rPr>
        <w:t>לפסול או לדחות את הצעתו של המציע;</w:t>
      </w:r>
    </w:p>
    <w:p w14:paraId="39D3A3C5" w14:textId="77777777" w:rsidR="004569BF" w:rsidRPr="00722A0B" w:rsidRDefault="004569BF" w:rsidP="00A742AF">
      <w:pPr>
        <w:keepLines/>
        <w:numPr>
          <w:ilvl w:val="1"/>
          <w:numId w:val="67"/>
        </w:numPr>
        <w:tabs>
          <w:tab w:val="clear" w:pos="720"/>
          <w:tab w:val="num" w:pos="1984"/>
        </w:tabs>
        <w:spacing w:after="120" w:line="360" w:lineRule="auto"/>
        <w:ind w:left="3118" w:hanging="1559"/>
        <w:jc w:val="both"/>
        <w:rPr>
          <w:rFonts w:ascii="David" w:hAnsi="David"/>
          <w:color w:val="000000"/>
        </w:rPr>
      </w:pPr>
      <w:r w:rsidRPr="00722A0B">
        <w:rPr>
          <w:rFonts w:ascii="David" w:hAnsi="David"/>
          <w:color w:val="000000"/>
          <w:rtl/>
        </w:rPr>
        <w:t>לראות את הצעת המציע כאילו לא נעשו בה השינויים כלל.</w:t>
      </w:r>
    </w:p>
    <w:p w14:paraId="073E81BB" w14:textId="5A97C946" w:rsidR="004569BF" w:rsidRPr="00722A0B" w:rsidRDefault="004569BF" w:rsidP="006863FB">
      <w:pPr>
        <w:pStyle w:val="3"/>
        <w:spacing w:before="0" w:after="120" w:line="360" w:lineRule="auto"/>
        <w:ind w:left="1559" w:hanging="567"/>
        <w:jc w:val="both"/>
        <w:rPr>
          <w:rFonts w:ascii="David" w:hAnsi="David"/>
        </w:rPr>
      </w:pPr>
      <w:r w:rsidRPr="00722A0B">
        <w:rPr>
          <w:rFonts w:ascii="David" w:hAnsi="David"/>
          <w:rtl/>
        </w:rPr>
        <w:t xml:space="preserve">אין באישור המזמין הצעה מטעם מציע אשר ביצע שינוי במסמכי המכרז כהגדרתו בסעיף </w:t>
      </w:r>
      <w:r w:rsidR="00B76077">
        <w:rPr>
          <w:rFonts w:ascii="David" w:hAnsi="David"/>
          <w:rtl/>
        </w:rPr>
        <w:fldChar w:fldCharType="begin"/>
      </w:r>
      <w:r w:rsidR="00B76077">
        <w:rPr>
          <w:rFonts w:ascii="David" w:hAnsi="David"/>
          <w:rtl/>
        </w:rPr>
        <w:instrText xml:space="preserve"> </w:instrText>
      </w:r>
      <w:r w:rsidR="00B76077">
        <w:rPr>
          <w:rFonts w:ascii="David" w:hAnsi="David"/>
        </w:rPr>
        <w:instrText>REF</w:instrText>
      </w:r>
      <w:r w:rsidR="00B76077">
        <w:rPr>
          <w:rFonts w:ascii="David" w:hAnsi="David"/>
          <w:rtl/>
        </w:rPr>
        <w:instrText xml:space="preserve"> _</w:instrText>
      </w:r>
      <w:r w:rsidR="00B76077">
        <w:rPr>
          <w:rFonts w:ascii="David" w:hAnsi="David"/>
        </w:rPr>
        <w:instrText>Ref462573083 \r \h</w:instrText>
      </w:r>
      <w:r w:rsidR="00B76077">
        <w:rPr>
          <w:rFonts w:ascii="David" w:hAnsi="David"/>
          <w:rtl/>
        </w:rPr>
        <w:instrText xml:space="preserve"> </w:instrText>
      </w:r>
      <w:r w:rsidR="00B76077">
        <w:rPr>
          <w:rFonts w:ascii="David" w:hAnsi="David"/>
          <w:rtl/>
        </w:rPr>
      </w:r>
      <w:r w:rsidR="00B76077">
        <w:rPr>
          <w:rFonts w:ascii="David" w:hAnsi="David"/>
          <w:rtl/>
        </w:rPr>
        <w:fldChar w:fldCharType="separate"/>
      </w:r>
      <w:r w:rsidR="00B76077">
        <w:rPr>
          <w:rFonts w:ascii="David" w:hAnsi="David"/>
          <w:cs/>
        </w:rPr>
        <w:t>‎</w:t>
      </w:r>
      <w:r w:rsidR="00B76077">
        <w:rPr>
          <w:rFonts w:ascii="David" w:hAnsi="David"/>
        </w:rPr>
        <w:t>0.7.2</w:t>
      </w:r>
      <w:r w:rsidR="00B76077">
        <w:rPr>
          <w:rFonts w:ascii="David" w:hAnsi="David"/>
          <w:rtl/>
        </w:rPr>
        <w:fldChar w:fldCharType="end"/>
      </w:r>
      <w:r w:rsidRPr="00722A0B">
        <w:rPr>
          <w:rFonts w:ascii="David" w:hAnsi="David"/>
          <w:rtl/>
        </w:rPr>
        <w:t xml:space="preserve"> דלעיל,  כדי להוות ויתור כלשהו מצד המזמין על קיום דרישה מדרישות המכרז או עמידת המציע בתנאי מתנאי המכרז ו/או על זכות מזכויותיו. </w:t>
      </w:r>
    </w:p>
    <w:p w14:paraId="04038927" w14:textId="77777777" w:rsidR="00B51EEB" w:rsidRPr="00722A0B" w:rsidRDefault="004569BF" w:rsidP="005D66A9">
      <w:pPr>
        <w:pStyle w:val="3"/>
        <w:spacing w:before="0" w:after="120" w:line="360" w:lineRule="auto"/>
        <w:ind w:left="1559" w:hanging="567"/>
        <w:rPr>
          <w:rFonts w:ascii="David" w:hAnsi="David"/>
        </w:rPr>
      </w:pPr>
      <w:r w:rsidRPr="00722A0B">
        <w:rPr>
          <w:rFonts w:ascii="David" w:hAnsi="David"/>
          <w:rtl/>
        </w:rPr>
        <w:t>בכל סתירה בין המפרט לבין הנחיות אחרות, גובר המפרט.</w:t>
      </w:r>
    </w:p>
    <w:p w14:paraId="16B142B6" w14:textId="77777777" w:rsidR="00836DC4" w:rsidRPr="00722A0B" w:rsidRDefault="00836DC4" w:rsidP="00911B0C">
      <w:pPr>
        <w:pStyle w:val="a6"/>
        <w:spacing w:after="120"/>
        <w:ind w:left="1224"/>
        <w:rPr>
          <w:rFonts w:ascii="David" w:hAnsi="David"/>
          <w:sz w:val="22"/>
          <w:szCs w:val="22"/>
          <w:rtl/>
          <w:lang w:eastAsia="he-IL"/>
        </w:rPr>
      </w:pPr>
    </w:p>
    <w:p w14:paraId="2958F3AB" w14:textId="77777777" w:rsidR="00B51EEB" w:rsidRPr="005D66A9" w:rsidRDefault="00B51EEB" w:rsidP="005D66A9">
      <w:pPr>
        <w:pStyle w:val="21"/>
        <w:spacing w:before="0" w:after="120"/>
        <w:ind w:hanging="574"/>
        <w:rPr>
          <w:rFonts w:ascii="David" w:hAnsi="David"/>
          <w:sz w:val="28"/>
          <w:szCs w:val="28"/>
          <w:rtl/>
        </w:rPr>
      </w:pPr>
      <w:bookmarkStart w:id="54" w:name="OLE_LINK4"/>
      <w:bookmarkEnd w:id="54"/>
      <w:r w:rsidRPr="005D66A9">
        <w:rPr>
          <w:rFonts w:ascii="David" w:hAnsi="David"/>
          <w:sz w:val="28"/>
          <w:szCs w:val="28"/>
          <w:rtl/>
        </w:rPr>
        <w:t>סיווג רכיבי המפרט</w:t>
      </w:r>
      <w:bookmarkEnd w:id="51"/>
      <w:bookmarkEnd w:id="52"/>
      <w:r w:rsidR="00A34647" w:rsidRPr="005D66A9">
        <w:rPr>
          <w:rFonts w:ascii="David" w:hAnsi="David"/>
          <w:sz w:val="28"/>
          <w:szCs w:val="28"/>
          <w:rtl/>
        </w:rPr>
        <w:t xml:space="preserve"> (</w:t>
      </w:r>
      <w:r w:rsidR="00A34647" w:rsidRPr="005D66A9">
        <w:rPr>
          <w:rFonts w:ascii="David" w:hAnsi="David"/>
          <w:sz w:val="28"/>
          <w:szCs w:val="28"/>
        </w:rPr>
        <w:t>I</w:t>
      </w:r>
      <w:r w:rsidR="00A34647" w:rsidRPr="005D66A9">
        <w:rPr>
          <w:rFonts w:ascii="David" w:hAnsi="David"/>
          <w:sz w:val="28"/>
          <w:szCs w:val="28"/>
          <w:rtl/>
        </w:rPr>
        <w:t>)</w:t>
      </w:r>
    </w:p>
    <w:p w14:paraId="5488BFC3" w14:textId="77777777" w:rsidR="00B51EEB" w:rsidRPr="005D66A9" w:rsidRDefault="00B51EEB" w:rsidP="005D66A9">
      <w:pPr>
        <w:pStyle w:val="3"/>
        <w:spacing w:before="0" w:after="120" w:line="360" w:lineRule="auto"/>
        <w:ind w:left="1559" w:hanging="567"/>
        <w:rPr>
          <w:rFonts w:ascii="David" w:hAnsi="David"/>
          <w:u w:val="single"/>
          <w:rtl/>
        </w:rPr>
      </w:pPr>
      <w:bookmarkStart w:id="55" w:name="_Ref462571624"/>
      <w:r w:rsidRPr="005D66A9">
        <w:rPr>
          <w:rFonts w:ascii="David" w:hAnsi="David"/>
          <w:u w:val="single"/>
          <w:rtl/>
        </w:rPr>
        <w:t>השיטה</w:t>
      </w:r>
      <w:bookmarkEnd w:id="55"/>
    </w:p>
    <w:p w14:paraId="1D31711C" w14:textId="77777777" w:rsidR="00B51EEB" w:rsidRPr="00722A0B" w:rsidRDefault="00B51EEB" w:rsidP="005D66A9">
      <w:pPr>
        <w:spacing w:after="120" w:line="360" w:lineRule="auto"/>
        <w:ind w:left="1559"/>
        <w:jc w:val="both"/>
        <w:rPr>
          <w:rFonts w:ascii="David" w:eastAsia="Times New Roman" w:hAnsi="David"/>
          <w:rtl/>
          <w:lang w:eastAsia="he-IL"/>
        </w:rPr>
      </w:pPr>
      <w:r w:rsidRPr="00722A0B">
        <w:rPr>
          <w:rFonts w:ascii="David" w:eastAsia="Times New Roman" w:hAnsi="David"/>
          <w:rtl/>
          <w:lang w:eastAsia="he-IL"/>
        </w:rPr>
        <w:t xml:space="preserve">רכיבי </w:t>
      </w:r>
      <w:r w:rsidRPr="00722A0B">
        <w:rPr>
          <w:rFonts w:ascii="David" w:eastAsia="Times New Roman" w:hAnsi="David"/>
          <w:rtl/>
        </w:rPr>
        <w:t>המפרט</w:t>
      </w:r>
      <w:r w:rsidRPr="00722A0B">
        <w:rPr>
          <w:rFonts w:ascii="David" w:eastAsia="Times New Roman" w:hAnsi="David"/>
          <w:rtl/>
          <w:lang w:eastAsia="he-IL"/>
        </w:rPr>
        <w:t xml:space="preserve"> מסווגים לפי הסימון הבא:</w:t>
      </w:r>
    </w:p>
    <w:tbl>
      <w:tblPr>
        <w:bidiVisual/>
        <w:tblW w:w="8075" w:type="dxa"/>
        <w:tblInd w:w="1273" w:type="dxa"/>
        <w:tblLook w:val="0000" w:firstRow="0" w:lastRow="0" w:firstColumn="0" w:lastColumn="0" w:noHBand="0" w:noVBand="0"/>
      </w:tblPr>
      <w:tblGrid>
        <w:gridCol w:w="2264"/>
        <w:gridCol w:w="5811"/>
      </w:tblGrid>
      <w:tr w:rsidR="00B51EEB" w:rsidRPr="00722A0B" w14:paraId="694F5BA1" w14:textId="77777777" w:rsidTr="005D66A9">
        <w:tc>
          <w:tcPr>
            <w:tcW w:w="2264" w:type="dxa"/>
          </w:tcPr>
          <w:p w14:paraId="0CCD0DC6" w14:textId="77777777" w:rsidR="00B51EEB" w:rsidRPr="00722A0B" w:rsidRDefault="00B51EEB" w:rsidP="005D66A9">
            <w:pPr>
              <w:spacing w:after="120" w:line="360" w:lineRule="auto"/>
              <w:ind w:left="313"/>
              <w:jc w:val="both"/>
              <w:rPr>
                <w:rFonts w:ascii="David" w:eastAsia="Times New Roman" w:hAnsi="David"/>
                <w:b/>
                <w:bCs/>
                <w:noProof/>
                <w:rtl/>
                <w:lang w:eastAsia="he-IL"/>
              </w:rPr>
            </w:pPr>
            <w:r w:rsidRPr="00722A0B">
              <w:rPr>
                <w:rFonts w:ascii="David" w:eastAsia="Times New Roman" w:hAnsi="David"/>
                <w:b/>
                <w:bCs/>
                <w:lang w:eastAsia="he-IL"/>
              </w:rPr>
              <w:t>I (Information)</w:t>
            </w:r>
          </w:p>
        </w:tc>
        <w:tc>
          <w:tcPr>
            <w:tcW w:w="5811" w:type="dxa"/>
          </w:tcPr>
          <w:p w14:paraId="31962D29" w14:textId="2B553933" w:rsidR="00B51EEB" w:rsidRPr="00722A0B" w:rsidRDefault="00B51EEB" w:rsidP="00911B0C">
            <w:pPr>
              <w:spacing w:after="120" w:line="360" w:lineRule="auto"/>
              <w:jc w:val="both"/>
              <w:rPr>
                <w:rFonts w:ascii="David" w:eastAsia="Times New Roman" w:hAnsi="David"/>
                <w:rtl/>
                <w:lang w:eastAsia="he-IL"/>
              </w:rPr>
            </w:pPr>
            <w:r w:rsidRPr="00722A0B">
              <w:rPr>
                <w:rFonts w:ascii="David" w:eastAsia="Times New Roman" w:hAnsi="David"/>
                <w:rtl/>
              </w:rPr>
              <w:t>רכיב לידיעה בלבד. יש לענות עליו: "</w:t>
            </w:r>
            <w:r w:rsidR="00FF2578" w:rsidRPr="00140762">
              <w:rPr>
                <w:rFonts w:ascii="David" w:hAnsi="David" w:hint="eastAsia"/>
                <w:rtl/>
              </w:rPr>
              <w:t xml:space="preserve"> קראתי</w:t>
            </w:r>
            <w:r w:rsidR="00FF2578" w:rsidRPr="00140762">
              <w:rPr>
                <w:rFonts w:ascii="David" w:hAnsi="David"/>
                <w:rtl/>
              </w:rPr>
              <w:t xml:space="preserve"> </w:t>
            </w:r>
            <w:r w:rsidR="00FF2578" w:rsidRPr="00140762">
              <w:rPr>
                <w:rFonts w:ascii="David" w:hAnsi="David" w:hint="eastAsia"/>
                <w:rtl/>
              </w:rPr>
              <w:t>והבנתי</w:t>
            </w:r>
            <w:r w:rsidR="00FF2578" w:rsidRPr="00140762">
              <w:rPr>
                <w:rFonts w:ascii="David" w:hAnsi="David"/>
                <w:rtl/>
              </w:rPr>
              <w:t xml:space="preserve"> </w:t>
            </w:r>
            <w:r w:rsidR="00FF2578" w:rsidRPr="00140762">
              <w:rPr>
                <w:rFonts w:ascii="David" w:hAnsi="David" w:hint="eastAsia"/>
                <w:rtl/>
              </w:rPr>
              <w:t>ומתחייב</w:t>
            </w:r>
            <w:r w:rsidR="00FF2578" w:rsidRPr="00140762">
              <w:rPr>
                <w:rFonts w:ascii="David" w:hAnsi="David"/>
                <w:rtl/>
              </w:rPr>
              <w:t xml:space="preserve"> </w:t>
            </w:r>
            <w:r w:rsidR="00FF2578" w:rsidRPr="00140762">
              <w:rPr>
                <w:rFonts w:ascii="David" w:hAnsi="David" w:hint="eastAsia"/>
                <w:rtl/>
              </w:rPr>
              <w:t>לבצע</w:t>
            </w:r>
            <w:r w:rsidR="00FF2578" w:rsidRPr="00140762">
              <w:rPr>
                <w:rFonts w:ascii="David" w:hAnsi="David"/>
                <w:rtl/>
              </w:rPr>
              <w:t xml:space="preserve"> </w:t>
            </w:r>
            <w:r w:rsidR="00FF2578" w:rsidRPr="00140762">
              <w:rPr>
                <w:rFonts w:ascii="David" w:hAnsi="David" w:hint="eastAsia"/>
                <w:rtl/>
              </w:rPr>
              <w:t>ללא</w:t>
            </w:r>
            <w:r w:rsidR="00FF2578" w:rsidRPr="00140762">
              <w:rPr>
                <w:rFonts w:ascii="David" w:hAnsi="David"/>
                <w:rtl/>
              </w:rPr>
              <w:t xml:space="preserve"> </w:t>
            </w:r>
            <w:r w:rsidR="00FF2578" w:rsidRPr="00140762">
              <w:rPr>
                <w:rFonts w:ascii="David" w:hAnsi="David" w:hint="eastAsia"/>
                <w:rtl/>
              </w:rPr>
              <w:t>הסתייגויות</w:t>
            </w:r>
            <w:r w:rsidR="00FF2578" w:rsidRPr="00722A0B" w:rsidDel="00FF2578">
              <w:rPr>
                <w:rFonts w:ascii="David" w:eastAsia="Times New Roman" w:hAnsi="David"/>
                <w:rtl/>
              </w:rPr>
              <w:t xml:space="preserve"> </w:t>
            </w:r>
            <w:r w:rsidRPr="00722A0B">
              <w:rPr>
                <w:rFonts w:ascii="David" w:eastAsia="Times New Roman" w:hAnsi="David"/>
                <w:rtl/>
              </w:rPr>
              <w:t xml:space="preserve">". </w:t>
            </w:r>
          </w:p>
        </w:tc>
      </w:tr>
      <w:tr w:rsidR="00B51EEB" w:rsidRPr="00722A0B" w14:paraId="2CB91CD1" w14:textId="77777777" w:rsidTr="005D66A9">
        <w:tc>
          <w:tcPr>
            <w:tcW w:w="2264" w:type="dxa"/>
          </w:tcPr>
          <w:p w14:paraId="247B123F" w14:textId="77777777" w:rsidR="00B51EEB" w:rsidRPr="00722A0B" w:rsidRDefault="00B51EEB" w:rsidP="005D66A9">
            <w:pPr>
              <w:spacing w:after="120" w:line="360" w:lineRule="auto"/>
              <w:ind w:left="313"/>
              <w:jc w:val="both"/>
              <w:rPr>
                <w:rFonts w:ascii="David" w:eastAsia="Times New Roman" w:hAnsi="David"/>
                <w:b/>
                <w:bCs/>
                <w:lang w:eastAsia="he-IL"/>
              </w:rPr>
            </w:pPr>
            <w:r w:rsidRPr="00722A0B">
              <w:rPr>
                <w:rFonts w:ascii="David" w:eastAsia="Times New Roman" w:hAnsi="David"/>
                <w:b/>
                <w:bCs/>
                <w:lang w:eastAsia="he-IL"/>
              </w:rPr>
              <w:t>G (General)</w:t>
            </w:r>
          </w:p>
        </w:tc>
        <w:tc>
          <w:tcPr>
            <w:tcW w:w="5811" w:type="dxa"/>
          </w:tcPr>
          <w:p w14:paraId="2077BDCD" w14:textId="77777777" w:rsidR="00B51EEB" w:rsidRPr="00722A0B" w:rsidRDefault="00B51EEB" w:rsidP="00911B0C">
            <w:pPr>
              <w:spacing w:after="120" w:line="360" w:lineRule="auto"/>
              <w:jc w:val="both"/>
              <w:rPr>
                <w:rFonts w:ascii="David" w:eastAsia="Times New Roman" w:hAnsi="David"/>
                <w:rtl/>
                <w:lang w:eastAsia="he-IL"/>
              </w:rPr>
            </w:pPr>
            <w:r w:rsidRPr="00722A0B">
              <w:rPr>
                <w:rFonts w:ascii="David" w:eastAsia="Times New Roman" w:hAnsi="David"/>
                <w:rtl/>
              </w:rPr>
              <w:t xml:space="preserve">רכיב הדורש תשובה כללית ובפורמט יחסית חופשי. בד"כ זהו סעיף "פתוח" בו ניתן להוסיף הצעות ופתרונות יצירתיים, כמוסבר בסעיף </w:t>
            </w:r>
            <w:r w:rsidRPr="00722A0B">
              <w:rPr>
                <w:rFonts w:ascii="David" w:eastAsia="Times New Roman" w:hAnsi="David"/>
                <w:rtl/>
              </w:rPr>
              <w:fldChar w:fldCharType="begin"/>
            </w:r>
            <w:r w:rsidRPr="00722A0B">
              <w:rPr>
                <w:rFonts w:ascii="David" w:eastAsia="Times New Roman" w:hAnsi="David"/>
                <w:rtl/>
              </w:rPr>
              <w:instrText xml:space="preserve"> </w:instrText>
            </w:r>
            <w:r w:rsidRPr="00722A0B">
              <w:rPr>
                <w:rFonts w:ascii="David" w:eastAsia="Times New Roman" w:hAnsi="David"/>
              </w:rPr>
              <w:instrText>REF</w:instrText>
            </w:r>
            <w:r w:rsidRPr="00722A0B">
              <w:rPr>
                <w:rFonts w:ascii="David" w:eastAsia="Times New Roman" w:hAnsi="David"/>
                <w:rtl/>
              </w:rPr>
              <w:instrText xml:space="preserve"> _</w:instrText>
            </w:r>
            <w:r w:rsidRPr="00722A0B">
              <w:rPr>
                <w:rFonts w:ascii="David" w:eastAsia="Times New Roman" w:hAnsi="David"/>
              </w:rPr>
              <w:instrText>Ref314582947 \r \h</w:instrText>
            </w:r>
            <w:r w:rsidRPr="00722A0B">
              <w:rPr>
                <w:rFonts w:ascii="David" w:eastAsia="Times New Roman" w:hAnsi="David"/>
                <w:rtl/>
              </w:rPr>
              <w:instrText xml:space="preserve">  \* </w:instrText>
            </w:r>
            <w:r w:rsidRPr="00722A0B">
              <w:rPr>
                <w:rFonts w:ascii="David" w:eastAsia="Times New Roman" w:hAnsi="David"/>
              </w:rPr>
              <w:instrText>MERGEFORMAT</w:instrText>
            </w:r>
            <w:r w:rsidRPr="00722A0B">
              <w:rPr>
                <w:rFonts w:ascii="David" w:eastAsia="Times New Roman" w:hAnsi="David"/>
                <w:rtl/>
              </w:rPr>
              <w:instrText xml:space="preserve"> </w:instrText>
            </w:r>
            <w:r w:rsidRPr="00722A0B">
              <w:rPr>
                <w:rFonts w:ascii="David" w:eastAsia="Times New Roman" w:hAnsi="David"/>
                <w:rtl/>
              </w:rPr>
            </w:r>
            <w:r w:rsidRPr="00722A0B">
              <w:rPr>
                <w:rFonts w:ascii="David" w:eastAsia="Times New Roman" w:hAnsi="David"/>
                <w:rtl/>
              </w:rPr>
              <w:fldChar w:fldCharType="separate"/>
            </w:r>
            <w:r w:rsidR="00553028" w:rsidRPr="00722A0B">
              <w:rPr>
                <w:rFonts w:ascii="David" w:eastAsia="Times New Roman" w:hAnsi="David"/>
                <w:cs/>
              </w:rPr>
              <w:t>‎</w:t>
            </w:r>
            <w:r w:rsidR="00553028" w:rsidRPr="00722A0B">
              <w:rPr>
                <w:rFonts w:ascii="David" w:eastAsia="Times New Roman" w:hAnsi="David"/>
              </w:rPr>
              <w:t>0.12</w:t>
            </w:r>
            <w:r w:rsidRPr="00722A0B">
              <w:rPr>
                <w:rFonts w:ascii="David" w:eastAsia="Times New Roman" w:hAnsi="David"/>
                <w:rtl/>
              </w:rPr>
              <w:fldChar w:fldCharType="end"/>
            </w:r>
            <w:r w:rsidRPr="00722A0B">
              <w:rPr>
                <w:rFonts w:ascii="David" w:eastAsia="Times New Roman" w:hAnsi="David"/>
                <w:rtl/>
              </w:rPr>
              <w:t xml:space="preserve"> להלן, ובלבד שבסופו של דבר יינתן מענה ברור לדרישה, יודגשו התכונות העיקריות ויהיה ברור מה בדיוק מוצע, מה כבר קיים ומה מובטח \ מוצע שיהיה.</w:t>
            </w:r>
          </w:p>
        </w:tc>
      </w:tr>
      <w:tr w:rsidR="00B51EEB" w:rsidRPr="00722A0B" w14:paraId="50BE61A3" w14:textId="77777777" w:rsidTr="005D66A9">
        <w:tc>
          <w:tcPr>
            <w:tcW w:w="2264" w:type="dxa"/>
          </w:tcPr>
          <w:p w14:paraId="5493525E" w14:textId="77777777" w:rsidR="00B51EEB" w:rsidRPr="00722A0B" w:rsidRDefault="00B51EEB" w:rsidP="005D66A9">
            <w:pPr>
              <w:spacing w:after="120" w:line="360" w:lineRule="auto"/>
              <w:ind w:left="313"/>
              <w:jc w:val="both"/>
              <w:rPr>
                <w:rFonts w:ascii="David" w:eastAsia="Times New Roman" w:hAnsi="David"/>
                <w:b/>
                <w:bCs/>
                <w:rtl/>
                <w:lang w:eastAsia="he-IL"/>
              </w:rPr>
            </w:pPr>
            <w:r w:rsidRPr="00722A0B">
              <w:rPr>
                <w:rFonts w:ascii="David" w:eastAsia="Times New Roman" w:hAnsi="David"/>
                <w:b/>
                <w:bCs/>
                <w:lang w:eastAsia="he-IL"/>
              </w:rPr>
              <w:t>S (Specific)</w:t>
            </w:r>
          </w:p>
        </w:tc>
        <w:tc>
          <w:tcPr>
            <w:tcW w:w="5811" w:type="dxa"/>
          </w:tcPr>
          <w:p w14:paraId="32CBD530" w14:textId="77777777" w:rsidR="00B51EEB" w:rsidRPr="00722A0B" w:rsidRDefault="00B51EEB" w:rsidP="00911B0C">
            <w:pPr>
              <w:spacing w:after="120" w:line="360" w:lineRule="auto"/>
              <w:jc w:val="both"/>
              <w:rPr>
                <w:rFonts w:ascii="David" w:eastAsia="Times New Roman" w:hAnsi="David"/>
                <w:rtl/>
                <w:lang w:eastAsia="he-IL"/>
              </w:rPr>
            </w:pPr>
            <w:r w:rsidRPr="00722A0B">
              <w:rPr>
                <w:rFonts w:ascii="David" w:eastAsia="Times New Roman" w:hAnsi="David"/>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722A0B">
              <w:rPr>
                <w:rFonts w:ascii="David" w:eastAsia="Times New Roman" w:hAnsi="David"/>
              </w:rPr>
              <w:t>G</w:t>
            </w:r>
            <w:r w:rsidRPr="00722A0B">
              <w:rPr>
                <w:rFonts w:ascii="David" w:eastAsia="Times New Roman" w:hAnsi="David"/>
                <w:rtl/>
              </w:rPr>
              <w:t>. אם המידע רב, יש להוסיפו כנספח בסימון המתאים.</w:t>
            </w:r>
          </w:p>
        </w:tc>
      </w:tr>
      <w:tr w:rsidR="00B51EEB" w:rsidRPr="00722A0B" w14:paraId="5083CF44" w14:textId="77777777" w:rsidTr="005D66A9">
        <w:tc>
          <w:tcPr>
            <w:tcW w:w="2264" w:type="dxa"/>
          </w:tcPr>
          <w:p w14:paraId="32B483D5" w14:textId="77777777" w:rsidR="00B51EEB" w:rsidRPr="00722A0B" w:rsidRDefault="00B51EEB" w:rsidP="005D66A9">
            <w:pPr>
              <w:spacing w:after="120" w:line="360" w:lineRule="auto"/>
              <w:ind w:left="313"/>
              <w:jc w:val="both"/>
              <w:rPr>
                <w:rFonts w:ascii="David" w:eastAsia="Times New Roman" w:hAnsi="David"/>
                <w:b/>
                <w:bCs/>
                <w:lang w:eastAsia="he-IL"/>
              </w:rPr>
            </w:pPr>
            <w:r w:rsidRPr="00722A0B">
              <w:rPr>
                <w:rFonts w:ascii="David" w:eastAsia="Times New Roman" w:hAnsi="David"/>
                <w:b/>
                <w:bCs/>
                <w:lang w:eastAsia="he-IL"/>
              </w:rPr>
              <w:t>M (Mandatory)</w:t>
            </w:r>
          </w:p>
        </w:tc>
        <w:tc>
          <w:tcPr>
            <w:tcW w:w="5811" w:type="dxa"/>
          </w:tcPr>
          <w:p w14:paraId="6CAD5431" w14:textId="7F80128C" w:rsidR="00781A34" w:rsidRPr="00722A0B" w:rsidRDefault="003B6F13" w:rsidP="005D66A9">
            <w:pPr>
              <w:spacing w:after="120" w:line="360" w:lineRule="auto"/>
              <w:jc w:val="both"/>
              <w:rPr>
                <w:rFonts w:ascii="David" w:eastAsia="Times New Roman" w:hAnsi="David"/>
                <w:rtl/>
                <w:lang w:eastAsia="he-IL"/>
              </w:rPr>
            </w:pPr>
            <w:r w:rsidRPr="00722A0B">
              <w:rPr>
                <w:rFonts w:ascii="David" w:hAnsi="David"/>
                <w:color w:val="000000"/>
                <w:rtl/>
              </w:rPr>
              <w:t>רכיב סף (</w:t>
            </w:r>
            <w:r w:rsidRPr="00722A0B">
              <w:rPr>
                <w:rFonts w:ascii="David" w:hAnsi="David"/>
                <w:color w:val="000000"/>
              </w:rPr>
              <w:t>Go/NoGo</w:t>
            </w:r>
            <w:r w:rsidRPr="00722A0B">
              <w:rPr>
                <w:rFonts w:ascii="David" w:hAnsi="David"/>
                <w:color w:val="000000"/>
                <w:rtl/>
              </w:rPr>
              <w:t>), נקרא גם סעיף חובה (</w:t>
            </w:r>
            <w:r w:rsidRPr="00722A0B">
              <w:rPr>
                <w:rFonts w:ascii="David" w:hAnsi="David"/>
                <w:color w:val="000000"/>
              </w:rPr>
              <w:t>Mandatory</w:t>
            </w:r>
            <w:r w:rsidRPr="00722A0B">
              <w:rPr>
                <w:rFonts w:ascii="David" w:hAnsi="David"/>
                <w:color w:val="000000"/>
                <w:rtl/>
              </w:rPr>
              <w:t xml:space="preserve">). (יובהר: החובה מתייחסת לתוכן הסעיף ולא לעצם הצורך במתן מענה; הצורך </w:t>
            </w:r>
            <w:r w:rsidRPr="00722A0B">
              <w:rPr>
                <w:rFonts w:ascii="David" w:hAnsi="David"/>
                <w:color w:val="000000"/>
                <w:rtl/>
              </w:rPr>
              <w:lastRenderedPageBreak/>
              <w:t xml:space="preserve">במתן מענה חל על כל סעיפי המפרט). תשובת המציע תהיה מסוג "קראנו והבנו - מקובל עלינו, הצעתנו עונה על דרישות סעיף זה", או תשובה עניינית ומלאה בדומה לסיווג </w:t>
            </w:r>
            <w:r w:rsidRPr="00722A0B">
              <w:rPr>
                <w:rFonts w:ascii="David" w:hAnsi="David"/>
                <w:color w:val="000000"/>
              </w:rPr>
              <w:t>S</w:t>
            </w:r>
            <w:r w:rsidRPr="00722A0B">
              <w:rPr>
                <w:rFonts w:ascii="David" w:hAnsi="David"/>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722A0B">
              <w:rPr>
                <w:rFonts w:ascii="David" w:hAnsi="David"/>
                <w:b/>
                <w:bCs/>
                <w:color w:val="000000"/>
                <w:u w:val="single"/>
                <w:rtl/>
              </w:rPr>
              <w:t>תפסול את ההצעה על הסף</w:t>
            </w:r>
            <w:r w:rsidR="00B51EEB" w:rsidRPr="00722A0B">
              <w:rPr>
                <w:rFonts w:ascii="David" w:eastAsia="Times New Roman" w:hAnsi="David"/>
                <w:rtl/>
              </w:rPr>
              <w:t>.</w:t>
            </w:r>
          </w:p>
        </w:tc>
      </w:tr>
    </w:tbl>
    <w:p w14:paraId="6BB33A18" w14:textId="77777777" w:rsidR="003B6F13" w:rsidRPr="005D66A9" w:rsidRDefault="003B6F13" w:rsidP="005D66A9">
      <w:pPr>
        <w:pStyle w:val="3"/>
        <w:spacing w:before="0" w:after="120" w:line="360" w:lineRule="auto"/>
        <w:ind w:left="1559" w:hanging="567"/>
        <w:rPr>
          <w:rFonts w:ascii="David" w:hAnsi="David"/>
          <w:u w:val="single"/>
          <w:rtl/>
        </w:rPr>
      </w:pPr>
      <w:r w:rsidRPr="005D66A9">
        <w:rPr>
          <w:rFonts w:ascii="David" w:hAnsi="David"/>
          <w:u w:val="single"/>
          <w:rtl/>
        </w:rPr>
        <w:lastRenderedPageBreak/>
        <w:t xml:space="preserve">דגשים </w:t>
      </w:r>
    </w:p>
    <w:p w14:paraId="55C8951E" w14:textId="77777777" w:rsidR="003B6F13" w:rsidRPr="005D66A9" w:rsidRDefault="003B6F13" w:rsidP="005D66A9">
      <w:pPr>
        <w:pStyle w:val="4"/>
        <w:tabs>
          <w:tab w:val="clear" w:pos="2279"/>
          <w:tab w:val="num" w:pos="2268"/>
        </w:tabs>
        <w:spacing w:before="0" w:after="120"/>
        <w:ind w:left="2268" w:hanging="709"/>
        <w:jc w:val="both"/>
        <w:rPr>
          <w:rFonts w:ascii="David" w:hAnsi="David"/>
          <w:rtl/>
        </w:rPr>
      </w:pPr>
      <w:r w:rsidRPr="005D66A9">
        <w:rPr>
          <w:rFonts w:ascii="David" w:hAnsi="David"/>
          <w:rtl/>
        </w:rPr>
        <w:t>סיווג רכיב אב תקף לכל רכיבי הבנים, אלא אם צוין אחרת ברכיב הבן. כלומר: רכיב שמסומן לידו סיווג - הוא הסיווג המחייב; רכיב שאין לידו סיווג – חל סיווג רכיב האב שלו.</w:t>
      </w:r>
    </w:p>
    <w:p w14:paraId="0B0D770B" w14:textId="77777777" w:rsidR="003B6F13" w:rsidRPr="005D66A9" w:rsidRDefault="003B6F13" w:rsidP="005D66A9">
      <w:pPr>
        <w:pStyle w:val="4"/>
        <w:tabs>
          <w:tab w:val="clear" w:pos="2279"/>
          <w:tab w:val="num" w:pos="2268"/>
        </w:tabs>
        <w:spacing w:before="0" w:after="120"/>
        <w:ind w:left="2268" w:hanging="709"/>
        <w:jc w:val="both"/>
        <w:rPr>
          <w:rFonts w:ascii="David" w:hAnsi="David"/>
          <w:rtl/>
        </w:rPr>
      </w:pPr>
      <w:r w:rsidRPr="005D66A9">
        <w:rPr>
          <w:rFonts w:ascii="David" w:hAnsi="David"/>
          <w:rtl/>
        </w:rPr>
        <w:t>נוסף על ההנחיות המפורטות לעיל, יש לשים לב להנחיות ולדרישות שבגוף הסעיף.</w:t>
      </w:r>
    </w:p>
    <w:p w14:paraId="1E9C9DFD" w14:textId="77777777" w:rsidR="003D3252" w:rsidRPr="00722A0B" w:rsidRDefault="003D3252" w:rsidP="00911B0C">
      <w:pPr>
        <w:spacing w:after="120" w:line="360" w:lineRule="auto"/>
        <w:ind w:left="1559"/>
        <w:jc w:val="both"/>
        <w:rPr>
          <w:rFonts w:ascii="David" w:eastAsia="Times New Roman" w:hAnsi="David"/>
          <w:rtl/>
        </w:rPr>
      </w:pPr>
    </w:p>
    <w:p w14:paraId="7965C734" w14:textId="6F547E77" w:rsidR="00B51EEB" w:rsidRPr="005D66A9" w:rsidRDefault="00B51EEB" w:rsidP="005D66A9">
      <w:pPr>
        <w:pStyle w:val="21"/>
        <w:spacing w:before="0" w:after="120"/>
        <w:ind w:hanging="574"/>
        <w:rPr>
          <w:rFonts w:ascii="David" w:hAnsi="David"/>
          <w:sz w:val="28"/>
          <w:szCs w:val="28"/>
          <w:rtl/>
        </w:rPr>
      </w:pPr>
      <w:bookmarkStart w:id="56" w:name="_Toc15622850"/>
      <w:r w:rsidRPr="005D66A9">
        <w:rPr>
          <w:rFonts w:ascii="David" w:hAnsi="David"/>
          <w:sz w:val="28"/>
          <w:szCs w:val="28"/>
          <w:rtl/>
        </w:rPr>
        <w:t>התחייבויות ואישורים בגין הגשת ההצעה</w:t>
      </w:r>
      <w:bookmarkEnd w:id="56"/>
      <w:r w:rsidRPr="005D66A9">
        <w:rPr>
          <w:rFonts w:ascii="David" w:hAnsi="David"/>
          <w:sz w:val="28"/>
          <w:szCs w:val="28"/>
          <w:rtl/>
        </w:rPr>
        <w:t xml:space="preserve"> (</w:t>
      </w:r>
      <w:r w:rsidR="005D66A9">
        <w:rPr>
          <w:rFonts w:ascii="David" w:hAnsi="David"/>
          <w:sz w:val="28"/>
          <w:szCs w:val="28"/>
        </w:rPr>
        <w:t>I</w:t>
      </w:r>
      <w:r w:rsidRPr="005D66A9">
        <w:rPr>
          <w:rFonts w:ascii="David" w:hAnsi="David"/>
          <w:sz w:val="28"/>
          <w:szCs w:val="28"/>
          <w:rtl/>
        </w:rPr>
        <w:t>)</w:t>
      </w:r>
    </w:p>
    <w:p w14:paraId="5097FCFE" w14:textId="77777777" w:rsidR="00B51EEB" w:rsidRPr="005D66A9" w:rsidRDefault="00242C80" w:rsidP="005D66A9">
      <w:pPr>
        <w:pStyle w:val="3"/>
        <w:spacing w:before="0" w:after="120" w:line="360" w:lineRule="auto"/>
        <w:ind w:left="1559" w:hanging="567"/>
        <w:rPr>
          <w:rFonts w:ascii="David" w:hAnsi="David"/>
          <w:u w:val="single"/>
          <w:rtl/>
        </w:rPr>
      </w:pPr>
      <w:bookmarkStart w:id="57" w:name="_Ref179538364"/>
      <w:r w:rsidRPr="005D66A9">
        <w:rPr>
          <w:rFonts w:ascii="David" w:hAnsi="David"/>
          <w:u w:val="single"/>
          <w:rtl/>
        </w:rPr>
        <w:t>א</w:t>
      </w:r>
      <w:r w:rsidR="00B51EEB" w:rsidRPr="005D66A9">
        <w:rPr>
          <w:rFonts w:ascii="David" w:hAnsi="David"/>
          <w:u w:val="single"/>
          <w:rtl/>
        </w:rPr>
        <w:t xml:space="preserve">ישורים והצהרות </w:t>
      </w:r>
    </w:p>
    <w:p w14:paraId="71D173B6" w14:textId="77777777" w:rsidR="005D66A9" w:rsidRPr="005D66A9" w:rsidRDefault="005D66A9" w:rsidP="006C0951">
      <w:pPr>
        <w:pStyle w:val="4"/>
        <w:tabs>
          <w:tab w:val="num" w:pos="2551"/>
        </w:tabs>
        <w:spacing w:before="0"/>
        <w:ind w:left="2410" w:hanging="851"/>
        <w:jc w:val="both"/>
        <w:rPr>
          <w:rFonts w:ascii="David" w:hAnsi="David"/>
          <w:u w:val="single"/>
        </w:rPr>
      </w:pPr>
      <w:bookmarkStart w:id="58" w:name="_Ref462570998"/>
      <w:bookmarkStart w:id="59" w:name="_Ref173487229"/>
      <w:bookmarkStart w:id="60" w:name="_Ref179538390"/>
      <w:bookmarkStart w:id="61" w:name="_Ref323740257"/>
      <w:r w:rsidRPr="005D66A9">
        <w:rPr>
          <w:rFonts w:ascii="David" w:hAnsi="David" w:hint="cs"/>
          <w:u w:val="single"/>
          <w:rtl/>
        </w:rPr>
        <w:t xml:space="preserve">התחייבות לשמירה סודיות </w:t>
      </w:r>
      <w:r w:rsidRPr="005D66A9">
        <w:rPr>
          <w:rFonts w:ascii="David" w:hAnsi="David" w:hint="cs"/>
          <w:b/>
          <w:bCs/>
          <w:u w:val="single"/>
          <w:rtl/>
        </w:rPr>
        <w:t>(</w:t>
      </w:r>
      <w:r w:rsidRPr="005D66A9">
        <w:rPr>
          <w:rFonts w:ascii="David" w:hAnsi="David" w:hint="cs"/>
          <w:b/>
          <w:bCs/>
          <w:u w:val="single"/>
        </w:rPr>
        <w:t>M</w:t>
      </w:r>
      <w:r w:rsidRPr="005D66A9">
        <w:rPr>
          <w:rFonts w:ascii="David" w:hAnsi="David" w:hint="cs"/>
          <w:b/>
          <w:bCs/>
          <w:u w:val="single"/>
          <w:rtl/>
        </w:rPr>
        <w:t>)</w:t>
      </w:r>
      <w:bookmarkEnd w:id="58"/>
      <w:r w:rsidRPr="005D66A9">
        <w:rPr>
          <w:rFonts w:ascii="David" w:hAnsi="David" w:hint="cs"/>
          <w:b/>
          <w:bCs/>
          <w:u w:val="single"/>
          <w:rtl/>
        </w:rPr>
        <w:t xml:space="preserve"> </w:t>
      </w:r>
    </w:p>
    <w:p w14:paraId="0B510C59" w14:textId="77777777" w:rsidR="00B51EEB" w:rsidRPr="00722A0B" w:rsidRDefault="00B51EEB" w:rsidP="006C0951">
      <w:pPr>
        <w:pStyle w:val="4"/>
        <w:numPr>
          <w:ilvl w:val="0"/>
          <w:numId w:val="0"/>
        </w:numPr>
        <w:spacing w:before="0" w:after="120"/>
        <w:ind w:left="2268"/>
        <w:jc w:val="both"/>
        <w:rPr>
          <w:rFonts w:ascii="David" w:hAnsi="David"/>
          <w:rtl/>
        </w:rPr>
      </w:pPr>
      <w:r w:rsidRPr="00722A0B">
        <w:rPr>
          <w:rFonts w:ascii="David" w:hAnsi="David"/>
          <w:rtl/>
        </w:rPr>
        <w:t>הגשת התחייבות לשמירת סודיות ולמניעת ניגוד עניינים חתום ע"י המציע</w:t>
      </w:r>
      <w:bookmarkStart w:id="62" w:name="_Ref173487267"/>
      <w:bookmarkStart w:id="63" w:name="_Ref173490973"/>
      <w:bookmarkEnd w:id="59"/>
      <w:bookmarkEnd w:id="60"/>
      <w:r w:rsidRPr="00722A0B">
        <w:rPr>
          <w:rFonts w:ascii="David" w:hAnsi="David"/>
          <w:rtl/>
        </w:rPr>
        <w:t xml:space="preserve"> (</w:t>
      </w:r>
      <w:r w:rsidR="003B6F13" w:rsidRPr="00722A0B">
        <w:rPr>
          <w:rFonts w:ascii="David" w:hAnsi="David"/>
          <w:rtl/>
        </w:rPr>
        <w:t>בנוסח המצורף כ</w:t>
      </w:r>
      <w:r w:rsidRPr="00722A0B">
        <w:rPr>
          <w:rFonts w:ascii="David" w:hAnsi="David"/>
          <w:rtl/>
        </w:rPr>
        <w:t>נספח א'4).</w:t>
      </w:r>
      <w:bookmarkEnd w:id="61"/>
    </w:p>
    <w:p w14:paraId="3F53764B" w14:textId="77777777" w:rsidR="00B51EEB" w:rsidRPr="00722A0B" w:rsidRDefault="00B51EEB" w:rsidP="006C0951">
      <w:pPr>
        <w:pStyle w:val="4"/>
        <w:tabs>
          <w:tab w:val="clear" w:pos="2279"/>
          <w:tab w:val="num" w:pos="2268"/>
        </w:tabs>
        <w:spacing w:before="0" w:after="120"/>
        <w:ind w:left="2268" w:hanging="709"/>
        <w:jc w:val="both"/>
        <w:rPr>
          <w:rFonts w:ascii="David" w:hAnsi="David"/>
        </w:rPr>
      </w:pPr>
      <w:bookmarkStart w:id="64" w:name="_Ref323740297"/>
      <w:r w:rsidRPr="00722A0B">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2"/>
      <w:bookmarkEnd w:id="63"/>
      <w:bookmarkEnd w:id="64"/>
    </w:p>
    <w:p w14:paraId="7FEDEB6A" w14:textId="77777777" w:rsidR="00B51EEB" w:rsidRPr="00722A0B" w:rsidRDefault="00B51EEB" w:rsidP="006C0951">
      <w:pPr>
        <w:pStyle w:val="4"/>
        <w:spacing w:before="0" w:after="120"/>
        <w:ind w:left="2268" w:hanging="709"/>
        <w:jc w:val="both"/>
        <w:rPr>
          <w:rFonts w:ascii="David" w:hAnsi="David"/>
        </w:rPr>
      </w:pPr>
      <w:bookmarkStart w:id="65" w:name="_Ref179538436"/>
      <w:bookmarkStart w:id="66" w:name="_Ref320111994"/>
      <w:bookmarkStart w:id="67" w:name="_Ref462571009"/>
      <w:r w:rsidRPr="005D66A9">
        <w:rPr>
          <w:rFonts w:ascii="David" w:hAnsi="David"/>
          <w:rtl/>
        </w:rPr>
        <w:t>פירוט רשימת נושאים בהצעת המציע, אותם המציע מעוניין שיהיו חסויים במידה והוא יזכה</w:t>
      </w:r>
      <w:bookmarkStart w:id="68" w:name="_Ref208272023"/>
      <w:bookmarkEnd w:id="65"/>
      <w:r w:rsidRPr="005D66A9">
        <w:rPr>
          <w:rFonts w:ascii="David" w:hAnsi="David"/>
          <w:rtl/>
        </w:rPr>
        <w:t>, ובנוסף גרסה של</w:t>
      </w:r>
      <w:r w:rsidRPr="00722A0B">
        <w:rPr>
          <w:rFonts w:ascii="David" w:hAnsi="David"/>
          <w:rtl/>
        </w:rPr>
        <w:t xml:space="preserve"> מסמכי המענה שאינה כוללת את הפרטים החסויים ושאותו המשרד יציג, במקרה של זכיה, לספקים האחרים המבקשים זכות עיון.</w:t>
      </w:r>
      <w:bookmarkEnd w:id="66"/>
      <w:r w:rsidR="003B6F13" w:rsidRPr="00722A0B">
        <w:rPr>
          <w:rFonts w:ascii="David" w:hAnsi="David"/>
          <w:rtl/>
        </w:rPr>
        <w:t xml:space="preserve"> מציע אשר לא יצרף רשימת הנושאים במועד הגשת הצעתו יהא מושתק מלטעון כל טענה בהקשר זה כנגד המזמין.</w:t>
      </w:r>
      <w:bookmarkEnd w:id="67"/>
    </w:p>
    <w:p w14:paraId="656D4F58" w14:textId="77777777" w:rsidR="005D66A9" w:rsidRPr="005D66A9" w:rsidRDefault="005D66A9" w:rsidP="006C0951">
      <w:pPr>
        <w:pStyle w:val="4"/>
        <w:tabs>
          <w:tab w:val="num" w:pos="2551"/>
        </w:tabs>
        <w:spacing w:before="0"/>
        <w:ind w:left="2410" w:hanging="851"/>
        <w:jc w:val="both"/>
        <w:rPr>
          <w:rFonts w:ascii="David" w:hAnsi="David"/>
          <w:u w:val="single"/>
        </w:rPr>
      </w:pPr>
      <w:bookmarkStart w:id="69" w:name="_Ref179538374"/>
      <w:bookmarkEnd w:id="57"/>
      <w:bookmarkEnd w:id="68"/>
      <w:r w:rsidRPr="005D66A9">
        <w:rPr>
          <w:rFonts w:ascii="David" w:hAnsi="David" w:hint="cs"/>
          <w:u w:val="single"/>
          <w:rtl/>
        </w:rPr>
        <w:t xml:space="preserve">התחייבות </w:t>
      </w:r>
      <w:r w:rsidR="00A606B3">
        <w:rPr>
          <w:rFonts w:ascii="David" w:hAnsi="David" w:hint="cs"/>
          <w:u w:val="single"/>
          <w:rtl/>
        </w:rPr>
        <w:t xml:space="preserve">חתומה להפקדה של קוד מקור </w:t>
      </w:r>
      <w:r w:rsidR="00A606B3" w:rsidRPr="006C0951">
        <w:rPr>
          <w:rFonts w:ascii="David" w:hAnsi="David" w:hint="cs"/>
          <w:u w:val="single"/>
          <w:rtl/>
        </w:rPr>
        <w:t>(</w:t>
      </w:r>
      <w:r w:rsidR="00A606B3" w:rsidRPr="006C0951">
        <w:rPr>
          <w:rFonts w:ascii="David" w:hAnsi="David" w:hint="cs"/>
          <w:u w:val="single"/>
        </w:rPr>
        <w:t>M</w:t>
      </w:r>
      <w:r w:rsidR="00A606B3" w:rsidRPr="006C0951">
        <w:rPr>
          <w:rFonts w:ascii="David" w:hAnsi="David" w:hint="cs"/>
          <w:u w:val="single"/>
          <w:rtl/>
        </w:rPr>
        <w:t>)</w:t>
      </w:r>
      <w:r w:rsidRPr="00A606B3">
        <w:rPr>
          <w:rFonts w:ascii="David" w:hAnsi="David" w:hint="cs"/>
          <w:u w:val="single"/>
        </w:rPr>
        <w:t xml:space="preserve"> </w:t>
      </w:r>
    </w:p>
    <w:p w14:paraId="2D89DD54" w14:textId="77777777" w:rsidR="003B6F13" w:rsidRPr="00722A0B" w:rsidRDefault="003B6F13" w:rsidP="006C0951">
      <w:pPr>
        <w:pStyle w:val="4"/>
        <w:numPr>
          <w:ilvl w:val="0"/>
          <w:numId w:val="0"/>
        </w:numPr>
        <w:spacing w:before="0" w:after="120"/>
        <w:ind w:left="2268"/>
        <w:jc w:val="both"/>
        <w:rPr>
          <w:rFonts w:ascii="David" w:hAnsi="David"/>
          <w:rtl/>
        </w:rPr>
      </w:pPr>
      <w:r w:rsidRPr="00722A0B">
        <w:rPr>
          <w:rFonts w:ascii="David" w:hAnsi="David"/>
          <w:rtl/>
        </w:rPr>
        <w:t>על המציע לספק התחייבות חתומה להפקדה של קוד מקור של המערכות נשוא המכרז עבור המזמין. הפקדה לא תכלול קוד מקור של מוצר צד ג' שבו קיים למשרד רישיון מול היצרן שאינו תלוי בספק. קבצי קוד המקור יופקדו בידי נאמן, שזהותו תקבע על ידי המזמין, ויועברו לידי המזמין במקרים כמפורט בהסכם. כל זאת, במטרה לאפשר למשרד להמשיך ולתפעל את המערכת. הפקדת קוד מקור תבוצע לאחר התקנת המערכת ולאחר התקנה של כל גרסה חדשה.</w:t>
      </w:r>
    </w:p>
    <w:p w14:paraId="1CFCAABF" w14:textId="77777777" w:rsidR="00A20AE8" w:rsidRPr="00A20AE8" w:rsidRDefault="00A20AE8" w:rsidP="006C0951">
      <w:pPr>
        <w:pStyle w:val="4"/>
        <w:tabs>
          <w:tab w:val="num" w:pos="1843"/>
        </w:tabs>
        <w:spacing w:before="0"/>
        <w:ind w:left="2410" w:hanging="851"/>
        <w:jc w:val="both"/>
        <w:rPr>
          <w:rFonts w:ascii="David" w:hAnsi="David"/>
          <w:u w:val="single"/>
        </w:rPr>
      </w:pPr>
      <w:r w:rsidRPr="00A20AE8">
        <w:rPr>
          <w:rFonts w:ascii="David" w:hAnsi="David" w:hint="cs"/>
          <w:u w:val="single"/>
          <w:rtl/>
        </w:rPr>
        <w:t>הצהרה על אי ניגוד אינטרסים</w:t>
      </w:r>
      <w:r w:rsidRPr="00A20AE8">
        <w:rPr>
          <w:rFonts w:ascii="David" w:hAnsi="David" w:hint="cs"/>
          <w:b/>
          <w:bCs/>
          <w:u w:val="single"/>
          <w:rtl/>
        </w:rPr>
        <w:t xml:space="preserve"> (</w:t>
      </w:r>
      <w:r w:rsidRPr="00A20AE8">
        <w:rPr>
          <w:rFonts w:ascii="David" w:hAnsi="David" w:hint="cs"/>
          <w:b/>
          <w:bCs/>
          <w:u w:val="single"/>
        </w:rPr>
        <w:t>M</w:t>
      </w:r>
      <w:r w:rsidRPr="00A20AE8">
        <w:rPr>
          <w:rFonts w:ascii="David" w:hAnsi="David" w:hint="cs"/>
          <w:b/>
          <w:bCs/>
          <w:u w:val="single"/>
          <w:rtl/>
        </w:rPr>
        <w:t xml:space="preserve">) </w:t>
      </w:r>
    </w:p>
    <w:p w14:paraId="242F22F3" w14:textId="77777777" w:rsidR="00B51EEB" w:rsidRPr="00722A0B" w:rsidRDefault="003B6F13" w:rsidP="006C0951">
      <w:pPr>
        <w:pStyle w:val="4"/>
        <w:numPr>
          <w:ilvl w:val="0"/>
          <w:numId w:val="0"/>
        </w:numPr>
        <w:spacing w:before="0" w:after="120"/>
        <w:ind w:left="2268"/>
        <w:jc w:val="both"/>
        <w:rPr>
          <w:rFonts w:ascii="David" w:hAnsi="David"/>
          <w:rtl/>
        </w:rPr>
      </w:pPr>
      <w:r w:rsidRPr="00722A0B">
        <w:rPr>
          <w:rFonts w:ascii="David" w:hAnsi="David"/>
          <w:rtl/>
        </w:rPr>
        <w:lastRenderedPageBreak/>
        <w:t>על המציע להצהיר כי לפי מיטב ידיעתו אין בהגשת הצעה זו ובביצוע הפרויקט (אם יזכה בו) משום ניגוד אינטרסים עסקי או אישי, שלו או של נותני שירותים מטעמו או של ספקי משנה וחברות צד שלישי המעורבים בהצעה זו או בביצועה</w:t>
      </w:r>
      <w:r w:rsidR="00B51EEB" w:rsidRPr="00722A0B">
        <w:rPr>
          <w:rFonts w:ascii="David" w:hAnsi="David"/>
          <w:rtl/>
        </w:rPr>
        <w:t>.</w:t>
      </w:r>
    </w:p>
    <w:bookmarkEnd w:id="69"/>
    <w:p w14:paraId="3F5C9BA5" w14:textId="77777777" w:rsidR="003B6F13" w:rsidRPr="00722A0B" w:rsidRDefault="003B6F13" w:rsidP="006C0951">
      <w:pPr>
        <w:pStyle w:val="4"/>
        <w:spacing w:before="0" w:after="120"/>
        <w:ind w:left="2268" w:hanging="709"/>
        <w:jc w:val="both"/>
        <w:rPr>
          <w:rFonts w:ascii="David" w:hAnsi="David"/>
          <w:rtl/>
        </w:rPr>
      </w:pPr>
      <w:r w:rsidRPr="00722A0B">
        <w:rPr>
          <w:rFonts w:ascii="David" w:hAnsi="David"/>
          <w:rtl/>
        </w:rPr>
        <w:t>כל התקשרות של המציע עם קבלני משנה לצורך מתן שירותים הינה התקשרות של המציע עם קבלני המשנה בלבד ואינה מייצרת כל יחסי עובד מעביד בין קבלני המשנה והמשרד ו/או כל חבות אחרת של המשרד כלפי צדדי ג'. עם זאת,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w:t>
      </w:r>
      <w:r w:rsidR="0067689E">
        <w:rPr>
          <w:rFonts w:ascii="David" w:hAnsi="David"/>
          <w:rtl/>
        </w:rPr>
        <w:t>תוצאה מהתקשרות המזמין עם המציע</w:t>
      </w:r>
      <w:r w:rsidR="0067689E">
        <w:rPr>
          <w:rFonts w:ascii="David" w:hAnsi="David" w:hint="cs"/>
          <w:rtl/>
        </w:rPr>
        <w:t xml:space="preserve">. </w:t>
      </w:r>
    </w:p>
    <w:p w14:paraId="5ECBDAD6" w14:textId="77777777" w:rsidR="00B51EEB" w:rsidRDefault="003B6F13" w:rsidP="006C0951">
      <w:pPr>
        <w:pStyle w:val="4"/>
        <w:spacing w:before="0" w:after="120"/>
        <w:ind w:left="2268" w:hanging="709"/>
        <w:jc w:val="both"/>
        <w:rPr>
          <w:rFonts w:ascii="David" w:hAnsi="David"/>
          <w:rtl/>
        </w:rPr>
      </w:pPr>
      <w:r w:rsidRPr="00722A0B">
        <w:rPr>
          <w:rFonts w:ascii="David" w:hAnsi="David"/>
          <w:rtl/>
        </w:rPr>
        <w:t>כל האישורים והמסמכים הנדרשים יהיו תקפים לשנת הגשת ההצעה. ככל והליך בדיקת ההצעות יתמשך מכל סיבה שהיא, יהיה על המציע לחדש את כל האישורים והמסמכים הנדרשים</w:t>
      </w:r>
      <w:r w:rsidR="000F2CC2" w:rsidRPr="00722A0B">
        <w:rPr>
          <w:rFonts w:ascii="David" w:hAnsi="David"/>
          <w:rtl/>
        </w:rPr>
        <w:t xml:space="preserve">. </w:t>
      </w:r>
    </w:p>
    <w:p w14:paraId="4D973209" w14:textId="77777777" w:rsidR="0067689E" w:rsidRPr="0067689E" w:rsidRDefault="0067689E" w:rsidP="0067689E">
      <w:pPr>
        <w:pStyle w:val="Normal2"/>
      </w:pPr>
    </w:p>
    <w:p w14:paraId="3C676B7F" w14:textId="77777777" w:rsidR="00B51EEB" w:rsidRPr="0067689E" w:rsidRDefault="00B51EEB" w:rsidP="00A20AE8">
      <w:pPr>
        <w:pStyle w:val="3"/>
        <w:spacing w:before="0" w:line="360" w:lineRule="auto"/>
        <w:ind w:left="1559" w:hanging="567"/>
        <w:rPr>
          <w:rFonts w:ascii="David" w:hAnsi="David"/>
          <w:u w:val="single"/>
          <w:rtl/>
        </w:rPr>
      </w:pPr>
      <w:bookmarkStart w:id="70" w:name="_Ref314583089"/>
      <w:r w:rsidRPr="0067689E">
        <w:rPr>
          <w:rFonts w:ascii="David" w:hAnsi="David"/>
          <w:u w:val="single"/>
          <w:rtl/>
        </w:rPr>
        <w:t>תוקף ההצעה</w:t>
      </w:r>
      <w:bookmarkEnd w:id="70"/>
    </w:p>
    <w:p w14:paraId="6693B403" w14:textId="77777777" w:rsidR="00B51EEB" w:rsidRDefault="00394D69" w:rsidP="0067689E">
      <w:pPr>
        <w:spacing w:after="120" w:line="360" w:lineRule="auto"/>
        <w:ind w:left="1559"/>
        <w:jc w:val="both"/>
        <w:rPr>
          <w:rFonts w:ascii="David" w:eastAsia="Times New Roman" w:hAnsi="David"/>
          <w:rtl/>
        </w:rPr>
      </w:pPr>
      <w:r w:rsidRPr="00722A0B">
        <w:rPr>
          <w:rFonts w:ascii="David" w:eastAsia="Times New Roman" w:hAnsi="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r w:rsidR="00B51EEB" w:rsidRPr="00722A0B">
        <w:rPr>
          <w:rFonts w:ascii="David" w:eastAsia="Times New Roman" w:hAnsi="David"/>
          <w:rtl/>
        </w:rPr>
        <w:t>.</w:t>
      </w:r>
    </w:p>
    <w:p w14:paraId="4B6DBEDD" w14:textId="77777777" w:rsidR="0067689E" w:rsidRPr="00722A0B" w:rsidRDefault="0067689E" w:rsidP="0067689E">
      <w:pPr>
        <w:spacing w:after="120" w:line="360" w:lineRule="auto"/>
        <w:ind w:left="1559"/>
        <w:jc w:val="both"/>
        <w:rPr>
          <w:rFonts w:ascii="David" w:eastAsia="Times New Roman" w:hAnsi="David"/>
        </w:rPr>
      </w:pPr>
    </w:p>
    <w:p w14:paraId="4C401414" w14:textId="77777777" w:rsidR="006C4F57" w:rsidRPr="0067689E" w:rsidRDefault="006C4F57" w:rsidP="00911B0C">
      <w:pPr>
        <w:pStyle w:val="3"/>
        <w:spacing w:before="0" w:after="120" w:line="360" w:lineRule="auto"/>
        <w:rPr>
          <w:rFonts w:ascii="David" w:hAnsi="David"/>
          <w:u w:val="single"/>
          <w:rtl/>
        </w:rPr>
      </w:pPr>
      <w:r w:rsidRPr="0067689E">
        <w:rPr>
          <w:rFonts w:ascii="David" w:hAnsi="David"/>
          <w:u w:val="single"/>
          <w:rtl/>
        </w:rPr>
        <w:t>תקופת ההתקשרות</w:t>
      </w:r>
    </w:p>
    <w:p w14:paraId="514F1D67" w14:textId="77777777" w:rsidR="006C4F57" w:rsidRPr="00722A0B" w:rsidRDefault="00394D69" w:rsidP="006C0951">
      <w:pPr>
        <w:pStyle w:val="4"/>
        <w:spacing w:before="0" w:after="120"/>
        <w:ind w:left="2268" w:hanging="709"/>
        <w:jc w:val="both"/>
        <w:rPr>
          <w:rFonts w:ascii="David" w:hAnsi="David"/>
        </w:rPr>
      </w:pPr>
      <w:r w:rsidRPr="00722A0B">
        <w:rPr>
          <w:rFonts w:ascii="David" w:hAnsi="David"/>
          <w:rtl/>
        </w:rPr>
        <w:t>משך ההתקשרות במכרז זה יהיה כקבוע בהסכם</w:t>
      </w:r>
      <w:r w:rsidR="0028293E" w:rsidRPr="00722A0B">
        <w:rPr>
          <w:rFonts w:ascii="David" w:hAnsi="David"/>
          <w:rtl/>
        </w:rPr>
        <w:t xml:space="preserve"> שבין הצדדים</w:t>
      </w:r>
      <w:r w:rsidR="006C4F57" w:rsidRPr="00722A0B">
        <w:rPr>
          <w:rFonts w:ascii="David" w:hAnsi="David"/>
          <w:rtl/>
        </w:rPr>
        <w:t>.</w:t>
      </w:r>
    </w:p>
    <w:p w14:paraId="6327E5F6" w14:textId="5A271261" w:rsidR="004569BF" w:rsidRPr="00722A0B" w:rsidRDefault="004569BF" w:rsidP="006C0951">
      <w:pPr>
        <w:pStyle w:val="4"/>
        <w:spacing w:before="0" w:after="120"/>
        <w:ind w:left="2268" w:hanging="709"/>
        <w:jc w:val="both"/>
        <w:rPr>
          <w:rFonts w:ascii="David" w:hAnsi="David"/>
          <w:rtl/>
        </w:rPr>
      </w:pPr>
      <w:r w:rsidRPr="00722A0B">
        <w:rPr>
          <w:rFonts w:ascii="David" w:hAnsi="David"/>
          <w:rtl/>
        </w:rPr>
        <w:t xml:space="preserve">בתום תקופת ההסכם, שמורה למשרד, לפי שיקול דעתו הבלעדי, זכות הברירה להארכת תוקפו של ההסכם לתקופות נוספות של שנתיים בכל פעם, וזאת עד לתקופה מצטברת בת </w:t>
      </w:r>
      <w:r w:rsidR="006C0951">
        <w:rPr>
          <w:rFonts w:ascii="David" w:hAnsi="David" w:hint="cs"/>
          <w:b/>
          <w:bCs/>
          <w:rtl/>
        </w:rPr>
        <w:t>שמונה (8)</w:t>
      </w:r>
      <w:r w:rsidRPr="006C0951">
        <w:rPr>
          <w:rFonts w:ascii="David" w:hAnsi="David"/>
          <w:b/>
          <w:bCs/>
          <w:rtl/>
        </w:rPr>
        <w:t xml:space="preserve"> שנים,</w:t>
      </w:r>
      <w:r w:rsidRPr="00722A0B">
        <w:rPr>
          <w:rFonts w:ascii="David" w:hAnsi="David"/>
          <w:rtl/>
        </w:rPr>
        <w:t xml:space="preserve"> בכפוף לצרכי המזמין ולמגבלות התקציב (להלן: "תקופת האופציה").</w:t>
      </w:r>
    </w:p>
    <w:p w14:paraId="0CADFDA4" w14:textId="77777777" w:rsidR="00394D69" w:rsidRPr="00722A0B" w:rsidRDefault="00394D69" w:rsidP="006C0951">
      <w:pPr>
        <w:pStyle w:val="4"/>
        <w:spacing w:before="0" w:after="120"/>
        <w:ind w:left="2268" w:hanging="709"/>
        <w:jc w:val="both"/>
        <w:rPr>
          <w:rFonts w:ascii="David" w:hAnsi="David"/>
        </w:rPr>
      </w:pPr>
      <w:r w:rsidRPr="00722A0B">
        <w:rPr>
          <w:rFonts w:ascii="David" w:hAnsi="David"/>
          <w:rtl/>
        </w:rPr>
        <w:t>הודיע המשרד על הארכת ההסכם כאמור, יחולו על המציע, במהלך כל תקופת האופציה, כל תנאי ההסכם בשינויים המחייבים, לרבות חובת המצאת ערבות הביצוע והמצאת אישור קיום ביטוחים</w:t>
      </w:r>
    </w:p>
    <w:p w14:paraId="09E825F1" w14:textId="77777777" w:rsidR="00821654" w:rsidRPr="00722A0B" w:rsidRDefault="00821654" w:rsidP="006C0951">
      <w:pPr>
        <w:pStyle w:val="4"/>
        <w:spacing w:before="0" w:after="120"/>
        <w:ind w:left="2268" w:hanging="709"/>
        <w:jc w:val="both"/>
        <w:rPr>
          <w:rFonts w:ascii="David" w:hAnsi="David"/>
          <w:rtl/>
        </w:rPr>
      </w:pPr>
      <w:r w:rsidRPr="00722A0B">
        <w:rPr>
          <w:rFonts w:ascii="David" w:hAnsi="David"/>
          <w:rtl/>
        </w:rPr>
        <w:t>בכל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14:paraId="2A044C38" w14:textId="77777777" w:rsidR="006C4F57" w:rsidRPr="00722A0B" w:rsidRDefault="00394D69" w:rsidP="006C0951">
      <w:pPr>
        <w:pStyle w:val="4"/>
        <w:spacing w:before="0" w:after="120"/>
        <w:ind w:left="2268" w:hanging="709"/>
        <w:jc w:val="both"/>
        <w:rPr>
          <w:rFonts w:ascii="David" w:hAnsi="David"/>
        </w:rPr>
      </w:pPr>
      <w:bookmarkStart w:id="71" w:name="_Ref323477696"/>
      <w:r w:rsidRPr="00722A0B">
        <w:rPr>
          <w:rFonts w:ascii="David" w:hAnsi="David"/>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תשלום בקשר עם ביטול ההתקשרות כאמור</w:t>
      </w:r>
      <w:r w:rsidR="006C4F57" w:rsidRPr="00722A0B">
        <w:rPr>
          <w:rFonts w:ascii="David" w:hAnsi="David"/>
          <w:rtl/>
        </w:rPr>
        <w:t xml:space="preserve">. </w:t>
      </w:r>
      <w:r w:rsidR="00814FAB" w:rsidRPr="00722A0B">
        <w:rPr>
          <w:rFonts w:ascii="David" w:hAnsi="David"/>
          <w:rtl/>
        </w:rPr>
        <w:t xml:space="preserve">ביטול הפרויקט ו/או צמצומו ייעשה בכל </w:t>
      </w:r>
      <w:r w:rsidR="00814FAB" w:rsidRPr="00722A0B">
        <w:rPr>
          <w:rFonts w:ascii="David" w:hAnsi="David"/>
          <w:rtl/>
        </w:rPr>
        <w:lastRenderedPageBreak/>
        <w:t>מקרה לאחר תשלום בגין העבודה התוצרים וההזמנות שבוצעו עד למועד קבלת ההחלטה.</w:t>
      </w:r>
    </w:p>
    <w:bookmarkEnd w:id="71"/>
    <w:p w14:paraId="01ECC6A1" w14:textId="77777777" w:rsidR="007D1825" w:rsidRPr="00722A0B" w:rsidRDefault="007D1825" w:rsidP="00911B0C">
      <w:pPr>
        <w:pStyle w:val="a6"/>
        <w:spacing w:after="120"/>
        <w:ind w:left="1224"/>
        <w:rPr>
          <w:rFonts w:ascii="David" w:hAnsi="David"/>
          <w:sz w:val="22"/>
          <w:szCs w:val="22"/>
          <w:lang w:eastAsia="he-IL"/>
        </w:rPr>
      </w:pPr>
    </w:p>
    <w:p w14:paraId="738CD07F" w14:textId="27F90CA0" w:rsidR="00B51EEB" w:rsidRPr="006C0951" w:rsidRDefault="00B51EEB" w:rsidP="006C0951">
      <w:pPr>
        <w:pStyle w:val="21"/>
        <w:spacing w:before="0" w:after="120"/>
        <w:ind w:hanging="574"/>
        <w:rPr>
          <w:rFonts w:ascii="David" w:hAnsi="David"/>
          <w:sz w:val="28"/>
          <w:szCs w:val="28"/>
        </w:rPr>
      </w:pPr>
      <w:r w:rsidRPr="006C0951">
        <w:rPr>
          <w:rFonts w:ascii="David" w:hAnsi="David"/>
          <w:sz w:val="28"/>
          <w:szCs w:val="28"/>
          <w:rtl/>
        </w:rPr>
        <w:t>בעלות וזכויות יוצרים</w:t>
      </w:r>
      <w:r w:rsidR="00A34647" w:rsidRPr="006C0951">
        <w:rPr>
          <w:rFonts w:ascii="David" w:hAnsi="David"/>
          <w:sz w:val="28"/>
          <w:szCs w:val="28"/>
          <w:rtl/>
        </w:rPr>
        <w:t xml:space="preserve"> (</w:t>
      </w:r>
      <w:r w:rsidR="006C0951">
        <w:rPr>
          <w:rFonts w:ascii="David" w:hAnsi="David" w:hint="cs"/>
          <w:sz w:val="28"/>
          <w:szCs w:val="28"/>
        </w:rPr>
        <w:t>I</w:t>
      </w:r>
      <w:r w:rsidR="00A34647" w:rsidRPr="006C0951">
        <w:rPr>
          <w:rFonts w:ascii="David" w:hAnsi="David"/>
          <w:sz w:val="28"/>
          <w:szCs w:val="28"/>
          <w:rtl/>
        </w:rPr>
        <w:t>)</w:t>
      </w:r>
    </w:p>
    <w:p w14:paraId="7C279950" w14:textId="1866137E" w:rsidR="00B53A13" w:rsidRPr="00722A0B" w:rsidRDefault="00B53A13" w:rsidP="006C0951">
      <w:pPr>
        <w:pStyle w:val="3"/>
        <w:spacing w:before="0" w:after="120" w:line="360" w:lineRule="auto"/>
        <w:ind w:left="1701" w:hanging="709"/>
        <w:jc w:val="both"/>
        <w:rPr>
          <w:rFonts w:ascii="David" w:hAnsi="David"/>
        </w:rPr>
      </w:pPr>
      <w:r w:rsidRPr="00722A0B">
        <w:rPr>
          <w:rFonts w:ascii="David" w:hAnsi="David"/>
          <w:rtl/>
        </w:rPr>
        <w:t>מוסכם על הצדדים כי המערכת, כפי שפותחה לצורכי המזמין, לרבות אך לא רק - הנתונים, התוכניות, נספחים, טיוטות, תרשימים, תוכנות וכל חומר אחר שהכין נותן השירותים לשם ביצוע חיוביו במסגרת ההתקשרות על פי מכרז זה או כתוצאה ממנו (להלן: "התוצרים"), יהיו בבעלותו של המזמין. הספק מתחייב להעברה מלאה של הבעלות על המערכת המוצעת למשרד הבריאות, כולל זכויות שימוש בכל הרכיבים הנלווים, כולל תיעוד מלא ותוכניות מקור וכולל רישיונות לסביבת פיתוח ובדיקות, הכל באופן ובמועדים שהמשרד ידרוש. מובהר כי פיתוחים חדשים וכל שיפור שיבוצעו במערכת עבור משרד הבריאות במסגרת מימוש התקשרות זו, הינם בבעלותו הבלעדית של משרד הבריאות.</w:t>
      </w:r>
    </w:p>
    <w:p w14:paraId="163188AD" w14:textId="77777777" w:rsidR="00B53A13" w:rsidRPr="00722A0B" w:rsidRDefault="00B53A13" w:rsidP="006C0951">
      <w:pPr>
        <w:pStyle w:val="3"/>
        <w:spacing w:before="0" w:after="120" w:line="360" w:lineRule="auto"/>
        <w:ind w:left="1701" w:hanging="709"/>
        <w:jc w:val="both"/>
        <w:rPr>
          <w:rFonts w:ascii="David" w:hAnsi="David"/>
        </w:rPr>
      </w:pPr>
      <w:r w:rsidRPr="00722A0B">
        <w:rPr>
          <w:rFonts w:ascii="David" w:hAnsi="David"/>
          <w:rtl/>
        </w:rPr>
        <w:t xml:space="preserve">למען הסר כל ספק מובהר כי מלוא זכויות הקניין הרוחני במערכות משרד הבריאות, בנתוני מערכות משרד הבריאות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14:paraId="05551D02" w14:textId="77777777" w:rsidR="00B53A13" w:rsidRPr="00722A0B" w:rsidRDefault="00B53A13" w:rsidP="006C0951">
      <w:pPr>
        <w:pStyle w:val="3"/>
        <w:spacing w:before="0" w:after="120" w:line="360" w:lineRule="auto"/>
        <w:ind w:left="1701" w:hanging="709"/>
        <w:jc w:val="both"/>
        <w:rPr>
          <w:rFonts w:ascii="David" w:hAnsi="David"/>
          <w:rtl/>
        </w:rPr>
      </w:pPr>
      <w:r w:rsidRPr="00722A0B">
        <w:rPr>
          <w:rFonts w:ascii="David" w:hAnsi="David"/>
          <w:rtl/>
        </w:rPr>
        <w:t>המציע מתחייב למסור למשרד בסיום ההתקשרות או במהלכה את כל התוצרים וכל חומר אחר שיוכן על ידו במסגרת ביצוע ההסכם.</w:t>
      </w:r>
    </w:p>
    <w:p w14:paraId="2D468622" w14:textId="77777777" w:rsidR="00B53A13" w:rsidRPr="00722A0B" w:rsidRDefault="00B53A13" w:rsidP="006C0951">
      <w:pPr>
        <w:pStyle w:val="3"/>
        <w:spacing w:before="0" w:after="120" w:line="360" w:lineRule="auto"/>
        <w:ind w:left="1701" w:hanging="709"/>
        <w:jc w:val="both"/>
        <w:rPr>
          <w:rFonts w:ascii="David" w:hAnsi="David"/>
        </w:rPr>
      </w:pPr>
      <w:bookmarkStart w:id="72" w:name="_Ref462572467"/>
      <w:r w:rsidRPr="00722A0B">
        <w:rPr>
          <w:rFonts w:ascii="David" w:hAnsi="David"/>
          <w:rtl/>
        </w:rPr>
        <w:t>למען הסר כל ספק מובהר בזאת כי למשרד שמורה הזכות, על פי שיקול דעתו הבלעדי, לקחת אחריות על המערכת ולהמשיך ולבצע בה פיתוחים, התאמות, יישום וכיו"ב באמצעות עובדי המשרד או נותני שירותים המועסקים על-ידי ספקים אחרים. במקרה זה, האחריות המלאה על תחזוקת המערכת תחול על המשרד.</w:t>
      </w:r>
      <w:bookmarkEnd w:id="72"/>
    </w:p>
    <w:p w14:paraId="059486DE" w14:textId="77777777" w:rsidR="00B53A13" w:rsidRDefault="00B53A13" w:rsidP="006C0951">
      <w:pPr>
        <w:pStyle w:val="3"/>
        <w:spacing w:before="0" w:after="120" w:line="360" w:lineRule="auto"/>
        <w:ind w:left="1701" w:hanging="709"/>
        <w:jc w:val="both"/>
        <w:rPr>
          <w:rFonts w:ascii="David" w:hAnsi="David"/>
        </w:rPr>
      </w:pPr>
      <w:r w:rsidRPr="00722A0B">
        <w:rPr>
          <w:rFonts w:ascii="David" w:hAnsi="David"/>
          <w:rtl/>
        </w:rPr>
        <w:t>המציע מצהיר כי לא הפר או יפר כל זכות יוצרים ו/או פטנט ו/או סוד מסחרי כלשהו במהלך ביצוע מחויבויותיו על פי ההסכם המצורף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722A0B">
        <w:rPr>
          <w:rFonts w:ascii="David" w:hAnsi="David"/>
        </w:rPr>
        <w:t>.</w:t>
      </w:r>
    </w:p>
    <w:p w14:paraId="5A47A56B" w14:textId="77777777" w:rsidR="00010837" w:rsidRPr="00010837" w:rsidRDefault="00010837" w:rsidP="00010837">
      <w:pPr>
        <w:pStyle w:val="Normal1"/>
        <w:rPr>
          <w:rtl/>
        </w:rPr>
      </w:pPr>
    </w:p>
    <w:p w14:paraId="5261B14D" w14:textId="1F06998C" w:rsidR="00B51EEB" w:rsidRPr="006C0951" w:rsidRDefault="00B51EEB" w:rsidP="006C0951">
      <w:pPr>
        <w:pStyle w:val="21"/>
        <w:spacing w:before="0" w:after="120"/>
        <w:ind w:hanging="574"/>
        <w:rPr>
          <w:rFonts w:ascii="David" w:hAnsi="David"/>
          <w:sz w:val="28"/>
          <w:szCs w:val="28"/>
          <w:rtl/>
        </w:rPr>
      </w:pPr>
      <w:bookmarkStart w:id="73" w:name="_Toc15622851"/>
      <w:r w:rsidRPr="006C0951">
        <w:rPr>
          <w:rFonts w:ascii="David" w:hAnsi="David"/>
          <w:sz w:val="28"/>
          <w:szCs w:val="28"/>
          <w:rtl/>
        </w:rPr>
        <w:t xml:space="preserve">התחייבויות </w:t>
      </w:r>
      <w:bookmarkEnd w:id="73"/>
      <w:r w:rsidR="006E7AE9" w:rsidRPr="006C0951">
        <w:rPr>
          <w:rFonts w:ascii="David" w:hAnsi="David"/>
          <w:sz w:val="28"/>
          <w:szCs w:val="28"/>
          <w:rtl/>
        </w:rPr>
        <w:t>ואישורים לאחר הזכייה במכרז (</w:t>
      </w:r>
      <w:r w:rsidR="006C0951">
        <w:rPr>
          <w:rFonts w:ascii="David" w:hAnsi="David"/>
          <w:sz w:val="28"/>
          <w:szCs w:val="28"/>
        </w:rPr>
        <w:t>I</w:t>
      </w:r>
      <w:r w:rsidR="006E7AE9" w:rsidRPr="006C0951">
        <w:rPr>
          <w:rFonts w:ascii="David" w:hAnsi="David"/>
          <w:sz w:val="28"/>
          <w:szCs w:val="28"/>
          <w:rtl/>
        </w:rPr>
        <w:t>)</w:t>
      </w:r>
    </w:p>
    <w:p w14:paraId="08DBC007" w14:textId="77777777" w:rsidR="006E7AE9" w:rsidRPr="0067689E" w:rsidRDefault="006E7AE9" w:rsidP="00140762">
      <w:pPr>
        <w:pStyle w:val="3"/>
        <w:tabs>
          <w:tab w:val="clear" w:pos="1712"/>
          <w:tab w:val="num" w:pos="1559"/>
        </w:tabs>
        <w:spacing w:before="0" w:after="120" w:line="360" w:lineRule="auto"/>
        <w:jc w:val="both"/>
        <w:rPr>
          <w:rFonts w:ascii="David" w:hAnsi="David"/>
          <w:u w:val="single"/>
          <w:rtl/>
        </w:rPr>
      </w:pPr>
      <w:r w:rsidRPr="0067689E">
        <w:rPr>
          <w:rFonts w:ascii="David" w:hAnsi="David"/>
          <w:u w:val="single"/>
          <w:rtl/>
        </w:rPr>
        <w:t>ערבות בנקאית (ערבות ביצוע)</w:t>
      </w:r>
    </w:p>
    <w:p w14:paraId="716272FA" w14:textId="214C2CD3" w:rsidR="006E7AE9" w:rsidRPr="006C0951" w:rsidRDefault="006E7AE9" w:rsidP="001E3037">
      <w:pPr>
        <w:pStyle w:val="4"/>
        <w:tabs>
          <w:tab w:val="clear" w:pos="2279"/>
          <w:tab w:val="num" w:pos="2410"/>
        </w:tabs>
        <w:spacing w:before="0" w:after="120"/>
        <w:ind w:left="2410" w:hanging="851"/>
        <w:jc w:val="both"/>
        <w:rPr>
          <w:rFonts w:ascii="David" w:hAnsi="David"/>
          <w:rtl/>
        </w:rPr>
      </w:pPr>
      <w:r w:rsidRPr="006C0951">
        <w:rPr>
          <w:rFonts w:ascii="David" w:hAnsi="David"/>
          <w:rtl/>
        </w:rPr>
        <w:t xml:space="preserve">המציע אשר הצעתו זכתה במכרז יידרש להמציא למשרד ערבות בנקאית אוטונומית על סך </w:t>
      </w:r>
      <w:r w:rsidR="006C0951" w:rsidRPr="006C0951">
        <w:rPr>
          <w:rFonts w:ascii="David" w:hAnsi="David" w:hint="cs"/>
          <w:rtl/>
        </w:rPr>
        <w:t xml:space="preserve">של </w:t>
      </w:r>
      <w:r w:rsidR="001666AD">
        <w:rPr>
          <w:rFonts w:ascii="David" w:hAnsi="David" w:hint="cs"/>
          <w:b/>
          <w:bCs/>
          <w:rtl/>
        </w:rPr>
        <w:t>כ</w:t>
      </w:r>
      <w:r w:rsidR="006C0951" w:rsidRPr="006C0951">
        <w:rPr>
          <w:rFonts w:ascii="David" w:hAnsi="David" w:hint="cs"/>
          <w:b/>
          <w:bCs/>
          <w:rtl/>
        </w:rPr>
        <w:t>חמישה (5) אחוזים מעלות "מרכיבי הפיקס</w:t>
      </w:r>
      <w:r w:rsidR="006C0951" w:rsidRPr="006C0951">
        <w:rPr>
          <w:rFonts w:ascii="David" w:hAnsi="David" w:hint="cs"/>
          <w:rtl/>
        </w:rPr>
        <w:t>"</w:t>
      </w:r>
      <w:r w:rsidRPr="006C0951">
        <w:rPr>
          <w:rFonts w:ascii="David" w:hAnsi="David"/>
          <w:rtl/>
        </w:rPr>
        <w:t xml:space="preserve">, או ערבות דומה של חברת ביטוח ישראלית בעלת רישיון לנהל עסקי ביטוח, לא יאוחר מתום 15 ימים מיום קבלת </w:t>
      </w:r>
      <w:r w:rsidRPr="006C0951">
        <w:rPr>
          <w:rFonts w:ascii="David" w:hAnsi="David"/>
          <w:rtl/>
        </w:rPr>
        <w:lastRenderedPageBreak/>
        <w:t>הודעת המשרד על זכיית הספק במכרז.</w:t>
      </w:r>
      <w:r w:rsidR="001E3037" w:rsidRPr="006C0951">
        <w:rPr>
          <w:rFonts w:ascii="David" w:hAnsi="David"/>
          <w:rtl/>
        </w:rPr>
        <w:t xml:space="preserve"> </w:t>
      </w:r>
      <w:r w:rsidR="001E3037" w:rsidRPr="001E3037">
        <w:rPr>
          <w:rFonts w:ascii="David" w:hAnsi="David"/>
          <w:rtl/>
        </w:rPr>
        <w:t xml:space="preserve">הערבות תהיה צמודה למדד המחירים לצרכן ותהיה בתוקף במשך </w:t>
      </w:r>
      <w:r w:rsidR="001E3037" w:rsidRPr="001E3037">
        <w:rPr>
          <w:rFonts w:ascii="David" w:hAnsi="David" w:hint="cs"/>
          <w:rtl/>
        </w:rPr>
        <w:t xml:space="preserve">כל תקופת ההתקשרות ועוד 60 יום </w:t>
      </w:r>
      <w:r w:rsidR="006A1F54">
        <w:rPr>
          <w:rFonts w:ascii="David" w:hAnsi="David"/>
          <w:rtl/>
        </w:rPr>
        <w:t>מיום הוצאתה</w:t>
      </w:r>
      <w:r w:rsidRPr="001E3037">
        <w:rPr>
          <w:rFonts w:ascii="David" w:hAnsi="David"/>
          <w:rtl/>
        </w:rPr>
        <w:t>, בנוסח המצ"ב בנספח ב'1. ככל ותוארך תקופת ההתק</w:t>
      </w:r>
      <w:r w:rsidRPr="006C0951">
        <w:rPr>
          <w:rFonts w:ascii="David" w:hAnsi="David"/>
          <w:rtl/>
        </w:rPr>
        <w:t>שרות, מתחייב הספק הזוכה להאריך תוקף הערבות למשך תקופת ההארכה בתוספת 90 יום.</w:t>
      </w:r>
    </w:p>
    <w:p w14:paraId="68E1E7FD" w14:textId="77777777" w:rsidR="006E7AE9" w:rsidRDefault="006E7AE9" w:rsidP="006C0951">
      <w:pPr>
        <w:pStyle w:val="4"/>
        <w:tabs>
          <w:tab w:val="clear" w:pos="2279"/>
          <w:tab w:val="num" w:pos="2410"/>
        </w:tabs>
        <w:spacing w:before="0" w:after="120"/>
        <w:ind w:left="2410" w:hanging="851"/>
        <w:jc w:val="both"/>
        <w:rPr>
          <w:rFonts w:ascii="David" w:hAnsi="David"/>
          <w:rtl/>
        </w:rPr>
      </w:pPr>
      <w:r w:rsidRPr="00722A0B">
        <w:rPr>
          <w:rFonts w:ascii="David" w:hAnsi="David"/>
          <w:rtl/>
        </w:rPr>
        <w:t>הערבות תהא לטובת המשרד, ומטרתה להבטיח את קיום כל התחייבויות הספק על פי המכרז, ההצעה והחוזה. חילוט הערבות יהיה לאחר הודעה מוקדמת בת 15 יום, והוא לא ייחשב לתשלום מלוא הפיצויים המגיעים למשרד.</w:t>
      </w:r>
    </w:p>
    <w:p w14:paraId="3D8DC8D3" w14:textId="77777777" w:rsidR="0067689E" w:rsidRPr="0067689E" w:rsidRDefault="0067689E" w:rsidP="0067689E">
      <w:pPr>
        <w:pStyle w:val="Normal2"/>
        <w:rPr>
          <w:rtl/>
        </w:rPr>
      </w:pPr>
    </w:p>
    <w:p w14:paraId="035E206C" w14:textId="77777777" w:rsidR="006E7AE9" w:rsidRPr="0067689E" w:rsidRDefault="006E7AE9" w:rsidP="00140762">
      <w:pPr>
        <w:pStyle w:val="3"/>
        <w:tabs>
          <w:tab w:val="clear" w:pos="1712"/>
          <w:tab w:val="num" w:pos="1559"/>
        </w:tabs>
        <w:spacing w:before="0" w:after="120" w:line="360" w:lineRule="auto"/>
        <w:jc w:val="both"/>
        <w:rPr>
          <w:rFonts w:ascii="David" w:hAnsi="David"/>
          <w:u w:val="single"/>
          <w:rtl/>
        </w:rPr>
      </w:pPr>
      <w:r w:rsidRPr="0067689E">
        <w:rPr>
          <w:rFonts w:ascii="David" w:hAnsi="David"/>
          <w:u w:val="single"/>
          <w:rtl/>
        </w:rPr>
        <w:t>הסכם התקשרות</w:t>
      </w:r>
    </w:p>
    <w:p w14:paraId="3E74ABEA" w14:textId="026066A2" w:rsidR="006E7AE9" w:rsidRPr="006C0951" w:rsidRDefault="006E7AE9" w:rsidP="006C0951">
      <w:pPr>
        <w:pStyle w:val="4"/>
        <w:tabs>
          <w:tab w:val="clear" w:pos="2279"/>
          <w:tab w:val="num" w:pos="2410"/>
        </w:tabs>
        <w:spacing w:before="0" w:after="120"/>
        <w:ind w:left="2410" w:hanging="851"/>
        <w:jc w:val="both"/>
        <w:rPr>
          <w:rFonts w:ascii="David" w:hAnsi="David"/>
          <w:rtl/>
        </w:rPr>
      </w:pPr>
      <w:r w:rsidRPr="006C0951">
        <w:rPr>
          <w:rFonts w:ascii="David" w:hAnsi="David"/>
          <w:rtl/>
        </w:rPr>
        <w:t xml:space="preserve">על הזוכה לספק את הסכם התקשרות, נספח ב', כשהוא חתום על ידי מורשי החתימה מטעמו. </w:t>
      </w:r>
      <w:r w:rsidR="006C0951">
        <w:rPr>
          <w:rFonts w:ascii="David" w:hAnsi="David"/>
          <w:rtl/>
        </w:rPr>
        <w:br/>
      </w:r>
      <w:r w:rsidRPr="006C0951">
        <w:rPr>
          <w:rFonts w:ascii="David" w:hAnsi="David"/>
          <w:rtl/>
        </w:rPr>
        <w:t>יודגש כי אין בהודעת המשרד לספק שהצעתו נבחרה כדי לממש את ההתקשרות ביניהם. ההתקשרות תיכנס לתוקפה רק עם חתימת החוזה בידי המורשים מטעם המשרד ומטעם הספק, המצאת הערבות ופוליסת הביטוח ויתר הדברים הנדרשים מהספק טרם החתימה.</w:t>
      </w:r>
    </w:p>
    <w:p w14:paraId="1CF3FDDC" w14:textId="77777777" w:rsidR="006E7AE9" w:rsidRPr="006C0951" w:rsidRDefault="006E7AE9" w:rsidP="006C0951">
      <w:pPr>
        <w:pStyle w:val="4"/>
        <w:tabs>
          <w:tab w:val="clear" w:pos="2279"/>
          <w:tab w:val="num" w:pos="2410"/>
        </w:tabs>
        <w:spacing w:before="0" w:after="120"/>
        <w:ind w:left="2410" w:hanging="851"/>
        <w:jc w:val="both"/>
        <w:rPr>
          <w:rFonts w:ascii="David" w:hAnsi="David"/>
          <w:rtl/>
        </w:rPr>
      </w:pPr>
      <w:r w:rsidRPr="006C0951">
        <w:rPr>
          <w:rFonts w:ascii="David" w:hAnsi="David"/>
          <w:rtl/>
        </w:rPr>
        <w:t>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 הסכומים אשר יחייבו את המשרד יהיו הסכומים המופיעים בהזמנות מאושרות בלבד.</w:t>
      </w:r>
    </w:p>
    <w:p w14:paraId="575EB032" w14:textId="77777777" w:rsidR="006E7AE9" w:rsidRDefault="006E7AE9" w:rsidP="006C0951">
      <w:pPr>
        <w:pStyle w:val="4"/>
        <w:numPr>
          <w:ilvl w:val="0"/>
          <w:numId w:val="0"/>
        </w:numPr>
        <w:spacing w:before="0" w:after="120"/>
        <w:ind w:left="2410"/>
        <w:jc w:val="both"/>
        <w:rPr>
          <w:rFonts w:ascii="David" w:hAnsi="David"/>
          <w:b/>
          <w:bCs/>
          <w:rtl/>
        </w:rPr>
      </w:pPr>
      <w:r w:rsidRPr="006C0951">
        <w:rPr>
          <w:rFonts w:ascii="David" w:hAnsi="David"/>
          <w:b/>
          <w:bCs/>
          <w:rtl/>
        </w:rPr>
        <w:t>למען הסר ספק - המשרד לא יכיר, וממילא לא יפצה מציע, על כל פעולה ממין זו, ששיש בה כדי ליצור, לכאורה, מחויבות כספית או אחרת.</w:t>
      </w:r>
    </w:p>
    <w:p w14:paraId="669A4EBF" w14:textId="77777777" w:rsidR="006C0951" w:rsidRPr="006C0951" w:rsidRDefault="006C0951" w:rsidP="006C0951">
      <w:pPr>
        <w:pStyle w:val="Normal2"/>
        <w:rPr>
          <w:rtl/>
        </w:rPr>
      </w:pPr>
    </w:p>
    <w:p w14:paraId="48CBD465" w14:textId="77777777" w:rsidR="006E7AE9" w:rsidRPr="0067689E" w:rsidRDefault="006E7AE9" w:rsidP="00140762">
      <w:pPr>
        <w:pStyle w:val="3"/>
        <w:tabs>
          <w:tab w:val="clear" w:pos="1712"/>
          <w:tab w:val="num" w:pos="1559"/>
        </w:tabs>
        <w:spacing w:before="0" w:after="120" w:line="360" w:lineRule="auto"/>
        <w:jc w:val="both"/>
        <w:rPr>
          <w:rFonts w:ascii="David" w:hAnsi="David"/>
          <w:u w:val="single"/>
        </w:rPr>
      </w:pPr>
      <w:r w:rsidRPr="0067689E">
        <w:rPr>
          <w:rFonts w:ascii="David" w:hAnsi="David"/>
          <w:u w:val="single"/>
          <w:rtl/>
        </w:rPr>
        <w:t xml:space="preserve">התחייבויות נוספות </w:t>
      </w:r>
    </w:p>
    <w:p w14:paraId="4EA00CD1" w14:textId="77777777" w:rsidR="006E7AE9" w:rsidRPr="00722A0B" w:rsidRDefault="006E7AE9" w:rsidP="00140762">
      <w:pPr>
        <w:pStyle w:val="4"/>
        <w:tabs>
          <w:tab w:val="clear" w:pos="2279"/>
          <w:tab w:val="num" w:pos="2410"/>
        </w:tabs>
        <w:spacing w:before="0" w:after="120"/>
        <w:ind w:left="2410" w:hanging="851"/>
        <w:jc w:val="both"/>
        <w:rPr>
          <w:rFonts w:ascii="David" w:hAnsi="David"/>
          <w:rtl/>
        </w:rPr>
      </w:pPr>
      <w:r w:rsidRPr="00722A0B">
        <w:rPr>
          <w:rFonts w:ascii="David" w:hAnsi="David"/>
          <w:rtl/>
        </w:rPr>
        <w:t xml:space="preserve">על הזוכה להתחייב להעברה מלאה של הבעלות על המערכות שפותחו ותוחזקו עבור משרד הבריאות, כולל זכויות שימוש בכל הרכיבים הנלווים, כולל תיעוד מלא ותוכניות מקור, באופן ובמועד שהמשרד ידרוש וכולל רישיונות לסביבת פיתוח ובדיקות. התחייבות זו הינה למעט עבור רכיבים שהם רכוש המציע ואשר עבורם ניתנת למשרד זכות שימוש בלבד. </w:t>
      </w:r>
    </w:p>
    <w:p w14:paraId="6D189DDE" w14:textId="77777777" w:rsidR="006E7AE9" w:rsidRPr="00722A0B" w:rsidRDefault="006E7AE9" w:rsidP="00140762">
      <w:pPr>
        <w:pStyle w:val="4"/>
        <w:tabs>
          <w:tab w:val="clear" w:pos="2279"/>
          <w:tab w:val="num" w:pos="2410"/>
        </w:tabs>
        <w:spacing w:before="0" w:after="120"/>
        <w:ind w:left="2410" w:hanging="851"/>
        <w:jc w:val="both"/>
        <w:rPr>
          <w:rFonts w:ascii="David" w:hAnsi="David"/>
          <w:rtl/>
        </w:rPr>
      </w:pPr>
      <w:r w:rsidRPr="00722A0B">
        <w:rPr>
          <w:rFonts w:ascii="David" w:hAnsi="David"/>
          <w:rtl/>
        </w:rPr>
        <w:t>עבור מוצרי מדף , תינתן למשרד הבריאות זכות שימוש. במידה והפתרון המוצע כולל זכויות שימוש של צד שלישי, יתחייב המציע לדאוג להסדרת זכויות אלה עבור משרד הבריאות בלי צורך להחתים את משרד הבריאות על חוזה או הסכם מעבר לחוזה שבינו לבין המציע.</w:t>
      </w:r>
    </w:p>
    <w:p w14:paraId="646D35B9" w14:textId="77777777" w:rsidR="006E7AE9" w:rsidRPr="00722A0B" w:rsidRDefault="006E7AE9" w:rsidP="00140762">
      <w:pPr>
        <w:pStyle w:val="4"/>
        <w:tabs>
          <w:tab w:val="clear" w:pos="2279"/>
          <w:tab w:val="num" w:pos="2410"/>
        </w:tabs>
        <w:spacing w:before="0" w:after="120"/>
        <w:ind w:left="2410" w:hanging="851"/>
        <w:jc w:val="both"/>
        <w:rPr>
          <w:rFonts w:ascii="David" w:hAnsi="David"/>
          <w:rtl/>
        </w:rPr>
      </w:pPr>
      <w:r w:rsidRPr="00722A0B">
        <w:rPr>
          <w:rFonts w:ascii="David" w:hAnsi="David"/>
          <w:rtl/>
        </w:rPr>
        <w:t>על הזוכה להתחייב לחידוש רישיונות תוכנות צד שלישי לתחזוקתם כמקובל לרבות שדרוג גרסאות ובמיוחד התאמה מלאה של המערכת לגרסאות מוצרי מדף סטנדרטים שבשימוש המשרד.</w:t>
      </w:r>
    </w:p>
    <w:p w14:paraId="4CB2DF96" w14:textId="77777777" w:rsidR="00B17088" w:rsidRPr="00722A0B" w:rsidRDefault="006E7AE9" w:rsidP="00140762">
      <w:pPr>
        <w:pStyle w:val="4"/>
        <w:tabs>
          <w:tab w:val="clear" w:pos="2279"/>
          <w:tab w:val="num" w:pos="2410"/>
        </w:tabs>
        <w:spacing w:before="0" w:after="120"/>
        <w:ind w:left="2410" w:hanging="851"/>
        <w:jc w:val="both"/>
        <w:rPr>
          <w:rFonts w:ascii="David" w:hAnsi="David"/>
          <w:rtl/>
        </w:rPr>
      </w:pPr>
      <w:r w:rsidRPr="00722A0B">
        <w:rPr>
          <w:rFonts w:ascii="David" w:hAnsi="David"/>
          <w:rtl/>
        </w:rPr>
        <w:t>על הזוכה להתחייב להקצאת כוח אדם מנוסה ואחראי בעלי רמה מקצועית מעולה בהיקף שידרשו לשם עמידה בתוכניות העבודה כפי שיוגדרו</w:t>
      </w:r>
      <w:r w:rsidR="00B17088" w:rsidRPr="00722A0B">
        <w:rPr>
          <w:rFonts w:ascii="David" w:hAnsi="David"/>
          <w:rtl/>
        </w:rPr>
        <w:t>.</w:t>
      </w:r>
    </w:p>
    <w:p w14:paraId="05384E1E" w14:textId="77777777" w:rsidR="00B53A13" w:rsidRPr="00140762" w:rsidRDefault="00EB147A" w:rsidP="00140762">
      <w:pPr>
        <w:pStyle w:val="4"/>
        <w:tabs>
          <w:tab w:val="clear" w:pos="2279"/>
          <w:tab w:val="num" w:pos="2410"/>
        </w:tabs>
        <w:spacing w:before="0" w:after="120"/>
        <w:ind w:left="2410" w:hanging="851"/>
        <w:jc w:val="both"/>
        <w:rPr>
          <w:rFonts w:ascii="David" w:hAnsi="David"/>
          <w:rtl/>
        </w:rPr>
      </w:pPr>
      <w:r w:rsidRPr="00140762">
        <w:rPr>
          <w:rFonts w:ascii="David" w:hAnsi="David"/>
          <w:rtl/>
        </w:rPr>
        <w:lastRenderedPageBreak/>
        <w:t>משרד הבריאות מנהל את פרויקטי המחשוב במערכת לניהול פרויקטים </w:t>
      </w:r>
      <w:r w:rsidRPr="00140762">
        <w:rPr>
          <w:rFonts w:ascii="David" w:hAnsi="David"/>
        </w:rPr>
        <w:t>sciforma</w:t>
      </w:r>
      <w:r w:rsidRPr="00140762">
        <w:rPr>
          <w:rFonts w:ascii="David" w:hAnsi="David"/>
          <w:rtl/>
        </w:rPr>
        <w:t>. על הספק הזוכה לעדכן את גאנט הפרויקט במערכת המשרדית. החיבור למערכת מתבצע באמצעות כרטיס חכם, הספק הזוכה אחראי לכל תהליך ההתחברות ובכלל זה רכישת הכרטיס.</w:t>
      </w:r>
    </w:p>
    <w:p w14:paraId="5C199975" w14:textId="77777777" w:rsidR="00EB147A" w:rsidRDefault="00FB0B02" w:rsidP="00140762">
      <w:pPr>
        <w:pStyle w:val="4"/>
        <w:tabs>
          <w:tab w:val="clear" w:pos="2279"/>
          <w:tab w:val="num" w:pos="2410"/>
        </w:tabs>
        <w:spacing w:before="0" w:after="120"/>
        <w:ind w:left="2410" w:hanging="851"/>
        <w:jc w:val="both"/>
        <w:rPr>
          <w:rFonts w:ascii="David" w:hAnsi="David"/>
          <w:rtl/>
        </w:rPr>
      </w:pPr>
      <w:r w:rsidRPr="00722A0B">
        <w:rPr>
          <w:rFonts w:ascii="David" w:hAnsi="David"/>
          <w:rtl/>
        </w:rPr>
        <w:t>ב</w:t>
      </w:r>
      <w:r w:rsidR="00EB147A" w:rsidRPr="00722A0B">
        <w:rPr>
          <w:rFonts w:ascii="David" w:hAnsi="David"/>
          <w:rtl/>
        </w:rPr>
        <w:t xml:space="preserve">משרד הבריאות </w:t>
      </w:r>
      <w:r w:rsidRPr="00722A0B">
        <w:rPr>
          <w:rFonts w:ascii="David" w:hAnsi="David"/>
          <w:rtl/>
        </w:rPr>
        <w:t>קיימות תבניות שונות</w:t>
      </w:r>
      <w:r w:rsidR="00EB147A" w:rsidRPr="00722A0B">
        <w:rPr>
          <w:rFonts w:ascii="David" w:hAnsi="David"/>
          <w:rtl/>
        </w:rPr>
        <w:t xml:space="preserve"> למסמכים</w:t>
      </w:r>
      <w:r w:rsidRPr="00722A0B">
        <w:rPr>
          <w:rFonts w:ascii="David" w:hAnsi="David"/>
          <w:rtl/>
        </w:rPr>
        <w:t xml:space="preserve"> (כגון אך לא רק:דרישות, אפיון על, אפיון עסקי, אפיון טכני, תכנון בדיקות), באחריות הספק הזוכה להשתמש בתבניות המשרד עבור כל המסמכים הקשורים לפרויקט.</w:t>
      </w:r>
    </w:p>
    <w:p w14:paraId="5D20FF0F" w14:textId="77777777" w:rsidR="00140762" w:rsidRPr="00140762" w:rsidRDefault="00140762" w:rsidP="00140762">
      <w:pPr>
        <w:pStyle w:val="Normal2"/>
        <w:rPr>
          <w:rtl/>
        </w:rPr>
      </w:pPr>
    </w:p>
    <w:p w14:paraId="55E5CF52" w14:textId="474E0F5F" w:rsidR="00B51EEB" w:rsidRPr="00140762" w:rsidRDefault="00B51EEB" w:rsidP="00140762">
      <w:pPr>
        <w:pStyle w:val="21"/>
        <w:spacing w:before="0" w:after="120"/>
        <w:ind w:hanging="574"/>
        <w:rPr>
          <w:rFonts w:ascii="David" w:hAnsi="David"/>
          <w:sz w:val="28"/>
          <w:szCs w:val="28"/>
          <w:rtl/>
        </w:rPr>
      </w:pPr>
      <w:bookmarkStart w:id="74" w:name="_Toc15622852"/>
      <w:r w:rsidRPr="00140762">
        <w:rPr>
          <w:rFonts w:ascii="David" w:hAnsi="David"/>
          <w:sz w:val="28"/>
          <w:szCs w:val="28"/>
          <w:rtl/>
        </w:rPr>
        <w:t xml:space="preserve">זכויות </w:t>
      </w:r>
      <w:bookmarkEnd w:id="74"/>
      <w:r w:rsidRPr="00140762">
        <w:rPr>
          <w:rFonts w:ascii="David" w:hAnsi="David"/>
          <w:sz w:val="28"/>
          <w:szCs w:val="28"/>
          <w:rtl/>
        </w:rPr>
        <w:t>משרד הבריאות (</w:t>
      </w:r>
      <w:r w:rsidR="00140762">
        <w:rPr>
          <w:rFonts w:ascii="David" w:hAnsi="David"/>
          <w:sz w:val="28"/>
          <w:szCs w:val="28"/>
        </w:rPr>
        <w:t>I</w:t>
      </w:r>
      <w:r w:rsidRPr="00140762">
        <w:rPr>
          <w:rFonts w:ascii="David" w:hAnsi="David"/>
          <w:sz w:val="28"/>
          <w:szCs w:val="28"/>
          <w:rtl/>
        </w:rPr>
        <w:t xml:space="preserve">) </w:t>
      </w:r>
    </w:p>
    <w:p w14:paraId="6C4F53B4" w14:textId="77777777" w:rsidR="006E7AE9" w:rsidRPr="00722A0B" w:rsidRDefault="006E7AE9" w:rsidP="0067689E">
      <w:pPr>
        <w:pStyle w:val="3"/>
        <w:spacing w:before="0" w:after="120" w:line="360" w:lineRule="auto"/>
        <w:ind w:left="1701" w:hanging="709"/>
        <w:jc w:val="both"/>
        <w:rPr>
          <w:rFonts w:ascii="David" w:hAnsi="David"/>
          <w:rtl/>
        </w:rPr>
      </w:pPr>
      <w:r w:rsidRPr="00722A0B">
        <w:rPr>
          <w:rFonts w:ascii="David" w:hAnsi="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3A4B1534" w14:textId="77777777" w:rsidR="006E7AE9" w:rsidRPr="00722A0B" w:rsidRDefault="006E7AE9" w:rsidP="0067689E">
      <w:pPr>
        <w:pStyle w:val="3"/>
        <w:spacing w:before="0" w:after="120" w:line="360" w:lineRule="auto"/>
        <w:ind w:left="1701" w:hanging="709"/>
        <w:jc w:val="both"/>
        <w:rPr>
          <w:rFonts w:ascii="David" w:hAnsi="David"/>
          <w:rtl/>
        </w:rPr>
      </w:pPr>
      <w:r w:rsidRPr="00722A0B">
        <w:rPr>
          <w:rFonts w:ascii="David" w:hAnsi="David"/>
          <w:rtl/>
        </w:rPr>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14:paraId="6D794C9F" w14:textId="77777777" w:rsidR="006E7AE9" w:rsidRPr="00722A0B" w:rsidRDefault="006E7AE9" w:rsidP="0067689E">
      <w:pPr>
        <w:pStyle w:val="3"/>
        <w:spacing w:before="0" w:after="120" w:line="360" w:lineRule="auto"/>
        <w:ind w:left="1701" w:hanging="709"/>
        <w:jc w:val="both"/>
        <w:rPr>
          <w:rFonts w:ascii="David" w:hAnsi="David"/>
          <w:rtl/>
        </w:rPr>
      </w:pPr>
      <w:r w:rsidRPr="00722A0B">
        <w:rPr>
          <w:rFonts w:ascii="David" w:hAnsi="David"/>
          <w:rtl/>
        </w:rPr>
        <w:t>המשרד רשאי לפנות במהלך הבדיקות וההיערכות אל המציע כדי לקבל הבהרות להצעתו, בכתב או במצגת, וזאת לפי שיקול דעת בלעדי של המשרד. המשרד לפסול הצעה תכסיסנית, הצעה שאינה מבוססת על בסיס כלכלי מוצק וברור, הצעה הלוקה בחוסר תום-לב או באי-ניקיון כפיים, וכן הצעה הכוללת מידע שאינו נכון.</w:t>
      </w:r>
    </w:p>
    <w:p w14:paraId="617D5CB5" w14:textId="77777777" w:rsidR="006E7AE9" w:rsidRPr="00722A0B" w:rsidRDefault="006E7AE9" w:rsidP="0067689E">
      <w:pPr>
        <w:pStyle w:val="3"/>
        <w:spacing w:before="0" w:after="120" w:line="360" w:lineRule="auto"/>
        <w:ind w:left="1701" w:hanging="709"/>
        <w:jc w:val="both"/>
        <w:rPr>
          <w:rFonts w:ascii="David" w:hAnsi="David"/>
          <w:rtl/>
        </w:rPr>
      </w:pPr>
      <w:r w:rsidRPr="00722A0B">
        <w:rPr>
          <w:rFonts w:ascii="David" w:hAnsi="David"/>
          <w:rtl/>
        </w:rPr>
        <w:t>למשרד שמורה הזכות לבצע במערכת שינויים ותוספות כאשר תנאי החוזה ישארו ללא שינוי.</w:t>
      </w:r>
    </w:p>
    <w:p w14:paraId="215A69CB" w14:textId="77777777" w:rsidR="006E7AE9" w:rsidRPr="00722A0B" w:rsidRDefault="006E7AE9" w:rsidP="0067689E">
      <w:pPr>
        <w:pStyle w:val="3"/>
        <w:spacing w:before="0" w:after="120" w:line="360" w:lineRule="auto"/>
        <w:ind w:left="1701" w:hanging="709"/>
        <w:jc w:val="both"/>
        <w:rPr>
          <w:rFonts w:ascii="David" w:hAnsi="David"/>
          <w:rtl/>
        </w:rPr>
      </w:pPr>
      <w:r w:rsidRPr="00722A0B">
        <w:rPr>
          <w:rFonts w:ascii="David" w:hAnsi="David"/>
          <w:rtl/>
        </w:rPr>
        <w:t xml:space="preserve">המשרד יהיה רשאי לבטל את כל המכרז, או חלקו, לצאת במכרז חדש, לפצל את המכרז בין מספר מציעים, או לקיים מו"מ עם חלק מן המציעים או כולם לפי שיקול דעתו הבלעדי וזאת אף לאחר שנבחרו זוכים במכרז ומבלי שהדבר יהווה עילה לפיצוי כלשהו למי מן המציעים. הודעה בגין הביטול תשלח למציעים. </w:t>
      </w:r>
    </w:p>
    <w:p w14:paraId="249942A6" w14:textId="77777777" w:rsidR="0069449F" w:rsidRPr="00722A0B" w:rsidRDefault="0069449F" w:rsidP="0067689E">
      <w:pPr>
        <w:pStyle w:val="3"/>
        <w:spacing w:before="0" w:after="120" w:line="360" w:lineRule="auto"/>
        <w:ind w:left="1701" w:hanging="709"/>
        <w:jc w:val="both"/>
        <w:rPr>
          <w:rFonts w:ascii="David" w:hAnsi="David"/>
        </w:rPr>
      </w:pPr>
      <w:r w:rsidRPr="00722A0B">
        <w:rPr>
          <w:rFonts w:ascii="David" w:hAnsi="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לתחילת 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269EB319" w14:textId="77777777" w:rsidR="006E7AE9" w:rsidRPr="00722A0B" w:rsidRDefault="006E7AE9" w:rsidP="0067689E">
      <w:pPr>
        <w:pStyle w:val="3"/>
        <w:spacing w:before="0" w:after="120" w:line="360" w:lineRule="auto"/>
        <w:ind w:left="1701" w:hanging="709"/>
        <w:jc w:val="both"/>
        <w:rPr>
          <w:rFonts w:ascii="David" w:hAnsi="David"/>
          <w:rtl/>
        </w:rPr>
      </w:pPr>
      <w:r w:rsidRPr="00722A0B">
        <w:rPr>
          <w:rFonts w:ascii="David" w:hAnsi="David"/>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314982ED" w14:textId="77777777" w:rsidR="004A5BED" w:rsidRPr="00722A0B" w:rsidRDefault="004A5BED" w:rsidP="0067689E">
      <w:pPr>
        <w:pStyle w:val="3"/>
        <w:spacing w:before="0" w:after="120" w:line="360" w:lineRule="auto"/>
        <w:ind w:left="1701" w:hanging="709"/>
        <w:jc w:val="both"/>
        <w:rPr>
          <w:rFonts w:ascii="David" w:hAnsi="David"/>
          <w:rtl/>
        </w:rPr>
      </w:pPr>
      <w:r w:rsidRPr="00722A0B">
        <w:rPr>
          <w:rFonts w:ascii="David" w:hAnsi="David"/>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w:t>
      </w:r>
      <w:r w:rsidRPr="00722A0B">
        <w:rPr>
          <w:rFonts w:ascii="David" w:hAnsi="David"/>
          <w:rtl/>
        </w:rPr>
        <w:lastRenderedPageBreak/>
        <w:t>ו/או הדרגתית. הספק מבין כי מדובר במכרז אשר הזכייה בו הינה "על תנאי" ומוותר מראש על כל טענה בהקשר זה</w:t>
      </w:r>
    </w:p>
    <w:p w14:paraId="6C308474" w14:textId="77777777" w:rsidR="006E7AE9" w:rsidRPr="00722A0B" w:rsidRDefault="006E7AE9" w:rsidP="0067689E">
      <w:pPr>
        <w:pStyle w:val="3"/>
        <w:spacing w:before="0" w:after="120" w:line="360" w:lineRule="auto"/>
        <w:ind w:left="1701" w:hanging="709"/>
        <w:jc w:val="both"/>
        <w:rPr>
          <w:rFonts w:ascii="David" w:hAnsi="David"/>
          <w:rtl/>
        </w:rPr>
      </w:pPr>
      <w:r w:rsidRPr="00722A0B">
        <w:rPr>
          <w:rFonts w:ascii="David" w:hAnsi="David"/>
          <w:rtl/>
        </w:rPr>
        <w:t>למשרד שמורה זכות על פי שיקול דעתו לקחת אחריות על תחזוקת המערכת ולהמשיך ולבצע בה פיתוחים, התאמות, יישום וכיו"ב באמצעות עובדי המשרד או נותני שירותים המועסקים על-ידי ספקים אחרים. במקרה זה, האחריות המלאה על תחזוקת המערכת תחול על המשרד.</w:t>
      </w:r>
    </w:p>
    <w:p w14:paraId="1C56457D" w14:textId="18B08409" w:rsidR="00B51EEB" w:rsidRDefault="006E7AE9" w:rsidP="005A07EE">
      <w:pPr>
        <w:pStyle w:val="3"/>
        <w:spacing w:before="0" w:after="120" w:line="360" w:lineRule="auto"/>
        <w:ind w:left="1701" w:hanging="709"/>
        <w:jc w:val="both"/>
        <w:rPr>
          <w:rFonts w:ascii="David" w:hAnsi="David"/>
          <w:rtl/>
        </w:rPr>
      </w:pPr>
      <w:r w:rsidRPr="00722A0B">
        <w:rPr>
          <w:rFonts w:ascii="David" w:hAnsi="David"/>
          <w:rtl/>
        </w:rPr>
        <w:t xml:space="preserve">במקרה שהמשרד יחליט להמשיך ולבצע תחזוקה באופן עצמאי ללא תשלום דמי תחזוקה כלשהם למציע, בהתאם להוראת סעיף </w:t>
      </w:r>
      <w:r w:rsidR="005A07EE">
        <w:rPr>
          <w:rFonts w:ascii="David" w:hAnsi="David"/>
          <w:rtl/>
        </w:rPr>
        <w:fldChar w:fldCharType="begin"/>
      </w:r>
      <w:r w:rsidR="005A07EE">
        <w:rPr>
          <w:rFonts w:ascii="David" w:hAnsi="David"/>
          <w:rtl/>
        </w:rPr>
        <w:instrText xml:space="preserve"> </w:instrText>
      </w:r>
      <w:r w:rsidR="005A07EE">
        <w:rPr>
          <w:rFonts w:ascii="David" w:hAnsi="David"/>
        </w:rPr>
        <w:instrText>REF</w:instrText>
      </w:r>
      <w:r w:rsidR="005A07EE">
        <w:rPr>
          <w:rFonts w:ascii="David" w:hAnsi="David"/>
          <w:rtl/>
        </w:rPr>
        <w:instrText xml:space="preserve"> _</w:instrText>
      </w:r>
      <w:r w:rsidR="005A07EE">
        <w:rPr>
          <w:rFonts w:ascii="David" w:hAnsi="David"/>
        </w:rPr>
        <w:instrText>Ref462572467 \r \h</w:instrText>
      </w:r>
      <w:r w:rsidR="005A07EE">
        <w:rPr>
          <w:rFonts w:ascii="David" w:hAnsi="David"/>
          <w:rtl/>
        </w:rPr>
        <w:instrText xml:space="preserve"> </w:instrText>
      </w:r>
      <w:r w:rsidR="005A07EE">
        <w:rPr>
          <w:rFonts w:ascii="David" w:hAnsi="David"/>
          <w:rtl/>
        </w:rPr>
      </w:r>
      <w:r w:rsidR="005A07EE">
        <w:rPr>
          <w:rFonts w:ascii="David" w:hAnsi="David"/>
          <w:rtl/>
        </w:rPr>
        <w:fldChar w:fldCharType="separate"/>
      </w:r>
      <w:r w:rsidR="005A07EE">
        <w:rPr>
          <w:rFonts w:ascii="David" w:hAnsi="David"/>
          <w:cs/>
        </w:rPr>
        <w:t>‎</w:t>
      </w:r>
      <w:r w:rsidR="005A07EE">
        <w:rPr>
          <w:rFonts w:ascii="David" w:hAnsi="David"/>
        </w:rPr>
        <w:t>0.10.4</w:t>
      </w:r>
      <w:r w:rsidR="005A07EE">
        <w:rPr>
          <w:rFonts w:ascii="David" w:hAnsi="David"/>
          <w:rtl/>
        </w:rPr>
        <w:fldChar w:fldCharType="end"/>
      </w:r>
      <w:r w:rsidRPr="00722A0B">
        <w:rPr>
          <w:rFonts w:ascii="David" w:hAnsi="David"/>
          <w:rtl/>
        </w:rPr>
        <w:t>דלעיל, רשאי המשרד לפנות אל עובדי המציע, המעוניינים בכך, לשם קבלת שירותיהם שלא באמצעות המציע</w:t>
      </w:r>
      <w:r w:rsidR="00B51EEB" w:rsidRPr="00722A0B">
        <w:rPr>
          <w:rFonts w:ascii="David" w:hAnsi="David"/>
          <w:rtl/>
        </w:rPr>
        <w:t xml:space="preserve">. </w:t>
      </w:r>
    </w:p>
    <w:p w14:paraId="34B47CE4" w14:textId="77777777" w:rsidR="0067689E" w:rsidRPr="0067689E" w:rsidRDefault="0067689E" w:rsidP="0067689E">
      <w:pPr>
        <w:pStyle w:val="Normal1"/>
      </w:pPr>
    </w:p>
    <w:p w14:paraId="0B27FE50" w14:textId="46C6138D" w:rsidR="00B51EEB" w:rsidRPr="00140762" w:rsidRDefault="00B51EEB" w:rsidP="00140762">
      <w:pPr>
        <w:pStyle w:val="21"/>
        <w:spacing w:before="0" w:after="120"/>
        <w:ind w:hanging="574"/>
        <w:rPr>
          <w:rFonts w:ascii="David" w:hAnsi="David"/>
          <w:sz w:val="28"/>
          <w:szCs w:val="28"/>
          <w:rtl/>
        </w:rPr>
      </w:pPr>
      <w:bookmarkStart w:id="75" w:name="_Toc15622853"/>
      <w:bookmarkStart w:id="76" w:name="_Ref314582947"/>
      <w:r w:rsidRPr="00140762">
        <w:rPr>
          <w:rFonts w:ascii="David" w:hAnsi="David"/>
          <w:sz w:val="28"/>
          <w:szCs w:val="28"/>
          <w:rtl/>
        </w:rPr>
        <w:t xml:space="preserve">הצעת </w:t>
      </w:r>
      <w:bookmarkEnd w:id="75"/>
      <w:bookmarkEnd w:id="76"/>
      <w:r w:rsidRPr="00140762">
        <w:rPr>
          <w:rFonts w:ascii="David" w:hAnsi="David"/>
          <w:sz w:val="28"/>
          <w:szCs w:val="28"/>
          <w:rtl/>
        </w:rPr>
        <w:t>המציע</w:t>
      </w:r>
      <w:r w:rsidR="0053486C" w:rsidRPr="00140762">
        <w:rPr>
          <w:rFonts w:ascii="David" w:hAnsi="David"/>
          <w:sz w:val="28"/>
          <w:szCs w:val="28"/>
          <w:rtl/>
        </w:rPr>
        <w:t xml:space="preserve"> (</w:t>
      </w:r>
      <w:r w:rsidR="00140762">
        <w:rPr>
          <w:rFonts w:ascii="David" w:hAnsi="David"/>
          <w:sz w:val="28"/>
          <w:szCs w:val="28"/>
        </w:rPr>
        <w:t>I</w:t>
      </w:r>
      <w:r w:rsidR="0053486C" w:rsidRPr="00140762">
        <w:rPr>
          <w:rFonts w:ascii="David" w:hAnsi="David"/>
          <w:sz w:val="28"/>
          <w:szCs w:val="28"/>
          <w:rtl/>
        </w:rPr>
        <w:t>)</w:t>
      </w:r>
    </w:p>
    <w:p w14:paraId="1854017B" w14:textId="77777777" w:rsidR="0067689E" w:rsidRDefault="00B51EEB" w:rsidP="00140762">
      <w:pPr>
        <w:pStyle w:val="3"/>
        <w:spacing w:before="0" w:line="360" w:lineRule="auto"/>
        <w:rPr>
          <w:rFonts w:ascii="David" w:hAnsi="David"/>
          <w:u w:val="single"/>
          <w:rtl/>
        </w:rPr>
      </w:pPr>
      <w:r w:rsidRPr="0067689E">
        <w:rPr>
          <w:rFonts w:ascii="David" w:hAnsi="David"/>
          <w:u w:val="single"/>
          <w:rtl/>
        </w:rPr>
        <w:t>מבנה כללי</w:t>
      </w:r>
    </w:p>
    <w:p w14:paraId="69C98AEC" w14:textId="77777777" w:rsidR="00140762" w:rsidRPr="00140762" w:rsidRDefault="00140762" w:rsidP="00140762">
      <w:pPr>
        <w:pStyle w:val="3"/>
        <w:numPr>
          <w:ilvl w:val="0"/>
          <w:numId w:val="0"/>
        </w:numPr>
        <w:spacing w:before="0" w:after="120" w:line="360" w:lineRule="auto"/>
        <w:ind w:left="1701"/>
        <w:jc w:val="both"/>
        <w:rPr>
          <w:rFonts w:ascii="David" w:hAnsi="David"/>
        </w:rPr>
      </w:pPr>
      <w:r w:rsidRPr="00140762">
        <w:rPr>
          <w:rFonts w:ascii="David" w:hAnsi="David" w:hint="cs"/>
          <w:rtl/>
        </w:rPr>
        <w:t xml:space="preserve">על ההצעה לכלול את המענה לכל פרקי המכרז, באופן שיהיה </w:t>
      </w:r>
      <w:r w:rsidRPr="00140762">
        <w:rPr>
          <w:rFonts w:ascii="David" w:hAnsi="David"/>
          <w:rtl/>
        </w:rPr>
        <w:t>תואם למבנה המכרז. לדוגמ</w:t>
      </w:r>
      <w:r w:rsidRPr="00140762">
        <w:rPr>
          <w:rFonts w:ascii="David" w:hAnsi="David" w:hint="cs"/>
          <w:rtl/>
        </w:rPr>
        <w:t>ה</w:t>
      </w:r>
      <w:r w:rsidRPr="00140762">
        <w:rPr>
          <w:rFonts w:ascii="David" w:hAnsi="David"/>
          <w:rtl/>
        </w:rPr>
        <w:t xml:space="preserve">: סעיף 2.1 בהצעה יכיל תשובה </w:t>
      </w:r>
      <w:r w:rsidRPr="00140762">
        <w:rPr>
          <w:rFonts w:ascii="David" w:hAnsi="David" w:hint="cs"/>
          <w:rtl/>
        </w:rPr>
        <w:t>לסעיף</w:t>
      </w:r>
      <w:r w:rsidRPr="00140762">
        <w:rPr>
          <w:rFonts w:ascii="David" w:hAnsi="David"/>
          <w:rtl/>
        </w:rPr>
        <w:t xml:space="preserve"> 2.1 במכרז</w:t>
      </w:r>
      <w:r w:rsidRPr="00140762">
        <w:rPr>
          <w:rFonts w:ascii="David" w:hAnsi="David" w:hint="cs"/>
          <w:rtl/>
        </w:rPr>
        <w:t xml:space="preserve"> </w:t>
      </w:r>
      <w:r w:rsidRPr="00140762">
        <w:rPr>
          <w:rFonts w:ascii="David" w:hAnsi="David"/>
          <w:rtl/>
        </w:rPr>
        <w:t>וכד</w:t>
      </w:r>
      <w:r w:rsidRPr="00140762">
        <w:rPr>
          <w:rFonts w:ascii="David" w:hAnsi="David" w:hint="cs"/>
          <w:rtl/>
        </w:rPr>
        <w:t>ומה</w:t>
      </w:r>
      <w:r>
        <w:rPr>
          <w:rFonts w:ascii="David" w:hAnsi="David" w:hint="cs"/>
          <w:rtl/>
        </w:rPr>
        <w:t xml:space="preserve"> (</w:t>
      </w:r>
      <w:r w:rsidRPr="0067689E">
        <w:rPr>
          <w:rFonts w:ascii="David" w:hAnsi="David"/>
          <w:rtl/>
        </w:rPr>
        <w:t>הדבר נכון גם לגבי רמת תתי-סעיפים).</w:t>
      </w:r>
    </w:p>
    <w:p w14:paraId="73E36542" w14:textId="77777777" w:rsidR="00140762" w:rsidRDefault="00140762" w:rsidP="00140762">
      <w:pPr>
        <w:pStyle w:val="3"/>
        <w:numPr>
          <w:ilvl w:val="0"/>
          <w:numId w:val="0"/>
        </w:numPr>
        <w:spacing w:before="0" w:after="120" w:line="360" w:lineRule="auto"/>
        <w:ind w:left="1701"/>
        <w:jc w:val="both"/>
        <w:rPr>
          <w:rFonts w:ascii="David" w:hAnsi="David"/>
          <w:rtl/>
        </w:rPr>
      </w:pPr>
      <w:r w:rsidRPr="00140762">
        <w:rPr>
          <w:rFonts w:ascii="David" w:hAnsi="David" w:hint="cs"/>
          <w:rtl/>
        </w:rPr>
        <w:t xml:space="preserve">על </w:t>
      </w:r>
      <w:r w:rsidRPr="00140762">
        <w:rPr>
          <w:rFonts w:ascii="David" w:hAnsi="David" w:hint="eastAsia"/>
          <w:rtl/>
        </w:rPr>
        <w:t>רכיב</w:t>
      </w:r>
      <w:r w:rsidRPr="00140762">
        <w:rPr>
          <w:rFonts w:ascii="David" w:hAnsi="David"/>
          <w:rtl/>
        </w:rPr>
        <w:t xml:space="preserve"> </w:t>
      </w:r>
      <w:r w:rsidRPr="00140762">
        <w:rPr>
          <w:rFonts w:ascii="David" w:hAnsi="David" w:hint="eastAsia"/>
          <w:rtl/>
        </w:rPr>
        <w:t>המובא</w:t>
      </w:r>
      <w:r w:rsidRPr="00140762">
        <w:rPr>
          <w:rFonts w:ascii="David" w:hAnsi="David"/>
          <w:rtl/>
        </w:rPr>
        <w:t xml:space="preserve"> </w:t>
      </w:r>
      <w:r w:rsidRPr="00140762">
        <w:rPr>
          <w:rFonts w:ascii="David" w:hAnsi="David" w:hint="eastAsia"/>
          <w:rtl/>
        </w:rPr>
        <w:t>לידיעה</w:t>
      </w:r>
      <w:r w:rsidRPr="00140762">
        <w:rPr>
          <w:rFonts w:ascii="David" w:hAnsi="David"/>
          <w:rtl/>
        </w:rPr>
        <w:t xml:space="preserve"> </w:t>
      </w:r>
      <w:r w:rsidRPr="00140762">
        <w:rPr>
          <w:rFonts w:ascii="David" w:hAnsi="David" w:hint="eastAsia"/>
          <w:rtl/>
        </w:rPr>
        <w:t>בלבד</w:t>
      </w:r>
      <w:r w:rsidRPr="00140762">
        <w:rPr>
          <w:rFonts w:ascii="David" w:hAnsi="David"/>
          <w:rtl/>
        </w:rPr>
        <w:t xml:space="preserve"> </w:t>
      </w:r>
      <w:r w:rsidRPr="00140762">
        <w:rPr>
          <w:rFonts w:ascii="David" w:hAnsi="David" w:hint="eastAsia"/>
          <w:rtl/>
        </w:rPr>
        <w:t>ואין</w:t>
      </w:r>
      <w:r w:rsidRPr="00140762">
        <w:rPr>
          <w:rFonts w:ascii="David" w:hAnsi="David"/>
          <w:rtl/>
        </w:rPr>
        <w:t xml:space="preserve"> </w:t>
      </w:r>
      <w:r w:rsidRPr="00140762">
        <w:rPr>
          <w:rFonts w:ascii="David" w:hAnsi="David" w:hint="cs"/>
          <w:rtl/>
        </w:rPr>
        <w:t xml:space="preserve">עליו </w:t>
      </w:r>
      <w:r w:rsidRPr="00140762">
        <w:rPr>
          <w:rFonts w:ascii="David" w:hAnsi="David" w:hint="eastAsia"/>
          <w:rtl/>
        </w:rPr>
        <w:t>צורך</w:t>
      </w:r>
      <w:r w:rsidRPr="00140762">
        <w:rPr>
          <w:rFonts w:ascii="David" w:hAnsi="David"/>
          <w:rtl/>
        </w:rPr>
        <w:t xml:space="preserve"> </w:t>
      </w:r>
      <w:r w:rsidRPr="00140762">
        <w:rPr>
          <w:rFonts w:ascii="David" w:hAnsi="David" w:hint="eastAsia"/>
          <w:rtl/>
        </w:rPr>
        <w:t>בתשובה</w:t>
      </w:r>
      <w:r w:rsidRPr="00140762">
        <w:rPr>
          <w:rFonts w:ascii="David" w:hAnsi="David" w:hint="cs"/>
          <w:rtl/>
        </w:rPr>
        <w:t xml:space="preserve">, יענה המציע </w:t>
      </w:r>
      <w:r w:rsidRPr="00140762">
        <w:rPr>
          <w:rFonts w:ascii="David" w:hAnsi="David"/>
          <w:rtl/>
        </w:rPr>
        <w:t>"</w:t>
      </w:r>
      <w:r w:rsidRPr="00140762">
        <w:rPr>
          <w:rFonts w:ascii="David" w:hAnsi="David" w:hint="eastAsia"/>
          <w:rtl/>
        </w:rPr>
        <w:t>קראתי</w:t>
      </w:r>
      <w:r w:rsidRPr="00140762">
        <w:rPr>
          <w:rFonts w:ascii="David" w:hAnsi="David"/>
          <w:rtl/>
        </w:rPr>
        <w:t xml:space="preserve"> </w:t>
      </w:r>
      <w:r w:rsidRPr="00140762">
        <w:rPr>
          <w:rFonts w:ascii="David" w:hAnsi="David" w:hint="eastAsia"/>
          <w:rtl/>
        </w:rPr>
        <w:t>והבנתי</w:t>
      </w:r>
      <w:r w:rsidRPr="00140762">
        <w:rPr>
          <w:rFonts w:ascii="David" w:hAnsi="David"/>
          <w:rtl/>
        </w:rPr>
        <w:t xml:space="preserve"> </w:t>
      </w:r>
      <w:r w:rsidRPr="00140762">
        <w:rPr>
          <w:rFonts w:ascii="David" w:hAnsi="David" w:hint="eastAsia"/>
          <w:rtl/>
        </w:rPr>
        <w:t>ומתחייב</w:t>
      </w:r>
      <w:r w:rsidRPr="00140762">
        <w:rPr>
          <w:rFonts w:ascii="David" w:hAnsi="David"/>
          <w:rtl/>
        </w:rPr>
        <w:t xml:space="preserve"> </w:t>
      </w:r>
      <w:r w:rsidRPr="00140762">
        <w:rPr>
          <w:rFonts w:ascii="David" w:hAnsi="David" w:hint="eastAsia"/>
          <w:rtl/>
        </w:rPr>
        <w:t>לבצע</w:t>
      </w:r>
      <w:r w:rsidRPr="00140762">
        <w:rPr>
          <w:rFonts w:ascii="David" w:hAnsi="David"/>
          <w:rtl/>
        </w:rPr>
        <w:t xml:space="preserve"> </w:t>
      </w:r>
      <w:r w:rsidRPr="00140762">
        <w:rPr>
          <w:rFonts w:ascii="David" w:hAnsi="David" w:hint="eastAsia"/>
          <w:rtl/>
        </w:rPr>
        <w:t>ללא</w:t>
      </w:r>
      <w:r w:rsidRPr="00140762">
        <w:rPr>
          <w:rFonts w:ascii="David" w:hAnsi="David"/>
          <w:rtl/>
        </w:rPr>
        <w:t xml:space="preserve"> </w:t>
      </w:r>
      <w:r w:rsidRPr="00140762">
        <w:rPr>
          <w:rFonts w:ascii="David" w:hAnsi="David" w:hint="eastAsia"/>
          <w:rtl/>
        </w:rPr>
        <w:t>הסתייגויות</w:t>
      </w:r>
      <w:r w:rsidRPr="00140762">
        <w:rPr>
          <w:rFonts w:ascii="David" w:hAnsi="David"/>
          <w:rtl/>
        </w:rPr>
        <w:t xml:space="preserve">". </w:t>
      </w:r>
      <w:r w:rsidRPr="00140762">
        <w:rPr>
          <w:rFonts w:ascii="David" w:hAnsi="David" w:hint="eastAsia"/>
          <w:rtl/>
        </w:rPr>
        <w:t>היעדר</w:t>
      </w:r>
      <w:r w:rsidRPr="00140762">
        <w:rPr>
          <w:rFonts w:ascii="David" w:hAnsi="David"/>
          <w:rtl/>
        </w:rPr>
        <w:t xml:space="preserve"> </w:t>
      </w:r>
      <w:r w:rsidRPr="00140762">
        <w:rPr>
          <w:rFonts w:ascii="David" w:hAnsi="David" w:hint="eastAsia"/>
          <w:rtl/>
        </w:rPr>
        <w:t>תשובה</w:t>
      </w:r>
      <w:r w:rsidRPr="00140762">
        <w:rPr>
          <w:rFonts w:ascii="David" w:hAnsi="David"/>
          <w:rtl/>
        </w:rPr>
        <w:t xml:space="preserve"> </w:t>
      </w:r>
      <w:r w:rsidRPr="00140762">
        <w:rPr>
          <w:rFonts w:ascii="David" w:hAnsi="David" w:hint="cs"/>
          <w:rtl/>
        </w:rPr>
        <w:t xml:space="preserve">על רכיב כזה </w:t>
      </w:r>
      <w:r w:rsidRPr="00140762">
        <w:rPr>
          <w:rFonts w:ascii="David" w:hAnsi="David" w:hint="eastAsia"/>
          <w:rtl/>
        </w:rPr>
        <w:t>יובן</w:t>
      </w:r>
      <w:r w:rsidRPr="00140762">
        <w:rPr>
          <w:rFonts w:ascii="David" w:hAnsi="David"/>
          <w:rtl/>
        </w:rPr>
        <w:t xml:space="preserve"> </w:t>
      </w:r>
      <w:r w:rsidRPr="00140762">
        <w:rPr>
          <w:rFonts w:ascii="David" w:hAnsi="David" w:hint="eastAsia"/>
          <w:rtl/>
        </w:rPr>
        <w:t>כ</w:t>
      </w:r>
      <w:r w:rsidRPr="00140762">
        <w:rPr>
          <w:rFonts w:ascii="David" w:hAnsi="David"/>
          <w:rtl/>
        </w:rPr>
        <w:t>"</w:t>
      </w:r>
      <w:r w:rsidRPr="00140762">
        <w:rPr>
          <w:rFonts w:ascii="David" w:hAnsi="David" w:hint="eastAsia"/>
          <w:rtl/>
        </w:rPr>
        <w:t>קראתי</w:t>
      </w:r>
      <w:r w:rsidRPr="00140762">
        <w:rPr>
          <w:rFonts w:ascii="David" w:hAnsi="David"/>
          <w:rtl/>
        </w:rPr>
        <w:t xml:space="preserve"> </w:t>
      </w:r>
      <w:r w:rsidRPr="00140762">
        <w:rPr>
          <w:rFonts w:ascii="David" w:hAnsi="David" w:hint="eastAsia"/>
          <w:rtl/>
        </w:rPr>
        <w:t>והבנתי</w:t>
      </w:r>
      <w:r w:rsidRPr="00140762">
        <w:rPr>
          <w:rFonts w:ascii="David" w:hAnsi="David"/>
          <w:rtl/>
        </w:rPr>
        <w:t xml:space="preserve"> </w:t>
      </w:r>
      <w:r w:rsidRPr="00140762">
        <w:rPr>
          <w:rFonts w:ascii="David" w:hAnsi="David" w:hint="eastAsia"/>
          <w:rtl/>
        </w:rPr>
        <w:t>ומתחייב</w:t>
      </w:r>
      <w:r w:rsidRPr="00140762">
        <w:rPr>
          <w:rFonts w:ascii="David" w:hAnsi="David"/>
          <w:rtl/>
        </w:rPr>
        <w:t xml:space="preserve"> </w:t>
      </w:r>
      <w:r w:rsidRPr="00140762">
        <w:rPr>
          <w:rFonts w:ascii="David" w:hAnsi="David" w:hint="eastAsia"/>
          <w:rtl/>
        </w:rPr>
        <w:t>לבצע</w:t>
      </w:r>
      <w:r w:rsidRPr="00140762">
        <w:rPr>
          <w:rFonts w:ascii="David" w:hAnsi="David"/>
          <w:rtl/>
        </w:rPr>
        <w:t xml:space="preserve"> </w:t>
      </w:r>
      <w:r w:rsidRPr="00140762">
        <w:rPr>
          <w:rFonts w:ascii="David" w:hAnsi="David" w:hint="eastAsia"/>
          <w:rtl/>
        </w:rPr>
        <w:t>ללא</w:t>
      </w:r>
      <w:r w:rsidRPr="00140762">
        <w:rPr>
          <w:rFonts w:ascii="David" w:hAnsi="David"/>
          <w:rtl/>
        </w:rPr>
        <w:t xml:space="preserve"> </w:t>
      </w:r>
      <w:r w:rsidRPr="00140762">
        <w:rPr>
          <w:rFonts w:ascii="David" w:hAnsi="David" w:hint="eastAsia"/>
          <w:rtl/>
        </w:rPr>
        <w:t>הסתייגויות</w:t>
      </w:r>
      <w:r w:rsidRPr="00140762">
        <w:rPr>
          <w:rFonts w:ascii="David" w:hAnsi="David"/>
          <w:rtl/>
        </w:rPr>
        <w:t>". הרכיב הבא אחריו ישמור על מספרו המקורי במ</w:t>
      </w:r>
      <w:r w:rsidRPr="00140762">
        <w:rPr>
          <w:rFonts w:ascii="David" w:hAnsi="David" w:hint="cs"/>
          <w:rtl/>
        </w:rPr>
        <w:t>כרז</w:t>
      </w:r>
      <w:r w:rsidRPr="00140762">
        <w:rPr>
          <w:rFonts w:ascii="David" w:hAnsi="David"/>
          <w:rtl/>
        </w:rPr>
        <w:t>.</w:t>
      </w:r>
      <w:r w:rsidRPr="00140762">
        <w:rPr>
          <w:rFonts w:ascii="David" w:hAnsi="David" w:hint="cs"/>
          <w:rtl/>
        </w:rPr>
        <w:t xml:space="preserve"> </w:t>
      </w:r>
      <w:r w:rsidRPr="00140762">
        <w:rPr>
          <w:rFonts w:ascii="David" w:hAnsi="David"/>
          <w:rtl/>
        </w:rPr>
        <w:t>כל שינוי שייעשה במסמכי המכרז, ללא הסכמת המ</w:t>
      </w:r>
      <w:r>
        <w:rPr>
          <w:rFonts w:ascii="David" w:hAnsi="David" w:hint="cs"/>
          <w:rtl/>
        </w:rPr>
        <w:t>שרד</w:t>
      </w:r>
      <w:r w:rsidRPr="00140762">
        <w:rPr>
          <w:rFonts w:ascii="David" w:hAnsi="David"/>
          <w:rtl/>
        </w:rPr>
        <w:t xml:space="preserve"> בכתב, או כל הסתייגות ביחס אליהם, בין ע"י תוספת בגוף המסמכים או במכתב לוואי או בכל דרך אחרת, וכל תנאי לתוקפה של ההצעה לא יובאו בחשבון בעת הדיון בהצעה ואף עלולים לגרום לפסילתה.</w:t>
      </w:r>
      <w:r w:rsidRPr="00140762">
        <w:rPr>
          <w:rFonts w:ascii="David" w:hAnsi="David" w:hint="cs"/>
          <w:rtl/>
        </w:rPr>
        <w:t xml:space="preserve"> </w:t>
      </w:r>
      <w:r w:rsidRPr="00140762">
        <w:rPr>
          <w:rFonts w:ascii="David" w:hAnsi="David"/>
          <w:rtl/>
        </w:rPr>
        <w:t>קיבל ה</w:t>
      </w:r>
      <w:r>
        <w:rPr>
          <w:rFonts w:ascii="David" w:hAnsi="David" w:hint="cs"/>
          <w:rtl/>
        </w:rPr>
        <w:t>משרד</w:t>
      </w:r>
      <w:r w:rsidRPr="00140762">
        <w:rPr>
          <w:rFonts w:ascii="David" w:hAnsi="David"/>
          <w:rtl/>
        </w:rPr>
        <w:t xml:space="preserve"> את הצעת המציע, ייחשבו השינויים והתוספות האמורים כלא היו. </w:t>
      </w:r>
    </w:p>
    <w:p w14:paraId="75B099E5" w14:textId="77777777" w:rsidR="00140762" w:rsidRPr="00140762" w:rsidRDefault="00140762" w:rsidP="00140762">
      <w:pPr>
        <w:pStyle w:val="Normal1"/>
        <w:rPr>
          <w:rtl/>
        </w:rPr>
      </w:pPr>
    </w:p>
    <w:p w14:paraId="724872EB" w14:textId="5499C9B7" w:rsidR="00B51EEB" w:rsidRPr="0067689E" w:rsidRDefault="00B51EEB" w:rsidP="00911B0C">
      <w:pPr>
        <w:pStyle w:val="3"/>
        <w:spacing w:before="0" w:after="120" w:line="360" w:lineRule="auto"/>
        <w:rPr>
          <w:rFonts w:ascii="David" w:hAnsi="David"/>
          <w:u w:val="single"/>
        </w:rPr>
      </w:pPr>
      <w:r w:rsidRPr="0067689E">
        <w:rPr>
          <w:rFonts w:ascii="David" w:hAnsi="David"/>
          <w:u w:val="single"/>
          <w:rtl/>
        </w:rPr>
        <w:t>מבנה מפורט</w:t>
      </w:r>
    </w:p>
    <w:p w14:paraId="606D85EC" w14:textId="1402D954" w:rsidR="0053486C" w:rsidRPr="00722A0B" w:rsidRDefault="0053486C" w:rsidP="000F744B">
      <w:pPr>
        <w:pStyle w:val="4"/>
        <w:tabs>
          <w:tab w:val="clear" w:pos="2279"/>
        </w:tabs>
        <w:spacing w:before="0" w:after="120"/>
        <w:ind w:left="2551" w:hanging="850"/>
        <w:jc w:val="both"/>
        <w:rPr>
          <w:rFonts w:ascii="David" w:hAnsi="David"/>
          <w:rtl/>
        </w:rPr>
      </w:pPr>
      <w:r w:rsidRPr="00722A0B">
        <w:rPr>
          <w:rFonts w:ascii="David" w:hAnsi="David"/>
          <w:rtl/>
        </w:rPr>
        <w:t xml:space="preserve">תוכן ומבנה התשובה בכל רכיב (וכן תתי-רכיב) יתאים לסיווג הרכיב:  </w:t>
      </w:r>
      <w:r w:rsidRPr="00722A0B">
        <w:rPr>
          <w:rFonts w:ascii="David" w:hAnsi="David"/>
        </w:rPr>
        <w:t>G, I, M</w:t>
      </w:r>
      <w:r w:rsidRPr="00722A0B">
        <w:rPr>
          <w:rFonts w:ascii="David" w:hAnsi="David"/>
          <w:rtl/>
        </w:rPr>
        <w:t xml:space="preserve"> או </w:t>
      </w:r>
      <w:r w:rsidRPr="00722A0B">
        <w:rPr>
          <w:rFonts w:ascii="David" w:hAnsi="David"/>
        </w:rPr>
        <w:t>S</w:t>
      </w:r>
      <w:r w:rsidRPr="00722A0B">
        <w:rPr>
          <w:rFonts w:ascii="David" w:hAnsi="David"/>
          <w:rtl/>
        </w:rPr>
        <w:t>, כמוגדר בסעיף ‏</w:t>
      </w:r>
      <w:r w:rsidR="000F744B">
        <w:rPr>
          <w:rFonts w:ascii="David" w:hAnsi="David"/>
          <w:rtl/>
        </w:rPr>
        <w:fldChar w:fldCharType="begin"/>
      </w:r>
      <w:r w:rsidR="000F744B">
        <w:rPr>
          <w:rFonts w:ascii="David" w:hAnsi="David"/>
          <w:rtl/>
        </w:rPr>
        <w:instrText xml:space="preserve"> </w:instrText>
      </w:r>
      <w:r w:rsidR="000F744B">
        <w:rPr>
          <w:rFonts w:ascii="David" w:hAnsi="David"/>
        </w:rPr>
        <w:instrText>REF</w:instrText>
      </w:r>
      <w:r w:rsidR="000F744B">
        <w:rPr>
          <w:rFonts w:ascii="David" w:hAnsi="David"/>
          <w:rtl/>
        </w:rPr>
        <w:instrText xml:space="preserve"> _</w:instrText>
      </w:r>
      <w:r w:rsidR="000F744B">
        <w:rPr>
          <w:rFonts w:ascii="David" w:hAnsi="David"/>
        </w:rPr>
        <w:instrText>Ref462571624 \r \h</w:instrText>
      </w:r>
      <w:r w:rsidR="000F744B">
        <w:rPr>
          <w:rFonts w:ascii="David" w:hAnsi="David"/>
          <w:rtl/>
        </w:rPr>
        <w:instrText xml:space="preserve"> </w:instrText>
      </w:r>
      <w:r w:rsidR="000F744B">
        <w:rPr>
          <w:rFonts w:ascii="David" w:hAnsi="David"/>
          <w:rtl/>
        </w:rPr>
      </w:r>
      <w:r w:rsidR="000F744B">
        <w:rPr>
          <w:rFonts w:ascii="David" w:hAnsi="David"/>
          <w:rtl/>
        </w:rPr>
        <w:fldChar w:fldCharType="separate"/>
      </w:r>
      <w:r w:rsidR="000F744B">
        <w:rPr>
          <w:rFonts w:ascii="David" w:hAnsi="David"/>
          <w:cs/>
        </w:rPr>
        <w:t>‎</w:t>
      </w:r>
      <w:r w:rsidR="000F744B">
        <w:rPr>
          <w:rFonts w:ascii="David" w:hAnsi="David"/>
        </w:rPr>
        <w:t>0.8.1</w:t>
      </w:r>
      <w:r w:rsidR="000F744B">
        <w:rPr>
          <w:rFonts w:ascii="David" w:hAnsi="David"/>
          <w:rtl/>
        </w:rPr>
        <w:fldChar w:fldCharType="end"/>
      </w:r>
      <w:r w:rsidRPr="00722A0B">
        <w:rPr>
          <w:rFonts w:ascii="David" w:hAnsi="David"/>
          <w:rtl/>
        </w:rPr>
        <w:t xml:space="preserve"> דלעיל. </w:t>
      </w:r>
    </w:p>
    <w:p w14:paraId="64B7A5F2" w14:textId="77777777" w:rsidR="0053486C" w:rsidRPr="00722A0B" w:rsidRDefault="0053486C" w:rsidP="0067689E">
      <w:pPr>
        <w:pStyle w:val="4"/>
        <w:tabs>
          <w:tab w:val="clear" w:pos="2279"/>
        </w:tabs>
        <w:spacing w:before="0" w:after="120"/>
        <w:ind w:left="2551" w:hanging="850"/>
        <w:jc w:val="both"/>
        <w:rPr>
          <w:rFonts w:ascii="David" w:hAnsi="David"/>
          <w:rtl/>
        </w:rPr>
      </w:pPr>
      <w:r w:rsidRPr="00722A0B">
        <w:rPr>
          <w:rFonts w:ascii="David" w:hAnsi="David"/>
          <w:rtl/>
        </w:rPr>
        <w:t xml:space="preserve">ברכיבים המסומנים </w:t>
      </w:r>
      <w:r w:rsidRPr="00722A0B">
        <w:rPr>
          <w:rFonts w:ascii="David" w:hAnsi="David"/>
        </w:rPr>
        <w:t>G</w:t>
      </w:r>
      <w:r w:rsidRPr="00722A0B">
        <w:rPr>
          <w:rFonts w:ascii="David" w:hAnsi="David"/>
          <w:rtl/>
        </w:rPr>
        <w:t>, יש לספק תשובה אם קיים או לא קיים מענה תוך ציון תכונות חשובות בלבד, בקצרה ובמלל חופשי (עד 1/2 עמוד לרכיב)</w:t>
      </w:r>
    </w:p>
    <w:p w14:paraId="74660E60" w14:textId="77777777" w:rsidR="0053486C" w:rsidRPr="00722A0B" w:rsidRDefault="0053486C" w:rsidP="0067689E">
      <w:pPr>
        <w:pStyle w:val="4"/>
        <w:tabs>
          <w:tab w:val="clear" w:pos="2279"/>
        </w:tabs>
        <w:spacing w:before="0" w:after="120"/>
        <w:ind w:left="2551" w:hanging="850"/>
        <w:jc w:val="both"/>
        <w:rPr>
          <w:rFonts w:ascii="David" w:hAnsi="David"/>
          <w:rtl/>
        </w:rPr>
      </w:pPr>
      <w:r w:rsidRPr="00722A0B">
        <w:rPr>
          <w:rFonts w:ascii="David" w:hAnsi="David"/>
          <w:rtl/>
        </w:rPr>
        <w:t xml:space="preserve">ברכיבים המסומנים </w:t>
      </w:r>
      <w:r w:rsidRPr="00722A0B">
        <w:rPr>
          <w:rFonts w:ascii="David" w:hAnsi="David"/>
        </w:rPr>
        <w:t>S</w:t>
      </w:r>
      <w:r w:rsidRPr="00722A0B">
        <w:rPr>
          <w:rFonts w:ascii="David" w:hAnsi="David"/>
          <w:rtl/>
        </w:rPr>
        <w:t>, יש לספק תשובה מפורטת כולל תעתיקים ממערכות אחרות או מתיעוד קיים ובלבד שתהיה תשובה ברורה לדרישה המתאימה.</w:t>
      </w:r>
    </w:p>
    <w:p w14:paraId="0A42746F" w14:textId="77777777" w:rsidR="0053486C" w:rsidRPr="00722A0B" w:rsidRDefault="0053486C" w:rsidP="0067689E">
      <w:pPr>
        <w:pStyle w:val="4"/>
        <w:tabs>
          <w:tab w:val="clear" w:pos="2279"/>
        </w:tabs>
        <w:spacing w:before="0" w:after="120"/>
        <w:ind w:left="2551" w:hanging="850"/>
        <w:jc w:val="both"/>
        <w:rPr>
          <w:rFonts w:ascii="David" w:hAnsi="David"/>
          <w:rtl/>
        </w:rPr>
      </w:pPr>
      <w:r w:rsidRPr="00722A0B">
        <w:rPr>
          <w:rFonts w:ascii="David" w:hAnsi="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32798E08" w14:textId="77777777" w:rsidR="00B51EEB" w:rsidRPr="00722A0B" w:rsidRDefault="0053486C" w:rsidP="0067689E">
      <w:pPr>
        <w:pStyle w:val="4"/>
        <w:tabs>
          <w:tab w:val="clear" w:pos="2279"/>
        </w:tabs>
        <w:spacing w:before="0" w:after="120"/>
        <w:ind w:left="2551" w:hanging="850"/>
        <w:jc w:val="both"/>
        <w:rPr>
          <w:rFonts w:ascii="David" w:hAnsi="David"/>
        </w:rPr>
      </w:pPr>
      <w:r w:rsidRPr="00722A0B">
        <w:rPr>
          <w:rFonts w:ascii="David" w:hAnsi="David"/>
          <w:rtl/>
        </w:rPr>
        <w:t>יש להבחין בין רכיב "סגור" הדורש תשובה של "כן / לא" או מילוי טבלה מוגדרת, לבין רכיב "פתוח" המאפשר תשובה במבנה חופשי</w:t>
      </w:r>
      <w:r w:rsidR="00B51EEB" w:rsidRPr="00722A0B">
        <w:rPr>
          <w:rFonts w:ascii="David" w:hAnsi="David"/>
          <w:rtl/>
        </w:rPr>
        <w:t>.</w:t>
      </w:r>
    </w:p>
    <w:p w14:paraId="5558364F" w14:textId="77777777" w:rsidR="0067689E" w:rsidRPr="00722A0B" w:rsidRDefault="0067689E" w:rsidP="00911B0C">
      <w:pPr>
        <w:pStyle w:val="a6"/>
        <w:spacing w:after="120"/>
        <w:ind w:left="1728"/>
        <w:rPr>
          <w:rFonts w:ascii="David" w:hAnsi="David"/>
          <w:sz w:val="22"/>
          <w:szCs w:val="22"/>
          <w:rtl/>
          <w:lang w:eastAsia="he-IL"/>
        </w:rPr>
      </w:pPr>
    </w:p>
    <w:p w14:paraId="34285B6D" w14:textId="6F026167" w:rsidR="00282904" w:rsidRPr="00FF2578" w:rsidRDefault="00B51EEB" w:rsidP="00FF2578">
      <w:pPr>
        <w:pStyle w:val="21"/>
        <w:spacing w:before="0" w:after="120"/>
        <w:ind w:hanging="574"/>
        <w:rPr>
          <w:rFonts w:ascii="David" w:hAnsi="David"/>
          <w:sz w:val="28"/>
          <w:szCs w:val="28"/>
          <w:rtl/>
        </w:rPr>
      </w:pPr>
      <w:bookmarkStart w:id="77" w:name="_Toc15622854"/>
      <w:r w:rsidRPr="00FF2578">
        <w:rPr>
          <w:rFonts w:ascii="David" w:hAnsi="David"/>
          <w:sz w:val="28"/>
          <w:szCs w:val="28"/>
          <w:rtl/>
        </w:rPr>
        <w:lastRenderedPageBreak/>
        <w:t>בעלות על המפרט ועל ההצעה</w:t>
      </w:r>
      <w:bookmarkEnd w:id="77"/>
      <w:r w:rsidRPr="00FF2578">
        <w:rPr>
          <w:rFonts w:ascii="David" w:hAnsi="David"/>
          <w:sz w:val="28"/>
          <w:szCs w:val="28"/>
          <w:rtl/>
        </w:rPr>
        <w:t xml:space="preserve"> (</w:t>
      </w:r>
      <w:r w:rsidR="00FF2578" w:rsidRPr="00FF2578">
        <w:rPr>
          <w:rFonts w:ascii="David" w:hAnsi="David" w:hint="cs"/>
          <w:sz w:val="28"/>
          <w:szCs w:val="28"/>
        </w:rPr>
        <w:t>I</w:t>
      </w:r>
      <w:r w:rsidR="00FF2578" w:rsidRPr="00FF2578">
        <w:rPr>
          <w:rFonts w:ascii="David" w:hAnsi="David" w:hint="cs"/>
          <w:sz w:val="28"/>
          <w:szCs w:val="28"/>
          <w:rtl/>
        </w:rPr>
        <w:t>)</w:t>
      </w:r>
    </w:p>
    <w:p w14:paraId="0B483F90" w14:textId="77777777" w:rsidR="008A2E18" w:rsidRPr="00722A0B" w:rsidRDefault="008A2E18" w:rsidP="0067689E">
      <w:pPr>
        <w:pStyle w:val="3"/>
        <w:spacing w:before="0" w:after="120" w:line="360" w:lineRule="auto"/>
        <w:ind w:left="1701" w:hanging="709"/>
        <w:jc w:val="both"/>
        <w:rPr>
          <w:rFonts w:ascii="David" w:hAnsi="David"/>
          <w:rtl/>
        </w:rPr>
      </w:pPr>
      <w:r w:rsidRPr="00722A0B">
        <w:rPr>
          <w:rFonts w:ascii="David" w:hAnsi="David"/>
          <w:rtl/>
        </w:rPr>
        <w:t>מפרט זה הוא קנינו הרוחני של משרד הבריאות אשר מועבר למציע לצורך הגשת הצעה בלבד. אין לעשות בו כל שימוש שאינו לצורך הכנת ההצעה.</w:t>
      </w:r>
    </w:p>
    <w:p w14:paraId="6DBB3E6B" w14:textId="4EBB61E5" w:rsidR="008A2E18" w:rsidRPr="00722A0B" w:rsidRDefault="008A2E18" w:rsidP="00605D5A">
      <w:pPr>
        <w:pStyle w:val="3"/>
        <w:spacing w:before="0" w:after="120" w:line="360" w:lineRule="auto"/>
        <w:ind w:left="1701" w:hanging="709"/>
        <w:jc w:val="both"/>
        <w:rPr>
          <w:rFonts w:ascii="David" w:hAnsi="David"/>
          <w:rtl/>
        </w:rPr>
      </w:pPr>
      <w:bookmarkStart w:id="78" w:name="_Ref462571928"/>
      <w:r w:rsidRPr="00722A0B">
        <w:rPr>
          <w:rFonts w:ascii="David" w:hAnsi="David"/>
          <w:rtl/>
        </w:rPr>
        <w:t xml:space="preserve">הצעת המציע תוגש ללא כל הסתייגות מטעמו בגלל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הסעיפים החסויים הללו  בהתאם להוראת </w:t>
      </w:r>
      <w:r w:rsidR="00F11C22" w:rsidRPr="00722A0B">
        <w:rPr>
          <w:rFonts w:ascii="David" w:hAnsi="David"/>
          <w:rtl/>
        </w:rPr>
        <w:t xml:space="preserve"> ‏</w:t>
      </w:r>
      <w:r w:rsidR="00F11C22">
        <w:rPr>
          <w:rFonts w:ascii="David" w:hAnsi="David" w:hint="cs"/>
          <w:rtl/>
        </w:rPr>
        <w:t>0.9.</w:t>
      </w:r>
      <w:r w:rsidR="00605D5A">
        <w:rPr>
          <w:rFonts w:ascii="David" w:hAnsi="David" w:hint="cs"/>
          <w:rtl/>
        </w:rPr>
        <w:t>1</w:t>
      </w:r>
      <w:r w:rsidR="00F11C22">
        <w:rPr>
          <w:rFonts w:ascii="David" w:hAnsi="David" w:hint="cs"/>
          <w:rtl/>
        </w:rPr>
        <w:t xml:space="preserve"> ג'</w:t>
      </w:r>
      <w:r w:rsidR="00F11C22" w:rsidRPr="00722A0B">
        <w:rPr>
          <w:rFonts w:ascii="David" w:hAnsi="David"/>
          <w:rtl/>
        </w:rPr>
        <w:t xml:space="preserve"> </w:t>
      </w:r>
      <w:r w:rsidRPr="00722A0B">
        <w:rPr>
          <w:rFonts w:ascii="David" w:hAnsi="David"/>
          <w:rtl/>
        </w:rPr>
        <w:t>דלעיל).</w:t>
      </w:r>
      <w:bookmarkEnd w:id="78"/>
      <w:r w:rsidRPr="00722A0B">
        <w:rPr>
          <w:rFonts w:ascii="David" w:hAnsi="David"/>
          <w:rtl/>
        </w:rPr>
        <w:t xml:space="preserve"> </w:t>
      </w:r>
    </w:p>
    <w:p w14:paraId="4356772C" w14:textId="3EFD6931" w:rsidR="008A2E18" w:rsidRPr="00722A0B" w:rsidRDefault="008A2E18" w:rsidP="00EE78CC">
      <w:pPr>
        <w:pStyle w:val="3"/>
        <w:spacing w:before="0" w:after="120" w:line="360" w:lineRule="auto"/>
        <w:ind w:left="1701" w:hanging="709"/>
        <w:jc w:val="both"/>
        <w:rPr>
          <w:rFonts w:ascii="David" w:hAnsi="David"/>
          <w:rtl/>
        </w:rPr>
      </w:pPr>
      <w:r w:rsidRPr="00722A0B">
        <w:rPr>
          <w:rFonts w:ascii="David" w:hAnsi="David"/>
          <w:rtl/>
        </w:rPr>
        <w:t xml:space="preserve">חרף האמור בסעיף </w:t>
      </w:r>
      <w:r w:rsidR="00EE78CC">
        <w:rPr>
          <w:rFonts w:ascii="David" w:hAnsi="David"/>
          <w:rtl/>
        </w:rPr>
        <w:fldChar w:fldCharType="begin"/>
      </w:r>
      <w:r w:rsidR="00EE78CC">
        <w:rPr>
          <w:rFonts w:ascii="David" w:hAnsi="David"/>
          <w:rtl/>
        </w:rPr>
        <w:instrText xml:space="preserve"> </w:instrText>
      </w:r>
      <w:r w:rsidR="00EE78CC">
        <w:rPr>
          <w:rFonts w:ascii="David" w:hAnsi="David"/>
        </w:rPr>
        <w:instrText>REF</w:instrText>
      </w:r>
      <w:r w:rsidR="00EE78CC">
        <w:rPr>
          <w:rFonts w:ascii="David" w:hAnsi="David"/>
          <w:rtl/>
        </w:rPr>
        <w:instrText xml:space="preserve"> _</w:instrText>
      </w:r>
      <w:r w:rsidR="00EE78CC">
        <w:rPr>
          <w:rFonts w:ascii="David" w:hAnsi="David"/>
        </w:rPr>
        <w:instrText>Ref462571928 \r \h</w:instrText>
      </w:r>
      <w:r w:rsidR="00EE78CC">
        <w:rPr>
          <w:rFonts w:ascii="David" w:hAnsi="David"/>
          <w:rtl/>
        </w:rPr>
        <w:instrText xml:space="preserve"> </w:instrText>
      </w:r>
      <w:r w:rsidR="00EE78CC">
        <w:rPr>
          <w:rFonts w:ascii="David" w:hAnsi="David"/>
          <w:rtl/>
        </w:rPr>
      </w:r>
      <w:r w:rsidR="00EE78CC">
        <w:rPr>
          <w:rFonts w:ascii="David" w:hAnsi="David"/>
          <w:rtl/>
        </w:rPr>
        <w:fldChar w:fldCharType="separate"/>
      </w:r>
      <w:r w:rsidR="00EE78CC">
        <w:rPr>
          <w:rFonts w:ascii="David" w:hAnsi="David"/>
          <w:cs/>
        </w:rPr>
        <w:t>‎</w:t>
      </w:r>
      <w:r w:rsidR="00EE78CC">
        <w:rPr>
          <w:rFonts w:ascii="David" w:hAnsi="David"/>
        </w:rPr>
        <w:t>0.14.2</w:t>
      </w:r>
      <w:r w:rsidR="00EE78CC">
        <w:rPr>
          <w:rFonts w:ascii="David" w:hAnsi="David"/>
          <w:rtl/>
        </w:rPr>
        <w:fldChar w:fldCharType="end"/>
      </w:r>
      <w:r w:rsidRPr="00722A0B">
        <w:rPr>
          <w:rFonts w:ascii="David" w:hAnsi="David"/>
          <w:rtl/>
        </w:rPr>
        <w:t xml:space="preserve">דלעיל,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6726A6D4" w14:textId="77777777" w:rsidR="008A2E18" w:rsidRPr="00722A0B" w:rsidRDefault="008A2E18" w:rsidP="0067689E">
      <w:pPr>
        <w:pStyle w:val="3"/>
        <w:spacing w:before="0" w:after="120" w:line="360" w:lineRule="auto"/>
        <w:ind w:left="1701" w:hanging="709"/>
        <w:jc w:val="both"/>
        <w:rPr>
          <w:rFonts w:ascii="David" w:hAnsi="David"/>
          <w:rtl/>
        </w:rPr>
      </w:pPr>
      <w:r w:rsidRPr="00722A0B">
        <w:rPr>
          <w:rFonts w:ascii="David" w:hAnsi="David"/>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50DAF6AB" w14:textId="77777777" w:rsidR="008A2E18" w:rsidRPr="00722A0B" w:rsidRDefault="008A2E18" w:rsidP="0067689E">
      <w:pPr>
        <w:pStyle w:val="3"/>
        <w:spacing w:before="0" w:after="120" w:line="360" w:lineRule="auto"/>
        <w:ind w:left="1701" w:hanging="709"/>
        <w:jc w:val="both"/>
        <w:rPr>
          <w:rFonts w:ascii="David" w:hAnsi="David"/>
          <w:rtl/>
        </w:rPr>
      </w:pPr>
      <w:r w:rsidRPr="00722A0B">
        <w:rPr>
          <w:rFonts w:ascii="David" w:hAnsi="David"/>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ליועצים המועסקים על ידו אשר גם עליהם תחול חובת הסודיות ואי-שימוש בהצעת המציע אלא לצורכי הפרויקט בלבד.</w:t>
      </w:r>
    </w:p>
    <w:p w14:paraId="7B35EE49" w14:textId="511B7BD2" w:rsidR="008A2E18" w:rsidRPr="00722A0B" w:rsidRDefault="008A2E18" w:rsidP="00EE78CC">
      <w:pPr>
        <w:pStyle w:val="3"/>
        <w:spacing w:before="0" w:after="120" w:line="360" w:lineRule="auto"/>
        <w:ind w:left="1701" w:hanging="709"/>
        <w:jc w:val="both"/>
        <w:rPr>
          <w:rFonts w:ascii="David" w:hAnsi="David"/>
          <w:rtl/>
        </w:rPr>
      </w:pPr>
      <w:r w:rsidRPr="00722A0B">
        <w:rPr>
          <w:rFonts w:ascii="David" w:hAnsi="David"/>
          <w:rtl/>
        </w:rPr>
        <w:t>עיון בהצעת מציע זוכה, על ידי מציע שלא זכה במכרז, כאמור בס"ק</w:t>
      </w:r>
      <w:r w:rsidR="00486047" w:rsidRPr="00722A0B">
        <w:rPr>
          <w:rFonts w:ascii="David" w:hAnsi="David"/>
          <w:rtl/>
        </w:rPr>
        <w:t xml:space="preserve"> ‏</w:t>
      </w:r>
      <w:r w:rsidR="00EE78CC">
        <w:rPr>
          <w:rFonts w:ascii="David" w:hAnsi="David"/>
          <w:rtl/>
        </w:rPr>
        <w:fldChar w:fldCharType="begin"/>
      </w:r>
      <w:r w:rsidR="00EE78CC">
        <w:rPr>
          <w:rFonts w:ascii="David" w:hAnsi="David"/>
          <w:rtl/>
        </w:rPr>
        <w:instrText xml:space="preserve"> </w:instrText>
      </w:r>
      <w:r w:rsidR="00EE78CC">
        <w:rPr>
          <w:rFonts w:ascii="David" w:hAnsi="David"/>
        </w:rPr>
        <w:instrText>REF</w:instrText>
      </w:r>
      <w:r w:rsidR="00EE78CC">
        <w:rPr>
          <w:rFonts w:ascii="David" w:hAnsi="David"/>
          <w:rtl/>
        </w:rPr>
        <w:instrText xml:space="preserve"> _</w:instrText>
      </w:r>
      <w:r w:rsidR="00EE78CC">
        <w:rPr>
          <w:rFonts w:ascii="David" w:hAnsi="David"/>
        </w:rPr>
        <w:instrText>Ref462571928 \r \h</w:instrText>
      </w:r>
      <w:r w:rsidR="00EE78CC">
        <w:rPr>
          <w:rFonts w:ascii="David" w:hAnsi="David"/>
          <w:rtl/>
        </w:rPr>
        <w:instrText xml:space="preserve"> </w:instrText>
      </w:r>
      <w:r w:rsidR="00EE78CC">
        <w:rPr>
          <w:rFonts w:ascii="David" w:hAnsi="David"/>
          <w:rtl/>
        </w:rPr>
      </w:r>
      <w:r w:rsidR="00EE78CC">
        <w:rPr>
          <w:rFonts w:ascii="David" w:hAnsi="David"/>
          <w:rtl/>
        </w:rPr>
        <w:fldChar w:fldCharType="separate"/>
      </w:r>
      <w:r w:rsidR="00EE78CC">
        <w:rPr>
          <w:rFonts w:ascii="David" w:hAnsi="David"/>
          <w:cs/>
        </w:rPr>
        <w:t>‎</w:t>
      </w:r>
      <w:r w:rsidR="00EE78CC">
        <w:rPr>
          <w:rFonts w:ascii="David" w:hAnsi="David"/>
        </w:rPr>
        <w:t>0.14.2</w:t>
      </w:r>
      <w:r w:rsidR="00EE78CC">
        <w:rPr>
          <w:rFonts w:ascii="David" w:hAnsi="David"/>
          <w:rtl/>
        </w:rPr>
        <w:fldChar w:fldCharType="end"/>
      </w:r>
      <w:r w:rsidR="00CD386C">
        <w:rPr>
          <w:rFonts w:ascii="David" w:hAnsi="David" w:hint="cs"/>
          <w:rtl/>
        </w:rPr>
        <w:t xml:space="preserve"> </w:t>
      </w:r>
      <w:r w:rsidRPr="00722A0B">
        <w:rPr>
          <w:rFonts w:ascii="David" w:hAnsi="David"/>
          <w:rtl/>
        </w:rPr>
        <w:t xml:space="preserve">לעיל, כרוכה בתשלום </w:t>
      </w:r>
      <w:r w:rsidRPr="00FF2578">
        <w:rPr>
          <w:rFonts w:ascii="David" w:hAnsi="David"/>
          <w:b/>
          <w:bCs/>
          <w:rtl/>
        </w:rPr>
        <w:t>סך של 700 ₪</w:t>
      </w:r>
      <w:r w:rsidRPr="00722A0B">
        <w:rPr>
          <w:rFonts w:ascii="David" w:hAnsi="David"/>
          <w:rtl/>
        </w:rPr>
        <w:t xml:space="preserve"> לכיסוי העלות הכרוכה בקיום התקנה הנ"ל; סכום זה יש לשלם מראש לזכות משרד הבריאות.</w:t>
      </w:r>
    </w:p>
    <w:p w14:paraId="5F036380" w14:textId="77777777" w:rsidR="00B51EEB" w:rsidRPr="00722A0B" w:rsidRDefault="008A2E18" w:rsidP="0067689E">
      <w:pPr>
        <w:pStyle w:val="3"/>
        <w:spacing w:before="0" w:after="120" w:line="360" w:lineRule="auto"/>
        <w:ind w:left="1701" w:hanging="709"/>
        <w:jc w:val="both"/>
        <w:rPr>
          <w:rFonts w:ascii="David" w:hAnsi="David"/>
        </w:rPr>
      </w:pPr>
      <w:r w:rsidRPr="00722A0B">
        <w:rPr>
          <w:rFonts w:ascii="David" w:hAnsi="David"/>
          <w:rtl/>
        </w:rPr>
        <w:t>המזמין מבהיר כי מבקר הפנים של המשרד רשאי בכל עת לקבל כל מידע שידרוש מהספק עפ"י שיקוליו ולקיים ביקורת מקצועית והספק חייב להיענות באופן מידי ומלא לדרישות המבקר</w:t>
      </w:r>
      <w:r w:rsidR="00B51EEB" w:rsidRPr="00722A0B">
        <w:rPr>
          <w:rFonts w:ascii="David" w:hAnsi="David"/>
          <w:rtl/>
        </w:rPr>
        <w:t>.</w:t>
      </w:r>
    </w:p>
    <w:p w14:paraId="200CFE71" w14:textId="77777777" w:rsidR="00760A7B" w:rsidRPr="00722A0B" w:rsidRDefault="00760A7B" w:rsidP="00911B0C">
      <w:pPr>
        <w:pStyle w:val="a6"/>
        <w:spacing w:after="120"/>
        <w:ind w:left="1224"/>
        <w:rPr>
          <w:rFonts w:ascii="David" w:hAnsi="David"/>
          <w:sz w:val="22"/>
          <w:szCs w:val="22"/>
          <w:rtl/>
          <w:lang w:eastAsia="he-IL"/>
        </w:rPr>
      </w:pPr>
    </w:p>
    <w:p w14:paraId="2D89FFD5" w14:textId="266A106A" w:rsidR="00B51EEB" w:rsidRPr="00FF2578" w:rsidRDefault="00B51EEB" w:rsidP="00FF2578">
      <w:pPr>
        <w:pStyle w:val="21"/>
        <w:spacing w:before="0" w:after="120"/>
        <w:ind w:hanging="574"/>
        <w:rPr>
          <w:rFonts w:ascii="David" w:hAnsi="David"/>
          <w:sz w:val="28"/>
          <w:szCs w:val="28"/>
        </w:rPr>
      </w:pPr>
      <w:bookmarkStart w:id="79" w:name="_Toc15622855"/>
      <w:r w:rsidRPr="00FF2578">
        <w:rPr>
          <w:rFonts w:ascii="David" w:hAnsi="David"/>
          <w:sz w:val="28"/>
          <w:szCs w:val="28"/>
          <w:rtl/>
        </w:rPr>
        <w:t>שלמות ההצעה ואחריות כוללת</w:t>
      </w:r>
      <w:bookmarkEnd w:id="79"/>
      <w:r w:rsidR="0020735B" w:rsidRPr="00FF2578">
        <w:rPr>
          <w:rFonts w:ascii="David" w:hAnsi="David"/>
          <w:sz w:val="28"/>
          <w:szCs w:val="28"/>
          <w:rtl/>
        </w:rPr>
        <w:t xml:space="preserve"> (</w:t>
      </w:r>
      <w:r w:rsidR="00FF2578">
        <w:rPr>
          <w:rFonts w:ascii="David" w:hAnsi="David"/>
          <w:sz w:val="28"/>
          <w:szCs w:val="28"/>
        </w:rPr>
        <w:t>I</w:t>
      </w:r>
      <w:r w:rsidR="0020735B" w:rsidRPr="00FF2578">
        <w:rPr>
          <w:rFonts w:ascii="David" w:hAnsi="David"/>
          <w:sz w:val="28"/>
          <w:szCs w:val="28"/>
          <w:rtl/>
        </w:rPr>
        <w:t>)</w:t>
      </w:r>
    </w:p>
    <w:p w14:paraId="22284C7F" w14:textId="77777777" w:rsidR="0020735B" w:rsidRPr="00722A0B" w:rsidRDefault="0020735B" w:rsidP="0067689E">
      <w:pPr>
        <w:pStyle w:val="3"/>
        <w:spacing w:before="0" w:after="120" w:line="360" w:lineRule="auto"/>
        <w:ind w:left="1701" w:hanging="709"/>
        <w:jc w:val="both"/>
        <w:rPr>
          <w:rFonts w:ascii="David" w:hAnsi="David"/>
          <w:rtl/>
        </w:rPr>
      </w:pPr>
      <w:bookmarkStart w:id="80" w:name="_Toc15622856"/>
      <w:r w:rsidRPr="00722A0B">
        <w:rPr>
          <w:rFonts w:ascii="David" w:hAnsi="David"/>
          <w:rtl/>
        </w:rPr>
        <w:t xml:space="preserve">ההצעה תוגש על ידי מציע אחד בלבד אשר יגיש הצעה אחת כוללת. </w:t>
      </w:r>
    </w:p>
    <w:p w14:paraId="7F0B6DDD" w14:textId="77777777" w:rsidR="0020735B" w:rsidRPr="00722A0B" w:rsidRDefault="0020735B" w:rsidP="0067689E">
      <w:pPr>
        <w:pStyle w:val="3"/>
        <w:spacing w:before="0" w:after="120" w:line="360" w:lineRule="auto"/>
        <w:ind w:left="1701" w:hanging="709"/>
        <w:jc w:val="both"/>
        <w:rPr>
          <w:rFonts w:ascii="David" w:hAnsi="David"/>
          <w:rtl/>
        </w:rPr>
      </w:pPr>
      <w:r w:rsidRPr="00722A0B">
        <w:rPr>
          <w:rFonts w:ascii="David" w:hAnsi="David"/>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7482AD4B" w14:textId="77777777" w:rsidR="0020735B" w:rsidRPr="00722A0B" w:rsidRDefault="0020735B" w:rsidP="0067689E">
      <w:pPr>
        <w:pStyle w:val="3"/>
        <w:spacing w:before="0" w:after="120" w:line="360" w:lineRule="auto"/>
        <w:ind w:left="1701" w:hanging="709"/>
        <w:jc w:val="both"/>
        <w:rPr>
          <w:rFonts w:ascii="David" w:hAnsi="David"/>
          <w:rtl/>
        </w:rPr>
      </w:pPr>
      <w:r w:rsidRPr="00722A0B">
        <w:rPr>
          <w:rFonts w:ascii="David" w:hAnsi="David"/>
          <w:rtl/>
        </w:rPr>
        <w:t xml:space="preserve">ככל שמדובר במוצרי צד ג' המשולבים בפתרון מבוקש, יהיה הספק אחראי לאינטגרציה של כל רכיבי המערכת כ- </w:t>
      </w:r>
      <w:r w:rsidRPr="00722A0B">
        <w:rPr>
          <w:rFonts w:ascii="David" w:hAnsi="David"/>
        </w:rPr>
        <w:t>SINGLE POINT OF CONTACT</w:t>
      </w:r>
      <w:r w:rsidRPr="00722A0B">
        <w:rPr>
          <w:rFonts w:ascii="David" w:hAnsi="David"/>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14:paraId="543F19BF" w14:textId="4E048647" w:rsidR="0020735B" w:rsidRPr="00722A0B" w:rsidRDefault="0020735B" w:rsidP="00FF2578">
      <w:pPr>
        <w:pStyle w:val="3"/>
        <w:spacing w:before="0" w:line="360" w:lineRule="auto"/>
        <w:ind w:left="1701" w:hanging="709"/>
        <w:jc w:val="both"/>
        <w:rPr>
          <w:rFonts w:ascii="David" w:hAnsi="David"/>
          <w:rtl/>
        </w:rPr>
      </w:pPr>
      <w:r w:rsidRPr="00722A0B">
        <w:rPr>
          <w:rFonts w:ascii="David" w:hAnsi="David"/>
          <w:rtl/>
        </w:rPr>
        <w:t xml:space="preserve">המציע יוכל להתקשר עם קבלני משנה לביצוע העבודה בכפוף לעמידתו בתנאים כדלקמן: </w:t>
      </w:r>
    </w:p>
    <w:p w14:paraId="13CB85D6" w14:textId="77777777" w:rsidR="0020735B" w:rsidRPr="00722A0B" w:rsidRDefault="0020735B" w:rsidP="00FF2578">
      <w:pPr>
        <w:pStyle w:val="4"/>
        <w:tabs>
          <w:tab w:val="clear" w:pos="2279"/>
        </w:tabs>
        <w:spacing w:before="0"/>
        <w:ind w:left="2551" w:hanging="850"/>
        <w:jc w:val="both"/>
        <w:rPr>
          <w:rFonts w:ascii="David" w:hAnsi="David"/>
          <w:rtl/>
        </w:rPr>
      </w:pPr>
      <w:r w:rsidRPr="00722A0B">
        <w:rPr>
          <w:rFonts w:ascii="David" w:hAnsi="David"/>
          <w:rtl/>
        </w:rPr>
        <w:t>למציע תהיה אחריות כוללת לעבודת קבלני המשנה.</w:t>
      </w:r>
    </w:p>
    <w:p w14:paraId="01DA273B" w14:textId="77777777" w:rsidR="0020735B" w:rsidRPr="00722A0B" w:rsidRDefault="0020735B" w:rsidP="00FF2578">
      <w:pPr>
        <w:pStyle w:val="4"/>
        <w:tabs>
          <w:tab w:val="clear" w:pos="2279"/>
        </w:tabs>
        <w:spacing w:before="0"/>
        <w:ind w:left="2551" w:hanging="850"/>
        <w:jc w:val="both"/>
        <w:rPr>
          <w:rFonts w:ascii="David" w:hAnsi="David"/>
          <w:rtl/>
        </w:rPr>
      </w:pPr>
      <w:r w:rsidRPr="00722A0B">
        <w:rPr>
          <w:rFonts w:ascii="David" w:hAnsi="David"/>
          <w:rtl/>
        </w:rPr>
        <w:lastRenderedPageBreak/>
        <w:t>הפעלת קבלני המשנה תותנה בקבלת אישור מראש של המשרד.</w:t>
      </w:r>
    </w:p>
    <w:p w14:paraId="291FB6A9" w14:textId="77777777" w:rsidR="0020735B" w:rsidRPr="00722A0B" w:rsidRDefault="0020735B" w:rsidP="00FF2578">
      <w:pPr>
        <w:pStyle w:val="4"/>
        <w:tabs>
          <w:tab w:val="clear" w:pos="2279"/>
        </w:tabs>
        <w:spacing w:before="0"/>
        <w:ind w:left="2551" w:hanging="850"/>
        <w:jc w:val="both"/>
        <w:rPr>
          <w:rFonts w:ascii="David" w:hAnsi="David"/>
          <w:rtl/>
        </w:rPr>
      </w:pPr>
      <w:r w:rsidRPr="00722A0B">
        <w:rPr>
          <w:rFonts w:ascii="David" w:hAnsi="David"/>
          <w:rtl/>
        </w:rPr>
        <w:t>קבלני המשנה יצהירו לפני המציע כי הסכמי ההעסקה שלהם עומדים בדרישות המכרז וחוקי העבודה</w:t>
      </w:r>
      <w:r w:rsidR="00C74E80">
        <w:rPr>
          <w:rFonts w:ascii="David" w:hAnsi="David" w:hint="cs"/>
          <w:rtl/>
        </w:rPr>
        <w:t>.</w:t>
      </w:r>
    </w:p>
    <w:p w14:paraId="40AF3C07" w14:textId="77777777" w:rsidR="00C87763" w:rsidRPr="00722A0B" w:rsidRDefault="00C87763" w:rsidP="00911B0C">
      <w:pPr>
        <w:pStyle w:val="a6"/>
        <w:spacing w:after="120"/>
        <w:ind w:left="1224"/>
        <w:rPr>
          <w:rFonts w:ascii="David" w:hAnsi="David"/>
          <w:sz w:val="22"/>
          <w:szCs w:val="22"/>
          <w:rtl/>
          <w:lang w:eastAsia="he-IL"/>
        </w:rPr>
      </w:pPr>
    </w:p>
    <w:p w14:paraId="1D9E9FBA" w14:textId="77777777" w:rsidR="00B51EEB" w:rsidRPr="00FF2578" w:rsidRDefault="00B51EEB" w:rsidP="00FF2578">
      <w:pPr>
        <w:pStyle w:val="21"/>
        <w:spacing w:before="0" w:after="120"/>
        <w:ind w:hanging="574"/>
        <w:rPr>
          <w:rFonts w:ascii="David" w:hAnsi="David"/>
          <w:sz w:val="28"/>
          <w:szCs w:val="28"/>
        </w:rPr>
      </w:pPr>
      <w:r w:rsidRPr="00FF2578">
        <w:rPr>
          <w:rFonts w:ascii="David" w:hAnsi="David"/>
          <w:sz w:val="28"/>
          <w:szCs w:val="28"/>
          <w:rtl/>
        </w:rPr>
        <w:t>בדיקת ההצעות והערכתן</w:t>
      </w:r>
      <w:bookmarkEnd w:id="80"/>
      <w:r w:rsidRPr="00FF2578">
        <w:rPr>
          <w:rFonts w:ascii="David" w:hAnsi="David"/>
          <w:sz w:val="28"/>
          <w:szCs w:val="28"/>
          <w:rtl/>
        </w:rPr>
        <w:t xml:space="preserve"> </w:t>
      </w:r>
      <w:r w:rsidR="0020735B" w:rsidRPr="00FF2578">
        <w:rPr>
          <w:rFonts w:ascii="David" w:hAnsi="David"/>
          <w:sz w:val="28"/>
          <w:szCs w:val="28"/>
          <w:rtl/>
        </w:rPr>
        <w:t>(</w:t>
      </w:r>
      <w:r w:rsidR="0020735B" w:rsidRPr="00FF2578">
        <w:rPr>
          <w:rFonts w:ascii="David" w:hAnsi="David"/>
          <w:sz w:val="28"/>
          <w:szCs w:val="28"/>
        </w:rPr>
        <w:t>I</w:t>
      </w:r>
      <w:r w:rsidR="0020735B" w:rsidRPr="00FF2578">
        <w:rPr>
          <w:rFonts w:ascii="David" w:hAnsi="David"/>
          <w:sz w:val="28"/>
          <w:szCs w:val="28"/>
          <w:rtl/>
        </w:rPr>
        <w:t>)</w:t>
      </w:r>
    </w:p>
    <w:p w14:paraId="69626B79" w14:textId="77777777" w:rsidR="006568F8" w:rsidRPr="00722A0B" w:rsidRDefault="00D03805" w:rsidP="0067689E">
      <w:pPr>
        <w:spacing w:after="120" w:line="360" w:lineRule="auto"/>
        <w:ind w:firstLine="992"/>
        <w:rPr>
          <w:rFonts w:ascii="David" w:hAnsi="David"/>
          <w:rtl/>
          <w:lang w:eastAsia="he-IL"/>
        </w:rPr>
      </w:pPr>
      <w:r w:rsidRPr="00722A0B">
        <w:rPr>
          <w:rFonts w:ascii="David" w:hAnsi="David"/>
          <w:rtl/>
          <w:lang w:eastAsia="he-IL"/>
        </w:rPr>
        <w:t>המשרד יקיים תהליך בחירה רב-שלבי למציעים.</w:t>
      </w:r>
      <w:bookmarkStart w:id="81" w:name="_Ref315162609"/>
    </w:p>
    <w:p w14:paraId="7FC1F70A" w14:textId="646BB8B9" w:rsidR="00B51EEB" w:rsidRPr="00EB1545" w:rsidRDefault="00B51EEB" w:rsidP="00EB1545">
      <w:pPr>
        <w:pStyle w:val="3"/>
        <w:spacing w:before="0" w:line="360" w:lineRule="auto"/>
        <w:rPr>
          <w:rFonts w:ascii="David" w:hAnsi="David"/>
          <w:u w:val="single"/>
          <w:rtl/>
        </w:rPr>
      </w:pPr>
      <w:r w:rsidRPr="00EB1545">
        <w:rPr>
          <w:rFonts w:ascii="David" w:hAnsi="David"/>
          <w:u w:val="single"/>
          <w:rtl/>
        </w:rPr>
        <w:t>שלב  א' - עמידה בתנאי סף</w:t>
      </w:r>
    </w:p>
    <w:p w14:paraId="4F2F4506" w14:textId="77777777" w:rsidR="00EB1545" w:rsidRDefault="00A34647" w:rsidP="00EB1545">
      <w:pPr>
        <w:tabs>
          <w:tab w:val="left" w:pos="2124"/>
        </w:tabs>
        <w:spacing w:after="120" w:line="360" w:lineRule="auto"/>
        <w:ind w:left="1701"/>
        <w:jc w:val="both"/>
        <w:rPr>
          <w:rFonts w:ascii="David" w:eastAsia="Times New Roman" w:hAnsi="David"/>
          <w:rtl/>
          <w:lang w:eastAsia="he-IL"/>
        </w:rPr>
      </w:pPr>
      <w:r w:rsidRPr="00722A0B">
        <w:rPr>
          <w:rFonts w:ascii="David" w:eastAsia="Times New Roman" w:hAnsi="David"/>
          <w:rtl/>
          <w:lang w:eastAsia="he-IL"/>
        </w:rPr>
        <w:t xml:space="preserve">בשלב הראשון (להלן: "שלב א'") ייפתחו כל ההצעות אשר התקבלו עד למועד הגשת ההצעות ותיבחן עמידת המציעים </w:t>
      </w:r>
      <w:r w:rsidRPr="00722A0B">
        <w:rPr>
          <w:rFonts w:ascii="David" w:eastAsia="Times New Roman" w:hAnsi="David"/>
          <w:b/>
          <w:bCs/>
          <w:u w:val="single"/>
          <w:rtl/>
          <w:lang w:eastAsia="he-IL"/>
        </w:rPr>
        <w:t>בכל</w:t>
      </w:r>
      <w:r w:rsidRPr="00722A0B">
        <w:rPr>
          <w:rFonts w:ascii="David" w:eastAsia="Times New Roman" w:hAnsi="David"/>
          <w:rtl/>
          <w:lang w:eastAsia="he-IL"/>
        </w:rPr>
        <w:t xml:space="preserve"> תנאי הסף הנדרשים להגשת ההצעות. רק הצעות העומדות בתנאי הסף יעברו לשלב השני (להלן: "שלב ב'") ויתר ההצעות תפסלנה. </w:t>
      </w:r>
    </w:p>
    <w:p w14:paraId="6377E3E6" w14:textId="77777777" w:rsidR="00B51EEB" w:rsidRPr="00722A0B" w:rsidRDefault="00A34647" w:rsidP="00EB1545">
      <w:pPr>
        <w:tabs>
          <w:tab w:val="left" w:pos="2124"/>
        </w:tabs>
        <w:spacing w:after="120" w:line="360" w:lineRule="auto"/>
        <w:ind w:left="1701"/>
        <w:jc w:val="both"/>
        <w:rPr>
          <w:rFonts w:ascii="David" w:eastAsia="Times New Roman" w:hAnsi="David"/>
          <w:rtl/>
          <w:lang w:eastAsia="he-IL"/>
        </w:rPr>
      </w:pPr>
      <w:r w:rsidRPr="00722A0B">
        <w:rPr>
          <w:rFonts w:ascii="David" w:eastAsia="Times New Roman" w:hAnsi="David"/>
          <w:rtl/>
          <w:lang w:eastAsia="he-IL"/>
        </w:rPr>
        <w:t>מציע שהצעתו תיפסל יקבל הודעה על כך במועד פסילת ההצעה או בסיום ההליך לאחר בחירת הזוכה, על פי שיקול דעתו של המשרד; המציע מוותר מראש על כל טענה, דרישה או תביעה בעניין זה</w:t>
      </w:r>
      <w:r w:rsidR="00B51EEB" w:rsidRPr="00722A0B">
        <w:rPr>
          <w:rFonts w:ascii="David" w:eastAsia="Times New Roman" w:hAnsi="David"/>
          <w:rtl/>
          <w:lang w:eastAsia="he-IL"/>
        </w:rPr>
        <w:t xml:space="preserve">. </w:t>
      </w:r>
    </w:p>
    <w:p w14:paraId="096EDDE7" w14:textId="77777777" w:rsidR="002C2EDB" w:rsidRPr="00EB1545" w:rsidRDefault="002C2EDB" w:rsidP="00EB1545">
      <w:pPr>
        <w:pStyle w:val="3"/>
        <w:spacing w:before="0" w:line="360" w:lineRule="auto"/>
        <w:rPr>
          <w:rFonts w:ascii="David" w:hAnsi="David"/>
          <w:u w:val="single"/>
          <w:rtl/>
        </w:rPr>
      </w:pPr>
      <w:bookmarkStart w:id="82" w:name="_Ref371681393"/>
      <w:r w:rsidRPr="00EB1545">
        <w:rPr>
          <w:rFonts w:ascii="David" w:hAnsi="David"/>
          <w:u w:val="single"/>
          <w:rtl/>
        </w:rPr>
        <w:t xml:space="preserve">שלב  ב' – איכות פתרון  </w:t>
      </w:r>
      <w:r w:rsidR="00D55673" w:rsidRPr="00EB1545">
        <w:rPr>
          <w:rFonts w:ascii="David" w:hAnsi="David"/>
          <w:u w:val="single"/>
          <w:rtl/>
        </w:rPr>
        <w:t>ההטמעה ושדרוג מערכת מידע גיאוגר</w:t>
      </w:r>
      <w:r w:rsidR="0047595A" w:rsidRPr="00EB1545">
        <w:rPr>
          <w:rFonts w:ascii="David" w:hAnsi="David"/>
          <w:u w:val="single"/>
          <w:rtl/>
        </w:rPr>
        <w:t>פי</w:t>
      </w:r>
      <w:r w:rsidRPr="00EB1545">
        <w:rPr>
          <w:rFonts w:ascii="David" w:hAnsi="David"/>
          <w:u w:val="single"/>
        </w:rPr>
        <w:t xml:space="preserve">GIS </w:t>
      </w:r>
      <w:r w:rsidRPr="00EB1545">
        <w:rPr>
          <w:rFonts w:ascii="David" w:hAnsi="David"/>
          <w:u w:val="single"/>
          <w:rtl/>
        </w:rPr>
        <w:t xml:space="preserve"> </w:t>
      </w:r>
    </w:p>
    <w:p w14:paraId="7D43973E" w14:textId="77777777" w:rsidR="00EB1545" w:rsidRDefault="002C2EDB" w:rsidP="0067689E">
      <w:pPr>
        <w:pStyle w:val="4"/>
        <w:tabs>
          <w:tab w:val="clear" w:pos="2279"/>
        </w:tabs>
        <w:spacing w:before="0" w:after="120"/>
        <w:ind w:left="2551" w:hanging="850"/>
        <w:jc w:val="both"/>
        <w:rPr>
          <w:rFonts w:ascii="David" w:hAnsi="David"/>
        </w:rPr>
      </w:pPr>
      <w:bookmarkStart w:id="83" w:name="_Ref462572067"/>
      <w:r w:rsidRPr="00722A0B">
        <w:rPr>
          <w:rFonts w:ascii="David" w:hAnsi="David"/>
          <w:rtl/>
        </w:rPr>
        <w:t xml:space="preserve">מציע שעמד בכל תנאי הסף, כאמור, יעבור לשלב זה. בשלב זה תתבצע בדיקת איכות פתרון ההטמעה ושדרוג מערכת מידע גיאוגראפי </w:t>
      </w:r>
      <w:r w:rsidRPr="00722A0B">
        <w:rPr>
          <w:rFonts w:ascii="David" w:hAnsi="David"/>
        </w:rPr>
        <w:t xml:space="preserve">GIS </w:t>
      </w:r>
      <w:r w:rsidRPr="00722A0B">
        <w:rPr>
          <w:rFonts w:ascii="David" w:hAnsi="David"/>
          <w:rtl/>
        </w:rPr>
        <w:t xml:space="preserve"> </w:t>
      </w:r>
      <w:r w:rsidRPr="00722A0B">
        <w:rPr>
          <w:rFonts w:ascii="David" w:hAnsi="David"/>
        </w:rPr>
        <w:t xml:space="preserve"> </w:t>
      </w:r>
      <w:r w:rsidRPr="00722A0B">
        <w:rPr>
          <w:rFonts w:ascii="David" w:hAnsi="David"/>
          <w:rtl/>
        </w:rPr>
        <w:t>לכל מציע ומציע כאשר איכות ההצעות תיבדק על פי הקריטריונים המפורטים להלן.</w:t>
      </w:r>
      <w:bookmarkEnd w:id="83"/>
      <w:r w:rsidRPr="00722A0B">
        <w:rPr>
          <w:rFonts w:ascii="David" w:hAnsi="David"/>
          <w:rtl/>
        </w:rPr>
        <w:t xml:space="preserve"> </w:t>
      </w:r>
    </w:p>
    <w:p w14:paraId="250E2BCC" w14:textId="139A6D5F" w:rsidR="002C2EDB" w:rsidRPr="00722A0B" w:rsidRDefault="002C2EDB" w:rsidP="00EB1545">
      <w:pPr>
        <w:pStyle w:val="4"/>
        <w:numPr>
          <w:ilvl w:val="0"/>
          <w:numId w:val="0"/>
        </w:numPr>
        <w:spacing w:before="0" w:after="120"/>
        <w:ind w:left="2551"/>
        <w:jc w:val="both"/>
        <w:rPr>
          <w:rFonts w:ascii="David" w:hAnsi="David"/>
        </w:rPr>
      </w:pPr>
      <w:r w:rsidRPr="00EB1545">
        <w:rPr>
          <w:rFonts w:ascii="David" w:hAnsi="David"/>
          <w:b/>
          <w:bCs/>
          <w:rtl/>
        </w:rPr>
        <w:t xml:space="preserve">הציון המינימאלי של שלב בדיקת האיכות הינו 70 </w:t>
      </w:r>
      <w:r w:rsidRPr="00722A0B">
        <w:rPr>
          <w:rFonts w:ascii="David" w:hAnsi="David"/>
          <w:rtl/>
        </w:rPr>
        <w:t>(להלן: "סף איכות")</w:t>
      </w:r>
      <w:r w:rsidR="00EB1545">
        <w:rPr>
          <w:rFonts w:ascii="David" w:hAnsi="David" w:hint="cs"/>
          <w:rtl/>
        </w:rPr>
        <w:t xml:space="preserve">. </w:t>
      </w:r>
      <w:r w:rsidRPr="00722A0B">
        <w:rPr>
          <w:rFonts w:ascii="David" w:hAnsi="David"/>
          <w:rtl/>
        </w:rPr>
        <w:t xml:space="preserve">הצעה שציונה יהא מתחת לסף זה תיפסל. </w:t>
      </w:r>
    </w:p>
    <w:p w14:paraId="2BB2F7C5" w14:textId="0CF46920" w:rsidR="002C2EDB" w:rsidRPr="00EB1545" w:rsidRDefault="002C2EDB" w:rsidP="00EE78CC">
      <w:pPr>
        <w:pStyle w:val="4"/>
        <w:tabs>
          <w:tab w:val="clear" w:pos="2279"/>
        </w:tabs>
        <w:spacing w:before="0" w:after="120"/>
        <w:ind w:left="2551" w:hanging="850"/>
        <w:jc w:val="both"/>
        <w:rPr>
          <w:rFonts w:ascii="David" w:hAnsi="David"/>
        </w:rPr>
      </w:pPr>
      <w:r w:rsidRPr="00EB1545">
        <w:rPr>
          <w:rFonts w:ascii="David" w:hAnsi="David"/>
          <w:rtl/>
        </w:rPr>
        <w:t xml:space="preserve">חרף האמור בסעיף </w:t>
      </w:r>
      <w:r w:rsidR="00EE78CC">
        <w:rPr>
          <w:rFonts w:ascii="David" w:hAnsi="David"/>
          <w:rtl/>
        </w:rPr>
        <w:fldChar w:fldCharType="begin"/>
      </w:r>
      <w:r w:rsidR="00EE78CC">
        <w:rPr>
          <w:rFonts w:ascii="David" w:hAnsi="David"/>
          <w:rtl/>
        </w:rPr>
        <w:instrText xml:space="preserve"> </w:instrText>
      </w:r>
      <w:r w:rsidR="00EE78CC">
        <w:rPr>
          <w:rFonts w:ascii="David" w:hAnsi="David"/>
        </w:rPr>
        <w:instrText>REF</w:instrText>
      </w:r>
      <w:r w:rsidR="00EE78CC">
        <w:rPr>
          <w:rFonts w:ascii="David" w:hAnsi="David"/>
          <w:rtl/>
        </w:rPr>
        <w:instrText xml:space="preserve"> _</w:instrText>
      </w:r>
      <w:r w:rsidR="00EE78CC">
        <w:rPr>
          <w:rFonts w:ascii="David" w:hAnsi="David"/>
        </w:rPr>
        <w:instrText>Ref462572067 \r \h</w:instrText>
      </w:r>
      <w:r w:rsidR="00EE78CC">
        <w:rPr>
          <w:rFonts w:ascii="David" w:hAnsi="David"/>
          <w:rtl/>
        </w:rPr>
        <w:instrText xml:space="preserve"> </w:instrText>
      </w:r>
      <w:r w:rsidR="00EE78CC">
        <w:rPr>
          <w:rFonts w:ascii="David" w:hAnsi="David"/>
          <w:rtl/>
        </w:rPr>
      </w:r>
      <w:r w:rsidR="00EE78CC">
        <w:rPr>
          <w:rFonts w:ascii="David" w:hAnsi="David"/>
          <w:rtl/>
        </w:rPr>
        <w:fldChar w:fldCharType="separate"/>
      </w:r>
      <w:r w:rsidR="00EE78CC">
        <w:rPr>
          <w:rFonts w:ascii="David" w:hAnsi="David"/>
          <w:cs/>
        </w:rPr>
        <w:t>‎</w:t>
      </w:r>
      <w:r w:rsidR="00EE78CC">
        <w:rPr>
          <w:rFonts w:ascii="David" w:hAnsi="David"/>
          <w:rtl/>
        </w:rPr>
        <w:t>א</w:t>
      </w:r>
      <w:r w:rsidR="00EE78CC">
        <w:rPr>
          <w:rFonts w:ascii="David" w:hAnsi="David"/>
          <w:rtl/>
        </w:rPr>
        <w:fldChar w:fldCharType="end"/>
      </w:r>
      <w:r w:rsidRPr="00EB1545">
        <w:rPr>
          <w:rFonts w:ascii="David" w:hAnsi="David"/>
          <w:rtl/>
        </w:rPr>
        <w:t xml:space="preserve">לעיל, במקרה בו פחות מ-3 הצעות עברו את סף האיכות, רשאי המזמין, לפי שיקול דעתו המוחלט, להימנע מלפסול הצעות שציון האיכות שלהן </w:t>
      </w:r>
      <w:r w:rsidRPr="00EB1545">
        <w:rPr>
          <w:rFonts w:ascii="David" w:hAnsi="David"/>
          <w:b/>
          <w:bCs/>
          <w:rtl/>
        </w:rPr>
        <w:t>נמוך מ-70 אך לא נמוך מ-60.</w:t>
      </w:r>
    </w:p>
    <w:p w14:paraId="0BD7FF0F" w14:textId="77777777" w:rsidR="004617CA" w:rsidRPr="00722A0B" w:rsidRDefault="002C2EDB" w:rsidP="0067689E">
      <w:pPr>
        <w:pStyle w:val="4"/>
        <w:tabs>
          <w:tab w:val="clear" w:pos="2279"/>
        </w:tabs>
        <w:spacing w:before="0" w:after="120"/>
        <w:ind w:left="2551" w:hanging="850"/>
        <w:jc w:val="both"/>
        <w:rPr>
          <w:rFonts w:ascii="David" w:hAnsi="David"/>
        </w:rPr>
      </w:pPr>
      <w:r w:rsidRPr="00722A0B">
        <w:rPr>
          <w:rFonts w:ascii="David" w:hAnsi="David"/>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שלהלן.</w:t>
      </w:r>
    </w:p>
    <w:p w14:paraId="7860A8A7" w14:textId="77777777" w:rsidR="004F21FC" w:rsidRPr="00722A0B" w:rsidRDefault="002C2EDB" w:rsidP="0067689E">
      <w:pPr>
        <w:pStyle w:val="4"/>
        <w:tabs>
          <w:tab w:val="clear" w:pos="2279"/>
        </w:tabs>
        <w:spacing w:before="0" w:after="120"/>
        <w:ind w:left="2551" w:hanging="850"/>
        <w:jc w:val="both"/>
        <w:rPr>
          <w:rFonts w:ascii="David" w:hAnsi="David"/>
          <w:rtl/>
        </w:rPr>
      </w:pPr>
      <w:r w:rsidRPr="00722A0B">
        <w:rPr>
          <w:rFonts w:ascii="David" w:hAnsi="David"/>
          <w:rtl/>
        </w:rPr>
        <w:t xml:space="preserve">בהערכת </w:t>
      </w:r>
      <w:r w:rsidR="004F21FC" w:rsidRPr="00722A0B">
        <w:rPr>
          <w:rFonts w:ascii="David" w:hAnsi="David"/>
          <w:rtl/>
        </w:rPr>
        <w:t>איכות ההצעה ל</w:t>
      </w:r>
      <w:r w:rsidRPr="00722A0B">
        <w:rPr>
          <w:rFonts w:ascii="David" w:hAnsi="David"/>
          <w:rtl/>
        </w:rPr>
        <w:t>הטמע</w:t>
      </w:r>
      <w:r w:rsidR="004F21FC" w:rsidRPr="00722A0B">
        <w:rPr>
          <w:rFonts w:ascii="David" w:hAnsi="David"/>
          <w:rtl/>
        </w:rPr>
        <w:t>ת</w:t>
      </w:r>
      <w:r w:rsidRPr="00722A0B">
        <w:rPr>
          <w:rFonts w:ascii="David" w:hAnsi="David"/>
          <w:rtl/>
        </w:rPr>
        <w:t xml:space="preserve"> ושדרוג מערכת מידע גיאוגרפי </w:t>
      </w:r>
      <w:r w:rsidRPr="00722A0B">
        <w:rPr>
          <w:rFonts w:ascii="David" w:hAnsi="David"/>
        </w:rPr>
        <w:t xml:space="preserve">GIS </w:t>
      </w:r>
      <w:r w:rsidRPr="00722A0B">
        <w:rPr>
          <w:rFonts w:ascii="David" w:hAnsi="David"/>
          <w:rtl/>
        </w:rPr>
        <w:t xml:space="preserve"> נקבעו המשקלות המפורטים להלן</w:t>
      </w:r>
      <w:r w:rsidR="004F21FC" w:rsidRPr="00722A0B">
        <w:rPr>
          <w:rFonts w:ascii="David" w:hAnsi="David"/>
          <w:rtl/>
        </w:rPr>
        <w:t>:</w:t>
      </w:r>
    </w:p>
    <w:p w14:paraId="2F331670" w14:textId="77777777" w:rsidR="00F07556" w:rsidRPr="00722A0B" w:rsidRDefault="00F07556" w:rsidP="00911B0C">
      <w:pPr>
        <w:pStyle w:val="Normal2"/>
        <w:spacing w:before="0" w:after="120" w:line="360" w:lineRule="auto"/>
        <w:rPr>
          <w:rFonts w:ascii="David" w:hAnsi="David"/>
        </w:rPr>
      </w:pPr>
    </w:p>
    <w:p w14:paraId="55F0A59F" w14:textId="77777777" w:rsidR="002C2EDB" w:rsidRDefault="002C2EDB" w:rsidP="0067689E">
      <w:pPr>
        <w:spacing w:after="0" w:line="360" w:lineRule="auto"/>
        <w:ind w:left="839" w:firstLine="1712"/>
        <w:rPr>
          <w:rFonts w:ascii="David" w:hAnsi="David"/>
          <w:rtl/>
          <w:lang w:eastAsia="he-IL"/>
        </w:rPr>
      </w:pPr>
      <w:r w:rsidRPr="00722A0B">
        <w:rPr>
          <w:rFonts w:ascii="David" w:hAnsi="David"/>
          <w:rtl/>
          <w:lang w:eastAsia="he-IL"/>
        </w:rPr>
        <w:t xml:space="preserve">הערכת תועלת (איכות) </w:t>
      </w:r>
      <w:r w:rsidRPr="00722A0B">
        <w:rPr>
          <w:rFonts w:ascii="David" w:hAnsi="David"/>
          <w:rtl/>
        </w:rPr>
        <w:t xml:space="preserve">הפתרון </w:t>
      </w:r>
      <w:r w:rsidR="00896CA8">
        <w:rPr>
          <w:rFonts w:ascii="David" w:hAnsi="David"/>
          <w:rtl/>
          <w:lang w:eastAsia="he-IL"/>
        </w:rPr>
        <w:t>תערך לפי המשקולות הבאות</w:t>
      </w:r>
      <w:r w:rsidR="00896CA8">
        <w:rPr>
          <w:rFonts w:ascii="David" w:hAnsi="David" w:hint="cs"/>
          <w:rtl/>
          <w:lang w:eastAsia="he-IL"/>
        </w:rPr>
        <w:t>:</w:t>
      </w:r>
    </w:p>
    <w:tbl>
      <w:tblPr>
        <w:tblStyle w:val="ae"/>
        <w:bidiVisual/>
        <w:tblW w:w="6657" w:type="dxa"/>
        <w:tblInd w:w="4083" w:type="dxa"/>
        <w:tblLayout w:type="fixed"/>
        <w:tblLook w:val="04A0" w:firstRow="1" w:lastRow="0" w:firstColumn="1" w:lastColumn="0" w:noHBand="0" w:noVBand="1"/>
      </w:tblPr>
      <w:tblGrid>
        <w:gridCol w:w="297"/>
        <w:gridCol w:w="991"/>
        <w:gridCol w:w="567"/>
        <w:gridCol w:w="4099"/>
        <w:gridCol w:w="703"/>
      </w:tblGrid>
      <w:tr w:rsidR="006828C1" w:rsidRPr="001422B1" w14:paraId="48229DBD" w14:textId="77777777" w:rsidTr="006828C1">
        <w:trPr>
          <w:trHeight w:val="150"/>
        </w:trPr>
        <w:tc>
          <w:tcPr>
            <w:tcW w:w="297" w:type="dxa"/>
          </w:tcPr>
          <w:p w14:paraId="79E39573"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t>#</w:t>
            </w:r>
          </w:p>
        </w:tc>
        <w:tc>
          <w:tcPr>
            <w:tcW w:w="991" w:type="dxa"/>
          </w:tcPr>
          <w:p w14:paraId="2AE96752"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t>נושא</w:t>
            </w:r>
          </w:p>
        </w:tc>
        <w:tc>
          <w:tcPr>
            <w:tcW w:w="567" w:type="dxa"/>
          </w:tcPr>
          <w:p w14:paraId="572D8915"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t xml:space="preserve">משקל </w:t>
            </w:r>
          </w:p>
        </w:tc>
        <w:tc>
          <w:tcPr>
            <w:tcW w:w="4099" w:type="dxa"/>
          </w:tcPr>
          <w:p w14:paraId="08F0D1BC"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t xml:space="preserve">נושא משנה </w:t>
            </w:r>
          </w:p>
        </w:tc>
        <w:tc>
          <w:tcPr>
            <w:tcW w:w="703" w:type="dxa"/>
          </w:tcPr>
          <w:p w14:paraId="19AACA61"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t xml:space="preserve">משקל משנה </w:t>
            </w:r>
          </w:p>
        </w:tc>
      </w:tr>
      <w:tr w:rsidR="006828C1" w:rsidRPr="001422B1" w14:paraId="2895B0D1" w14:textId="77777777" w:rsidTr="006828C1">
        <w:tc>
          <w:tcPr>
            <w:tcW w:w="297" w:type="dxa"/>
            <w:vMerge w:val="restart"/>
          </w:tcPr>
          <w:p w14:paraId="12908655" w14:textId="77777777" w:rsidR="006828C1" w:rsidRPr="00E75A2E" w:rsidRDefault="006828C1" w:rsidP="00CA60B8">
            <w:pPr>
              <w:pStyle w:val="0"/>
              <w:numPr>
                <w:ilvl w:val="0"/>
                <w:numId w:val="73"/>
              </w:numPr>
              <w:spacing w:line="300" w:lineRule="atLeast"/>
              <w:jc w:val="left"/>
              <w:rPr>
                <w:rFonts w:ascii="David" w:hAnsi="David" w:cs="David"/>
                <w:sz w:val="20"/>
                <w:szCs w:val="20"/>
                <w:rtl/>
              </w:rPr>
            </w:pPr>
          </w:p>
        </w:tc>
        <w:tc>
          <w:tcPr>
            <w:tcW w:w="991" w:type="dxa"/>
            <w:vMerge w:val="restart"/>
          </w:tcPr>
          <w:p w14:paraId="4D7E2C5E" w14:textId="77777777" w:rsidR="006828C1" w:rsidRPr="00E75A2E" w:rsidRDefault="006828C1" w:rsidP="00E06DD8">
            <w:pPr>
              <w:pStyle w:val="0"/>
              <w:spacing w:after="120"/>
              <w:jc w:val="left"/>
              <w:rPr>
                <w:rFonts w:ascii="David" w:hAnsi="David" w:cs="David"/>
                <w:b/>
                <w:bCs/>
                <w:sz w:val="20"/>
                <w:szCs w:val="20"/>
                <w:rtl/>
              </w:rPr>
            </w:pPr>
            <w:r w:rsidRPr="00E75A2E">
              <w:rPr>
                <w:rFonts w:ascii="David" w:hAnsi="David" w:cs="David"/>
                <w:b/>
                <w:bCs/>
                <w:sz w:val="20"/>
                <w:szCs w:val="20"/>
                <w:rtl/>
              </w:rPr>
              <w:t>ניסיון מוכח</w:t>
            </w:r>
          </w:p>
        </w:tc>
        <w:tc>
          <w:tcPr>
            <w:tcW w:w="567" w:type="dxa"/>
            <w:vMerge w:val="restart"/>
          </w:tcPr>
          <w:p w14:paraId="7C78E28B"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t>40%</w:t>
            </w:r>
          </w:p>
        </w:tc>
        <w:tc>
          <w:tcPr>
            <w:tcW w:w="4099" w:type="dxa"/>
          </w:tcPr>
          <w:p w14:paraId="4497EAE1" w14:textId="77777777" w:rsidR="006828C1" w:rsidRPr="00E75A2E" w:rsidRDefault="006828C1" w:rsidP="00E06DD8">
            <w:pPr>
              <w:pStyle w:val="0"/>
              <w:spacing w:after="120"/>
              <w:jc w:val="left"/>
              <w:rPr>
                <w:rFonts w:ascii="David" w:hAnsi="David" w:cs="David"/>
                <w:b/>
                <w:bCs/>
                <w:sz w:val="20"/>
                <w:szCs w:val="20"/>
                <w:u w:val="single"/>
                <w:rtl/>
              </w:rPr>
            </w:pPr>
            <w:r w:rsidRPr="00E75A2E">
              <w:rPr>
                <w:rFonts w:ascii="David" w:hAnsi="David" w:cs="David"/>
                <w:b/>
                <w:bCs/>
                <w:sz w:val="20"/>
                <w:szCs w:val="20"/>
                <w:u w:val="single"/>
                <w:rtl/>
              </w:rPr>
              <w:t xml:space="preserve">ניסיון מוכח  בהקמה והטמעה של מערכות </w:t>
            </w:r>
            <w:r w:rsidRPr="00E75A2E">
              <w:rPr>
                <w:rFonts w:ascii="David" w:hAnsi="David" w:cs="David"/>
                <w:b/>
                <w:bCs/>
                <w:sz w:val="20"/>
                <w:szCs w:val="20"/>
                <w:u w:val="single"/>
              </w:rPr>
              <w:t>GIS</w:t>
            </w:r>
          </w:p>
          <w:p w14:paraId="131A814C" w14:textId="77777777" w:rsidR="006828C1" w:rsidRPr="00E75A2E" w:rsidRDefault="006828C1" w:rsidP="00E06DD8">
            <w:pPr>
              <w:pStyle w:val="0"/>
              <w:spacing w:line="360" w:lineRule="auto"/>
              <w:rPr>
                <w:rFonts w:ascii="David" w:hAnsi="David" w:cs="David"/>
                <w:sz w:val="20"/>
                <w:szCs w:val="20"/>
                <w:rtl/>
              </w:rPr>
            </w:pPr>
            <w:r w:rsidRPr="00E75A2E">
              <w:rPr>
                <w:rFonts w:ascii="David" w:hAnsi="David" w:cs="David"/>
                <w:sz w:val="20"/>
                <w:szCs w:val="20"/>
                <w:rtl/>
              </w:rPr>
              <w:t xml:space="preserve">הקמה והטמעה של מערכות </w:t>
            </w:r>
            <w:r w:rsidRPr="00E75A2E">
              <w:rPr>
                <w:rFonts w:ascii="David" w:hAnsi="David" w:cs="David"/>
                <w:sz w:val="20"/>
                <w:szCs w:val="20"/>
              </w:rPr>
              <w:t>GIS</w:t>
            </w:r>
            <w:r w:rsidRPr="00E75A2E">
              <w:rPr>
                <w:rFonts w:ascii="David" w:hAnsi="David" w:cs="David"/>
                <w:sz w:val="20"/>
                <w:szCs w:val="20"/>
                <w:rtl/>
              </w:rPr>
              <w:t xml:space="preserve">  ארגוניות בסביבת </w:t>
            </w:r>
            <w:r w:rsidRPr="00E75A2E">
              <w:rPr>
                <w:rFonts w:ascii="David" w:hAnsi="David" w:cs="David"/>
                <w:sz w:val="20"/>
                <w:szCs w:val="20"/>
              </w:rPr>
              <w:t>ArcGIS</w:t>
            </w:r>
            <w:r w:rsidRPr="00E75A2E">
              <w:rPr>
                <w:rFonts w:ascii="David" w:hAnsi="David" w:cs="David"/>
                <w:sz w:val="20"/>
                <w:szCs w:val="20"/>
                <w:rtl/>
              </w:rPr>
              <w:t xml:space="preserve">,   הכוללות בסיסי נתונים מרחביים  ואשר </w:t>
            </w:r>
            <w:r w:rsidRPr="00E75A2E">
              <w:rPr>
                <w:rFonts w:ascii="David" w:hAnsi="David" w:cs="David"/>
                <w:sz w:val="20"/>
                <w:szCs w:val="20"/>
                <w:rtl/>
              </w:rPr>
              <w:lastRenderedPageBreak/>
              <w:t xml:space="preserve">נשענות על  שרת </w:t>
            </w:r>
            <w:r w:rsidRPr="00E75A2E">
              <w:rPr>
                <w:rFonts w:ascii="David" w:hAnsi="David" w:cs="David"/>
                <w:sz w:val="20"/>
                <w:szCs w:val="20"/>
              </w:rPr>
              <w:t>GIS</w:t>
            </w:r>
            <w:r w:rsidRPr="00E75A2E">
              <w:rPr>
                <w:rFonts w:ascii="David" w:hAnsi="David" w:cs="David"/>
                <w:sz w:val="20"/>
                <w:szCs w:val="20"/>
                <w:rtl/>
              </w:rPr>
              <w:t xml:space="preserve"> (אחד או יותר) אשר הותקנו ע"י המציע  ומשתמשים בה לפחות 30 משתמשי קצה.</w:t>
            </w:r>
          </w:p>
          <w:p w14:paraId="7ADF05FD" w14:textId="77777777" w:rsidR="006828C1" w:rsidRPr="00E75A2E" w:rsidRDefault="006828C1" w:rsidP="00E06DD8">
            <w:pPr>
              <w:pStyle w:val="0"/>
              <w:spacing w:line="360" w:lineRule="auto"/>
              <w:rPr>
                <w:rFonts w:ascii="David" w:hAnsi="David" w:cs="David"/>
                <w:sz w:val="20"/>
                <w:szCs w:val="20"/>
                <w:rtl/>
              </w:rPr>
            </w:pPr>
          </w:p>
          <w:p w14:paraId="58F5C2C1" w14:textId="77777777" w:rsidR="006828C1" w:rsidRPr="00E75A2E" w:rsidRDefault="006828C1" w:rsidP="00E06DD8">
            <w:pPr>
              <w:pStyle w:val="0"/>
              <w:spacing w:line="360" w:lineRule="auto"/>
              <w:rPr>
                <w:rFonts w:ascii="David" w:hAnsi="David" w:cs="David"/>
                <w:sz w:val="20"/>
                <w:szCs w:val="20"/>
                <w:rtl/>
              </w:rPr>
            </w:pPr>
            <w:r w:rsidRPr="00E75A2E">
              <w:rPr>
                <w:rFonts w:ascii="David" w:hAnsi="David" w:cs="David"/>
                <w:sz w:val="20"/>
                <w:szCs w:val="20"/>
                <w:rtl/>
              </w:rPr>
              <w:t xml:space="preserve">איכות היכולת המוכחת תחושב לפי שלושה לפחות מהלקוחות לדוגמה, אשר הוצגו ע"י המציע על גבי המענה לתנאי הסף.  כל לקוח לדוגמה יקבל האחוז היחסי מהניקוד של הסעיף. </w:t>
            </w:r>
          </w:p>
          <w:p w14:paraId="673D4C17" w14:textId="77777777" w:rsidR="006828C1" w:rsidRPr="00E75A2E" w:rsidRDefault="006828C1" w:rsidP="00E06DD8">
            <w:pPr>
              <w:pStyle w:val="0"/>
              <w:spacing w:line="360" w:lineRule="auto"/>
              <w:rPr>
                <w:rFonts w:ascii="David" w:hAnsi="David" w:cs="David"/>
                <w:sz w:val="20"/>
                <w:szCs w:val="20"/>
                <w:rtl/>
              </w:rPr>
            </w:pPr>
          </w:p>
          <w:p w14:paraId="359CF05D" w14:textId="77777777" w:rsidR="006828C1" w:rsidRPr="00E75A2E" w:rsidRDefault="006828C1" w:rsidP="006828C1">
            <w:pPr>
              <w:pStyle w:val="a6"/>
              <w:numPr>
                <w:ilvl w:val="0"/>
                <w:numId w:val="76"/>
              </w:numPr>
              <w:ind w:left="170" w:hanging="170"/>
              <w:contextualSpacing/>
              <w:rPr>
                <w:rFonts w:ascii="David" w:hAnsi="David"/>
                <w:sz w:val="20"/>
                <w:szCs w:val="20"/>
              </w:rPr>
            </w:pPr>
            <w:r w:rsidRPr="00E75A2E">
              <w:rPr>
                <w:rFonts w:ascii="David" w:hAnsi="David"/>
                <w:sz w:val="20"/>
                <w:szCs w:val="20"/>
                <w:rtl/>
              </w:rPr>
              <w:t>כל שנת ניסיון מעבר לשלוש שנים תזכה ב10%</w:t>
            </w:r>
          </w:p>
          <w:p w14:paraId="60BDE9BD" w14:textId="77777777" w:rsidR="006828C1" w:rsidRPr="00E75A2E" w:rsidRDefault="006828C1" w:rsidP="006828C1">
            <w:pPr>
              <w:pStyle w:val="a6"/>
              <w:numPr>
                <w:ilvl w:val="0"/>
                <w:numId w:val="76"/>
              </w:numPr>
              <w:ind w:left="170" w:hanging="170"/>
              <w:contextualSpacing/>
              <w:rPr>
                <w:rFonts w:ascii="David" w:hAnsi="David"/>
                <w:sz w:val="20"/>
                <w:szCs w:val="20"/>
              </w:rPr>
            </w:pPr>
            <w:r w:rsidRPr="00E75A2E">
              <w:rPr>
                <w:rFonts w:ascii="David" w:hAnsi="David"/>
                <w:sz w:val="20"/>
                <w:szCs w:val="20"/>
                <w:rtl/>
              </w:rPr>
              <w:t>כל שנת ניסיון מעבר לשלוש שנים במערכות</w:t>
            </w:r>
            <w:r w:rsidRPr="00E75A2E">
              <w:rPr>
                <w:rFonts w:ascii="David" w:hAnsi="David"/>
                <w:sz w:val="20"/>
                <w:szCs w:val="20"/>
              </w:rPr>
              <w:t xml:space="preserve">GIS </w:t>
            </w:r>
            <w:r w:rsidRPr="00E75A2E">
              <w:rPr>
                <w:rFonts w:ascii="David" w:hAnsi="David"/>
                <w:sz w:val="20"/>
                <w:szCs w:val="20"/>
                <w:rtl/>
              </w:rPr>
              <w:t xml:space="preserve"> בתחום הבריאות תזכה ב20%</w:t>
            </w:r>
          </w:p>
          <w:p w14:paraId="70BCDC36" w14:textId="77777777" w:rsidR="006828C1" w:rsidRPr="00E75A2E" w:rsidRDefault="006828C1" w:rsidP="006828C1">
            <w:pPr>
              <w:pStyle w:val="a6"/>
              <w:numPr>
                <w:ilvl w:val="0"/>
                <w:numId w:val="76"/>
              </w:numPr>
              <w:ind w:left="170" w:hanging="170"/>
              <w:contextualSpacing/>
              <w:rPr>
                <w:rFonts w:ascii="David" w:hAnsi="David"/>
                <w:sz w:val="20"/>
                <w:szCs w:val="20"/>
                <w:rtl/>
              </w:rPr>
            </w:pPr>
            <w:r w:rsidRPr="00E75A2E">
              <w:rPr>
                <w:rFonts w:ascii="David" w:hAnsi="David"/>
                <w:sz w:val="20"/>
                <w:szCs w:val="20"/>
                <w:rtl/>
              </w:rPr>
              <w:t xml:space="preserve">כל שנת ניסיון מעבר לשנתיים בהטמעת מערכות </w:t>
            </w:r>
            <w:r w:rsidRPr="00E75A2E">
              <w:rPr>
                <w:rFonts w:ascii="David" w:hAnsi="David"/>
                <w:sz w:val="20"/>
                <w:szCs w:val="20"/>
              </w:rPr>
              <w:t>GIS</w:t>
            </w:r>
            <w:r w:rsidRPr="00E75A2E">
              <w:rPr>
                <w:rFonts w:ascii="David" w:hAnsi="David"/>
                <w:sz w:val="20"/>
                <w:szCs w:val="20"/>
                <w:rtl/>
              </w:rPr>
              <w:t xml:space="preserve"> בארגונים גדולים (250 עובדים) תזכה ב10%.</w:t>
            </w:r>
          </w:p>
        </w:tc>
        <w:tc>
          <w:tcPr>
            <w:tcW w:w="703" w:type="dxa"/>
          </w:tcPr>
          <w:p w14:paraId="1858FAAE"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lastRenderedPageBreak/>
              <w:t>50%</w:t>
            </w:r>
          </w:p>
        </w:tc>
      </w:tr>
      <w:tr w:rsidR="006828C1" w:rsidRPr="001422B1" w14:paraId="2FD993B2" w14:textId="77777777" w:rsidTr="006828C1">
        <w:tc>
          <w:tcPr>
            <w:tcW w:w="297" w:type="dxa"/>
            <w:vMerge/>
          </w:tcPr>
          <w:p w14:paraId="11ACFFF8" w14:textId="77777777" w:rsidR="006828C1" w:rsidRPr="00E75A2E" w:rsidRDefault="006828C1" w:rsidP="00CA60B8">
            <w:pPr>
              <w:pStyle w:val="0"/>
              <w:numPr>
                <w:ilvl w:val="0"/>
                <w:numId w:val="73"/>
              </w:numPr>
              <w:spacing w:line="300" w:lineRule="atLeast"/>
              <w:rPr>
                <w:rFonts w:ascii="David" w:hAnsi="David" w:cs="David"/>
                <w:sz w:val="20"/>
                <w:szCs w:val="20"/>
                <w:rtl/>
              </w:rPr>
            </w:pPr>
          </w:p>
        </w:tc>
        <w:tc>
          <w:tcPr>
            <w:tcW w:w="991" w:type="dxa"/>
            <w:vMerge/>
          </w:tcPr>
          <w:p w14:paraId="34E48FDB" w14:textId="77777777" w:rsidR="006828C1" w:rsidRPr="00E75A2E" w:rsidRDefault="006828C1" w:rsidP="00E06DD8">
            <w:pPr>
              <w:pStyle w:val="0"/>
              <w:spacing w:after="120"/>
              <w:jc w:val="left"/>
              <w:rPr>
                <w:rFonts w:ascii="David" w:hAnsi="David" w:cs="David"/>
                <w:b/>
                <w:bCs/>
                <w:sz w:val="20"/>
                <w:szCs w:val="20"/>
                <w:rtl/>
              </w:rPr>
            </w:pPr>
          </w:p>
        </w:tc>
        <w:tc>
          <w:tcPr>
            <w:tcW w:w="567" w:type="dxa"/>
            <w:vMerge/>
          </w:tcPr>
          <w:p w14:paraId="3F6F9854" w14:textId="77777777" w:rsidR="006828C1" w:rsidRPr="00E75A2E" w:rsidRDefault="006828C1" w:rsidP="00E06DD8">
            <w:pPr>
              <w:pStyle w:val="0"/>
              <w:jc w:val="center"/>
              <w:rPr>
                <w:rFonts w:ascii="David" w:hAnsi="David" w:cs="David"/>
                <w:b/>
                <w:bCs/>
                <w:sz w:val="20"/>
                <w:szCs w:val="20"/>
                <w:rtl/>
              </w:rPr>
            </w:pPr>
          </w:p>
        </w:tc>
        <w:tc>
          <w:tcPr>
            <w:tcW w:w="4099" w:type="dxa"/>
          </w:tcPr>
          <w:p w14:paraId="3733AB34" w14:textId="77777777" w:rsidR="006828C1" w:rsidRPr="00E75A2E" w:rsidRDefault="006828C1" w:rsidP="00E06DD8">
            <w:pPr>
              <w:pStyle w:val="0"/>
              <w:spacing w:after="120" w:line="360" w:lineRule="auto"/>
              <w:jc w:val="left"/>
              <w:rPr>
                <w:rFonts w:ascii="David" w:hAnsi="David" w:cs="David"/>
                <w:b/>
                <w:bCs/>
                <w:sz w:val="20"/>
                <w:szCs w:val="20"/>
                <w:u w:val="single"/>
              </w:rPr>
            </w:pPr>
            <w:r w:rsidRPr="00E75A2E">
              <w:rPr>
                <w:rFonts w:ascii="David" w:hAnsi="David" w:cs="David"/>
                <w:b/>
                <w:bCs/>
                <w:sz w:val="20"/>
                <w:szCs w:val="20"/>
                <w:u w:val="single"/>
                <w:rtl/>
              </w:rPr>
              <w:t xml:space="preserve">ניסיון מוכח  בליווי, ניהול ותחזוקה  של מערכות </w:t>
            </w:r>
            <w:r w:rsidRPr="00E75A2E">
              <w:rPr>
                <w:rFonts w:ascii="David" w:hAnsi="David" w:cs="David"/>
                <w:b/>
                <w:bCs/>
                <w:sz w:val="20"/>
                <w:szCs w:val="20"/>
                <w:u w:val="single"/>
              </w:rPr>
              <w:t>GIS</w:t>
            </w:r>
          </w:p>
          <w:p w14:paraId="543BB7D1" w14:textId="77777777" w:rsidR="006828C1" w:rsidRPr="00E75A2E" w:rsidRDefault="006828C1" w:rsidP="00E06DD8">
            <w:pPr>
              <w:pStyle w:val="0"/>
              <w:spacing w:line="360" w:lineRule="auto"/>
              <w:rPr>
                <w:rFonts w:ascii="David" w:hAnsi="David" w:cs="David"/>
                <w:sz w:val="20"/>
                <w:szCs w:val="20"/>
                <w:rtl/>
              </w:rPr>
            </w:pPr>
            <w:r w:rsidRPr="00E75A2E">
              <w:rPr>
                <w:rFonts w:ascii="David" w:hAnsi="David" w:cs="David"/>
                <w:b/>
                <w:bCs/>
                <w:sz w:val="20"/>
                <w:szCs w:val="20"/>
                <w:rtl/>
              </w:rPr>
              <w:t>ליווי, ניהול ותחזוקה</w:t>
            </w:r>
            <w:r w:rsidRPr="00E75A2E">
              <w:rPr>
                <w:rFonts w:ascii="David" w:hAnsi="David" w:cs="David"/>
                <w:sz w:val="20"/>
                <w:szCs w:val="20"/>
                <w:rtl/>
              </w:rPr>
              <w:t xml:space="preserve"> של מערכות </w:t>
            </w:r>
            <w:r w:rsidRPr="00E75A2E">
              <w:rPr>
                <w:rFonts w:ascii="David" w:hAnsi="David" w:cs="David"/>
                <w:sz w:val="20"/>
                <w:szCs w:val="20"/>
              </w:rPr>
              <w:t>GIS</w:t>
            </w:r>
            <w:r w:rsidRPr="00E75A2E">
              <w:rPr>
                <w:rFonts w:ascii="David" w:hAnsi="David" w:cs="David"/>
                <w:sz w:val="20"/>
                <w:szCs w:val="20"/>
                <w:rtl/>
              </w:rPr>
              <w:t xml:space="preserve"> ארגוניות בסביבת </w:t>
            </w:r>
            <w:r w:rsidRPr="00E75A2E">
              <w:rPr>
                <w:rFonts w:ascii="David" w:hAnsi="David" w:cs="David"/>
                <w:sz w:val="20"/>
                <w:szCs w:val="20"/>
              </w:rPr>
              <w:t>ArcGIS</w:t>
            </w:r>
            <w:r w:rsidRPr="00E75A2E">
              <w:rPr>
                <w:rFonts w:ascii="David" w:hAnsi="David" w:cs="David"/>
                <w:sz w:val="20"/>
                <w:szCs w:val="20"/>
                <w:rtl/>
              </w:rPr>
              <w:t xml:space="preserve">,   הכוללות בסיסי נתונים מרחביים  ואשר נשענות על  שרת </w:t>
            </w:r>
            <w:r w:rsidRPr="00E75A2E">
              <w:rPr>
                <w:rFonts w:ascii="David" w:hAnsi="David" w:cs="David"/>
                <w:sz w:val="20"/>
                <w:szCs w:val="20"/>
              </w:rPr>
              <w:t>GIS</w:t>
            </w:r>
            <w:r w:rsidRPr="00E75A2E">
              <w:rPr>
                <w:rFonts w:ascii="David" w:hAnsi="David" w:cs="David"/>
                <w:sz w:val="20"/>
                <w:szCs w:val="20"/>
                <w:rtl/>
              </w:rPr>
              <w:t xml:space="preserve"> (אחד או יותר) אשר הותקנו ע"י המציע  ומשתמשים בה לפחות 30 משתמשי קצה.</w:t>
            </w:r>
          </w:p>
          <w:p w14:paraId="1207A32C" w14:textId="77777777" w:rsidR="006828C1" w:rsidRPr="00E75A2E" w:rsidRDefault="006828C1" w:rsidP="006828C1">
            <w:pPr>
              <w:pStyle w:val="a6"/>
              <w:numPr>
                <w:ilvl w:val="0"/>
                <w:numId w:val="76"/>
              </w:numPr>
              <w:ind w:left="170" w:hanging="170"/>
              <w:contextualSpacing/>
              <w:jc w:val="both"/>
              <w:rPr>
                <w:rFonts w:ascii="David" w:hAnsi="David"/>
                <w:sz w:val="20"/>
                <w:szCs w:val="20"/>
              </w:rPr>
            </w:pPr>
            <w:r w:rsidRPr="00E75A2E">
              <w:rPr>
                <w:rFonts w:ascii="David" w:hAnsi="David"/>
                <w:sz w:val="20"/>
                <w:szCs w:val="20"/>
                <w:rtl/>
              </w:rPr>
              <w:t xml:space="preserve">כל שנת ניסיון מעל שלוש שנים תקבל 20% </w:t>
            </w:r>
          </w:p>
          <w:p w14:paraId="4A0B8515" w14:textId="77777777" w:rsidR="006828C1" w:rsidRPr="00E75A2E" w:rsidRDefault="006828C1" w:rsidP="006828C1">
            <w:pPr>
              <w:pStyle w:val="a6"/>
              <w:numPr>
                <w:ilvl w:val="0"/>
                <w:numId w:val="76"/>
              </w:numPr>
              <w:ind w:left="170" w:hanging="170"/>
              <w:contextualSpacing/>
              <w:jc w:val="both"/>
              <w:rPr>
                <w:rFonts w:ascii="David" w:hAnsi="David"/>
                <w:sz w:val="20"/>
                <w:szCs w:val="20"/>
                <w:rtl/>
              </w:rPr>
            </w:pPr>
            <w:r w:rsidRPr="00E75A2E">
              <w:rPr>
                <w:rFonts w:ascii="David" w:hAnsi="David"/>
                <w:sz w:val="20"/>
                <w:szCs w:val="20"/>
                <w:rtl/>
              </w:rPr>
              <w:t>יינתן יתרון למערכות</w:t>
            </w:r>
            <w:r w:rsidRPr="00E75A2E">
              <w:rPr>
                <w:rFonts w:ascii="David" w:hAnsi="David"/>
                <w:sz w:val="20"/>
                <w:szCs w:val="20"/>
              </w:rPr>
              <w:t xml:space="preserve">GIS </w:t>
            </w:r>
            <w:r w:rsidRPr="00E75A2E">
              <w:rPr>
                <w:rFonts w:ascii="David" w:hAnsi="David"/>
                <w:sz w:val="20"/>
                <w:szCs w:val="20"/>
                <w:rtl/>
              </w:rPr>
              <w:t xml:space="preserve"> בתחום הבריאות</w:t>
            </w:r>
            <w:r w:rsidRPr="00E75A2E">
              <w:rPr>
                <w:rFonts w:ascii="David" w:hAnsi="David"/>
                <w:sz w:val="20"/>
                <w:szCs w:val="20"/>
                <w:rtl/>
              </w:rPr>
              <w:br/>
              <w:t>(ועד 10% מהציון הכולל).</w:t>
            </w:r>
          </w:p>
        </w:tc>
        <w:tc>
          <w:tcPr>
            <w:tcW w:w="703" w:type="dxa"/>
          </w:tcPr>
          <w:p w14:paraId="36FD5603"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t>12.5%</w:t>
            </w:r>
          </w:p>
        </w:tc>
      </w:tr>
      <w:tr w:rsidR="006828C1" w:rsidRPr="001422B1" w14:paraId="4BD20CEF" w14:textId="77777777" w:rsidTr="006828C1">
        <w:tc>
          <w:tcPr>
            <w:tcW w:w="297" w:type="dxa"/>
            <w:vMerge/>
          </w:tcPr>
          <w:p w14:paraId="4903EF00" w14:textId="77777777" w:rsidR="006828C1" w:rsidRPr="00E75A2E" w:rsidRDefault="006828C1" w:rsidP="00CA60B8">
            <w:pPr>
              <w:pStyle w:val="0"/>
              <w:numPr>
                <w:ilvl w:val="0"/>
                <w:numId w:val="73"/>
              </w:numPr>
              <w:spacing w:line="300" w:lineRule="atLeast"/>
              <w:rPr>
                <w:rFonts w:ascii="David" w:hAnsi="David" w:cs="David"/>
                <w:sz w:val="20"/>
                <w:szCs w:val="20"/>
                <w:rtl/>
              </w:rPr>
            </w:pPr>
          </w:p>
        </w:tc>
        <w:tc>
          <w:tcPr>
            <w:tcW w:w="991" w:type="dxa"/>
            <w:vMerge/>
          </w:tcPr>
          <w:p w14:paraId="36F4BCF3" w14:textId="77777777" w:rsidR="006828C1" w:rsidRPr="00E75A2E" w:rsidRDefault="006828C1" w:rsidP="00E06DD8">
            <w:pPr>
              <w:pStyle w:val="0"/>
              <w:spacing w:after="120"/>
              <w:jc w:val="left"/>
              <w:rPr>
                <w:rFonts w:ascii="David" w:hAnsi="David" w:cs="David"/>
                <w:b/>
                <w:bCs/>
                <w:sz w:val="20"/>
                <w:szCs w:val="20"/>
                <w:rtl/>
              </w:rPr>
            </w:pPr>
          </w:p>
        </w:tc>
        <w:tc>
          <w:tcPr>
            <w:tcW w:w="567" w:type="dxa"/>
            <w:vMerge/>
          </w:tcPr>
          <w:p w14:paraId="660189F8" w14:textId="77777777" w:rsidR="006828C1" w:rsidRPr="00E75A2E" w:rsidRDefault="006828C1" w:rsidP="00E06DD8">
            <w:pPr>
              <w:pStyle w:val="0"/>
              <w:jc w:val="center"/>
              <w:rPr>
                <w:rFonts w:ascii="David" w:hAnsi="David" w:cs="David"/>
                <w:b/>
                <w:bCs/>
                <w:sz w:val="20"/>
                <w:szCs w:val="20"/>
                <w:rtl/>
              </w:rPr>
            </w:pPr>
          </w:p>
        </w:tc>
        <w:tc>
          <w:tcPr>
            <w:tcW w:w="4099" w:type="dxa"/>
          </w:tcPr>
          <w:p w14:paraId="6416EB2C" w14:textId="77777777" w:rsidR="006828C1" w:rsidRPr="00E75A2E" w:rsidRDefault="006828C1" w:rsidP="00E06DD8">
            <w:pPr>
              <w:pStyle w:val="0"/>
              <w:spacing w:line="360" w:lineRule="auto"/>
              <w:rPr>
                <w:rFonts w:ascii="David" w:hAnsi="David" w:cs="David"/>
                <w:b/>
                <w:bCs/>
                <w:sz w:val="20"/>
                <w:szCs w:val="20"/>
                <w:u w:val="single"/>
                <w:rtl/>
              </w:rPr>
            </w:pPr>
            <w:r w:rsidRPr="00E75A2E">
              <w:rPr>
                <w:rFonts w:ascii="David" w:hAnsi="David" w:cs="David"/>
                <w:b/>
                <w:bCs/>
                <w:sz w:val="20"/>
                <w:szCs w:val="20"/>
                <w:u w:val="single"/>
                <w:rtl/>
              </w:rPr>
              <w:t xml:space="preserve">ניסיון בפיתוח ועדכון יישומי </w:t>
            </w:r>
            <w:r w:rsidRPr="00E75A2E">
              <w:rPr>
                <w:rFonts w:ascii="David" w:hAnsi="David" w:cs="David"/>
                <w:b/>
                <w:bCs/>
                <w:sz w:val="20"/>
                <w:szCs w:val="20"/>
                <w:u w:val="single"/>
              </w:rPr>
              <w:t>WEB</w:t>
            </w:r>
            <w:r w:rsidRPr="00E75A2E">
              <w:rPr>
                <w:rFonts w:ascii="David" w:hAnsi="David" w:cs="David"/>
                <w:b/>
                <w:bCs/>
                <w:sz w:val="20"/>
                <w:szCs w:val="20"/>
                <w:u w:val="single"/>
                <w:rtl/>
              </w:rPr>
              <w:t xml:space="preserve"> בסביבת </w:t>
            </w:r>
            <w:r w:rsidRPr="00E75A2E">
              <w:rPr>
                <w:rFonts w:ascii="David" w:hAnsi="David" w:cs="David"/>
                <w:b/>
                <w:bCs/>
                <w:sz w:val="20"/>
                <w:szCs w:val="20"/>
                <w:u w:val="single"/>
              </w:rPr>
              <w:t>ESRI</w:t>
            </w:r>
            <w:r w:rsidRPr="00E75A2E">
              <w:rPr>
                <w:rFonts w:ascii="David" w:hAnsi="David" w:cs="David"/>
                <w:b/>
                <w:bCs/>
                <w:sz w:val="20"/>
                <w:szCs w:val="20"/>
                <w:u w:val="single"/>
                <w:rtl/>
              </w:rPr>
              <w:t xml:space="preserve"> </w:t>
            </w:r>
          </w:p>
          <w:p w14:paraId="5E48EF65" w14:textId="37FD6F9C" w:rsidR="006828C1" w:rsidRPr="00E75A2E" w:rsidRDefault="006828C1" w:rsidP="00E06DD8">
            <w:pPr>
              <w:pStyle w:val="0"/>
              <w:spacing w:line="360" w:lineRule="auto"/>
              <w:rPr>
                <w:rFonts w:ascii="David" w:hAnsi="David" w:cs="David"/>
                <w:sz w:val="20"/>
                <w:szCs w:val="20"/>
                <w:rtl/>
              </w:rPr>
            </w:pPr>
            <w:r w:rsidRPr="00E75A2E">
              <w:rPr>
                <w:rFonts w:ascii="David" w:hAnsi="David" w:cs="David"/>
                <w:sz w:val="20"/>
                <w:szCs w:val="20"/>
                <w:rtl/>
              </w:rPr>
              <w:t xml:space="preserve">מוכח בהגשת מפרט, תיאור וצילומי מסך של היישומים </w:t>
            </w:r>
            <w:r w:rsidR="00F07597">
              <w:rPr>
                <w:rFonts w:ascii="David" w:hAnsi="David" w:cs="David" w:hint="cs"/>
                <w:sz w:val="20"/>
                <w:szCs w:val="20"/>
                <w:rtl/>
              </w:rPr>
              <w:t xml:space="preserve">בהתאם לרמת המורכבות והרלוונטיות של </w:t>
            </w:r>
            <w:r w:rsidR="00202154">
              <w:rPr>
                <w:rFonts w:ascii="David" w:hAnsi="David" w:cs="David" w:hint="cs"/>
                <w:sz w:val="20"/>
                <w:szCs w:val="20"/>
                <w:rtl/>
              </w:rPr>
              <w:t>הפרויקט</w:t>
            </w:r>
            <w:r w:rsidR="00F07597">
              <w:rPr>
                <w:rFonts w:ascii="David" w:hAnsi="David" w:cs="David" w:hint="cs"/>
                <w:sz w:val="20"/>
                <w:szCs w:val="20"/>
                <w:rtl/>
              </w:rPr>
              <w:t xml:space="preserve"> לצרכי המשרד.</w:t>
            </w:r>
            <w:r w:rsidRPr="00E75A2E">
              <w:rPr>
                <w:rFonts w:ascii="David" w:hAnsi="David" w:cs="David"/>
                <w:sz w:val="20"/>
                <w:szCs w:val="20"/>
                <w:rtl/>
              </w:rPr>
              <w:t xml:space="preserve"> </w:t>
            </w:r>
          </w:p>
        </w:tc>
        <w:tc>
          <w:tcPr>
            <w:tcW w:w="703" w:type="dxa"/>
          </w:tcPr>
          <w:p w14:paraId="2F14CB90"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t>25%</w:t>
            </w:r>
          </w:p>
        </w:tc>
      </w:tr>
      <w:tr w:rsidR="006828C1" w:rsidRPr="001422B1" w14:paraId="24715EA4" w14:textId="77777777" w:rsidTr="006828C1">
        <w:tc>
          <w:tcPr>
            <w:tcW w:w="297" w:type="dxa"/>
            <w:vMerge/>
          </w:tcPr>
          <w:p w14:paraId="5446FA73" w14:textId="77777777" w:rsidR="006828C1" w:rsidRPr="00E75A2E" w:rsidRDefault="006828C1" w:rsidP="00E06DD8">
            <w:pPr>
              <w:pStyle w:val="0"/>
              <w:spacing w:line="300" w:lineRule="atLeast"/>
              <w:rPr>
                <w:rFonts w:ascii="David" w:hAnsi="David" w:cs="David"/>
                <w:sz w:val="20"/>
                <w:szCs w:val="20"/>
                <w:rtl/>
              </w:rPr>
            </w:pPr>
          </w:p>
        </w:tc>
        <w:tc>
          <w:tcPr>
            <w:tcW w:w="991" w:type="dxa"/>
            <w:vMerge/>
          </w:tcPr>
          <w:p w14:paraId="4202EE83" w14:textId="77777777" w:rsidR="006828C1" w:rsidRPr="00E75A2E" w:rsidRDefault="006828C1" w:rsidP="00E06DD8">
            <w:pPr>
              <w:pStyle w:val="0"/>
              <w:spacing w:after="120"/>
              <w:jc w:val="left"/>
              <w:rPr>
                <w:rFonts w:ascii="David" w:hAnsi="David" w:cs="David"/>
                <w:b/>
                <w:bCs/>
                <w:sz w:val="20"/>
                <w:szCs w:val="20"/>
                <w:rtl/>
              </w:rPr>
            </w:pPr>
          </w:p>
        </w:tc>
        <w:tc>
          <w:tcPr>
            <w:tcW w:w="567" w:type="dxa"/>
            <w:vMerge/>
          </w:tcPr>
          <w:p w14:paraId="0584DE2D" w14:textId="77777777" w:rsidR="006828C1" w:rsidRPr="00E75A2E" w:rsidRDefault="006828C1" w:rsidP="00E06DD8">
            <w:pPr>
              <w:pStyle w:val="0"/>
              <w:jc w:val="center"/>
              <w:rPr>
                <w:rFonts w:ascii="David" w:hAnsi="David" w:cs="David"/>
                <w:b/>
                <w:bCs/>
                <w:sz w:val="20"/>
                <w:szCs w:val="20"/>
                <w:rtl/>
              </w:rPr>
            </w:pPr>
          </w:p>
        </w:tc>
        <w:tc>
          <w:tcPr>
            <w:tcW w:w="4099" w:type="dxa"/>
          </w:tcPr>
          <w:p w14:paraId="554C1BDE" w14:textId="7DB62BF1" w:rsidR="006828C1" w:rsidRPr="00E75A2E" w:rsidRDefault="006828C1" w:rsidP="00010192">
            <w:pPr>
              <w:pStyle w:val="0"/>
              <w:spacing w:line="360" w:lineRule="auto"/>
              <w:rPr>
                <w:rFonts w:ascii="David" w:hAnsi="David" w:cs="David"/>
                <w:b/>
                <w:bCs/>
                <w:sz w:val="20"/>
                <w:szCs w:val="20"/>
                <w:u w:val="single"/>
                <w:rtl/>
              </w:rPr>
            </w:pPr>
            <w:r w:rsidRPr="00E75A2E">
              <w:rPr>
                <w:rFonts w:ascii="David" w:hAnsi="David" w:cs="David"/>
                <w:b/>
                <w:bCs/>
                <w:sz w:val="20"/>
                <w:szCs w:val="20"/>
                <w:u w:val="single"/>
                <w:rtl/>
              </w:rPr>
              <w:t xml:space="preserve">ניסיון בפיתוח אפליקציות מיפוי רספונסיביות </w:t>
            </w:r>
            <w:r w:rsidRPr="00E75A2E">
              <w:rPr>
                <w:rFonts w:ascii="David" w:hAnsi="David" w:cs="David"/>
                <w:sz w:val="20"/>
                <w:szCs w:val="20"/>
                <w:rtl/>
              </w:rPr>
              <w:t xml:space="preserve">המנצלות יכולות עדכניות של דפדפני אינטרנט ומכשירים ניידים (כגון מיקום, </w:t>
            </w:r>
            <w:r w:rsidRPr="00E75A2E">
              <w:rPr>
                <w:rFonts w:ascii="David" w:hAnsi="David" w:cs="David"/>
                <w:sz w:val="20"/>
                <w:szCs w:val="20"/>
              </w:rPr>
              <w:t>html5</w:t>
            </w:r>
            <w:r w:rsidRPr="00E75A2E">
              <w:rPr>
                <w:rFonts w:ascii="David" w:hAnsi="David" w:cs="David"/>
                <w:sz w:val="20"/>
                <w:szCs w:val="20"/>
                <w:rtl/>
              </w:rPr>
              <w:t xml:space="preserve">, </w:t>
            </w:r>
            <w:r w:rsidRPr="00E75A2E">
              <w:rPr>
                <w:rFonts w:ascii="David" w:hAnsi="David" w:cs="David"/>
                <w:sz w:val="20"/>
                <w:szCs w:val="20"/>
              </w:rPr>
              <w:t>css3</w:t>
            </w:r>
            <w:r w:rsidRPr="00E75A2E">
              <w:rPr>
                <w:rFonts w:ascii="David" w:hAnsi="David" w:cs="David"/>
                <w:sz w:val="20"/>
                <w:szCs w:val="20"/>
                <w:rtl/>
              </w:rPr>
              <w:t xml:space="preserve">, מצלמה, </w:t>
            </w:r>
            <w:r w:rsidRPr="00E75A2E">
              <w:rPr>
                <w:rFonts w:ascii="David" w:hAnsi="David" w:cs="David"/>
                <w:sz w:val="20"/>
                <w:szCs w:val="20"/>
              </w:rPr>
              <w:t>webGL</w:t>
            </w:r>
            <w:r w:rsidRPr="00E75A2E">
              <w:rPr>
                <w:rFonts w:ascii="David" w:hAnsi="David" w:cs="David"/>
                <w:sz w:val="20"/>
                <w:szCs w:val="20"/>
                <w:rtl/>
              </w:rPr>
              <w:t>).</w:t>
            </w:r>
            <w:r w:rsidR="00F07597">
              <w:rPr>
                <w:rFonts w:ascii="David" w:hAnsi="David" w:cs="David" w:hint="cs"/>
                <w:sz w:val="20"/>
                <w:szCs w:val="20"/>
                <w:rtl/>
              </w:rPr>
              <w:t xml:space="preserve"> </w:t>
            </w:r>
          </w:p>
        </w:tc>
        <w:tc>
          <w:tcPr>
            <w:tcW w:w="703" w:type="dxa"/>
          </w:tcPr>
          <w:p w14:paraId="63D60457" w14:textId="77777777" w:rsidR="006828C1" w:rsidRPr="00E75A2E" w:rsidRDefault="006828C1" w:rsidP="00E06DD8">
            <w:pPr>
              <w:pStyle w:val="0"/>
              <w:jc w:val="center"/>
              <w:rPr>
                <w:rFonts w:ascii="David" w:hAnsi="David" w:cs="David"/>
                <w:b/>
                <w:bCs/>
                <w:sz w:val="20"/>
                <w:szCs w:val="20"/>
                <w:rtl/>
              </w:rPr>
            </w:pPr>
            <w:r w:rsidRPr="00E75A2E">
              <w:rPr>
                <w:rFonts w:ascii="David" w:hAnsi="David" w:cs="David"/>
                <w:b/>
                <w:bCs/>
                <w:sz w:val="20"/>
                <w:szCs w:val="20"/>
                <w:rtl/>
              </w:rPr>
              <w:t>12.5%</w:t>
            </w:r>
          </w:p>
        </w:tc>
      </w:tr>
      <w:tr w:rsidR="00CA60B8" w:rsidRPr="001422B1" w14:paraId="31A5317D" w14:textId="77777777" w:rsidTr="006828C1">
        <w:tc>
          <w:tcPr>
            <w:tcW w:w="297" w:type="dxa"/>
          </w:tcPr>
          <w:p w14:paraId="4221438A" w14:textId="77777777" w:rsidR="00CA60B8" w:rsidRPr="00E75A2E" w:rsidRDefault="00CA60B8" w:rsidP="00CA60B8">
            <w:pPr>
              <w:pStyle w:val="0"/>
              <w:numPr>
                <w:ilvl w:val="0"/>
                <w:numId w:val="73"/>
              </w:numPr>
              <w:spacing w:line="300" w:lineRule="atLeast"/>
              <w:rPr>
                <w:rFonts w:ascii="David" w:hAnsi="David" w:cs="David"/>
                <w:sz w:val="20"/>
                <w:szCs w:val="20"/>
                <w:rtl/>
              </w:rPr>
            </w:pPr>
          </w:p>
        </w:tc>
        <w:tc>
          <w:tcPr>
            <w:tcW w:w="991" w:type="dxa"/>
          </w:tcPr>
          <w:p w14:paraId="31896397" w14:textId="5272D85F" w:rsidR="00CA60B8" w:rsidRPr="00CA60B8" w:rsidRDefault="00CA60B8" w:rsidP="00CA60B8">
            <w:pPr>
              <w:pStyle w:val="0"/>
              <w:spacing w:after="120"/>
              <w:rPr>
                <w:rFonts w:ascii="David" w:hAnsi="David" w:cs="David"/>
                <w:b/>
                <w:bCs/>
                <w:sz w:val="20"/>
                <w:szCs w:val="20"/>
              </w:rPr>
            </w:pPr>
            <w:r>
              <w:rPr>
                <w:rFonts w:ascii="David" w:hAnsi="David" w:cs="David" w:hint="cs"/>
                <w:b/>
                <w:bCs/>
                <w:sz w:val="20"/>
                <w:szCs w:val="20"/>
                <w:rtl/>
              </w:rPr>
              <w:t>המלצות</w:t>
            </w:r>
          </w:p>
          <w:p w14:paraId="1128DBD4" w14:textId="466078C3" w:rsidR="00CA60B8" w:rsidRPr="00E75A2E" w:rsidRDefault="00CA60B8" w:rsidP="00CA60B8">
            <w:pPr>
              <w:pStyle w:val="0"/>
              <w:spacing w:after="120"/>
              <w:jc w:val="left"/>
              <w:rPr>
                <w:rFonts w:ascii="David" w:hAnsi="David" w:cs="David"/>
                <w:b/>
                <w:bCs/>
                <w:sz w:val="20"/>
                <w:szCs w:val="20"/>
                <w:rtl/>
              </w:rPr>
            </w:pPr>
          </w:p>
        </w:tc>
        <w:tc>
          <w:tcPr>
            <w:tcW w:w="567" w:type="dxa"/>
          </w:tcPr>
          <w:p w14:paraId="67860D8F" w14:textId="6C55AE34" w:rsidR="00CA60B8" w:rsidRPr="00E75A2E" w:rsidRDefault="00CA60B8" w:rsidP="00E06DD8">
            <w:pPr>
              <w:pStyle w:val="0"/>
              <w:jc w:val="center"/>
              <w:rPr>
                <w:rFonts w:ascii="David" w:hAnsi="David" w:cs="David"/>
                <w:b/>
                <w:bCs/>
                <w:sz w:val="20"/>
                <w:szCs w:val="20"/>
                <w:rtl/>
              </w:rPr>
            </w:pPr>
            <w:r>
              <w:rPr>
                <w:rFonts w:ascii="David" w:hAnsi="David" w:cs="David" w:hint="cs"/>
                <w:b/>
                <w:bCs/>
                <w:sz w:val="20"/>
                <w:szCs w:val="20"/>
                <w:rtl/>
              </w:rPr>
              <w:t>10%</w:t>
            </w:r>
          </w:p>
        </w:tc>
        <w:tc>
          <w:tcPr>
            <w:tcW w:w="4099" w:type="dxa"/>
          </w:tcPr>
          <w:p w14:paraId="6351071E" w14:textId="77777777" w:rsidR="00CA60B8" w:rsidRPr="00CA60B8" w:rsidRDefault="00CA60B8" w:rsidP="00CA60B8">
            <w:pPr>
              <w:pStyle w:val="0"/>
              <w:spacing w:line="360" w:lineRule="auto"/>
              <w:rPr>
                <w:rFonts w:ascii="David" w:hAnsi="David" w:cs="David"/>
                <w:sz w:val="20"/>
                <w:szCs w:val="20"/>
                <w:rtl/>
              </w:rPr>
            </w:pPr>
            <w:r w:rsidRPr="00CA60B8">
              <w:rPr>
                <w:rFonts w:ascii="David" w:hAnsi="David" w:cs="David" w:hint="cs"/>
                <w:sz w:val="20"/>
                <w:szCs w:val="20"/>
                <w:rtl/>
              </w:rPr>
              <w:t>המלצות</w:t>
            </w:r>
            <w:r w:rsidRPr="00CA60B8">
              <w:rPr>
                <w:rFonts w:ascii="David" w:hAnsi="David" w:cs="David"/>
                <w:sz w:val="20"/>
                <w:szCs w:val="20"/>
                <w:rtl/>
              </w:rPr>
              <w:t xml:space="preserve"> </w:t>
            </w:r>
            <w:r w:rsidRPr="00CA60B8">
              <w:rPr>
                <w:rFonts w:ascii="David" w:hAnsi="David" w:cs="David" w:hint="cs"/>
                <w:sz w:val="20"/>
                <w:szCs w:val="20"/>
                <w:rtl/>
              </w:rPr>
              <w:t>מלקוחות</w:t>
            </w:r>
            <w:r w:rsidRPr="00CA60B8">
              <w:rPr>
                <w:rFonts w:ascii="David" w:hAnsi="David" w:cs="David"/>
                <w:sz w:val="20"/>
                <w:szCs w:val="20"/>
                <w:rtl/>
              </w:rPr>
              <w:t xml:space="preserve"> </w:t>
            </w:r>
            <w:r w:rsidRPr="00CA60B8">
              <w:rPr>
                <w:rFonts w:ascii="David" w:hAnsi="David" w:cs="David" w:hint="cs"/>
                <w:sz w:val="20"/>
                <w:szCs w:val="20"/>
                <w:rtl/>
              </w:rPr>
              <w:t>עבר</w:t>
            </w:r>
            <w:r w:rsidRPr="00CA60B8">
              <w:rPr>
                <w:rFonts w:ascii="David" w:hAnsi="David" w:cs="David"/>
                <w:sz w:val="20"/>
                <w:szCs w:val="20"/>
                <w:rtl/>
              </w:rPr>
              <w:t xml:space="preserve"> </w:t>
            </w:r>
            <w:r w:rsidRPr="00CA60B8">
              <w:rPr>
                <w:rFonts w:ascii="David" w:hAnsi="David" w:cs="David" w:hint="cs"/>
                <w:sz w:val="20"/>
                <w:szCs w:val="20"/>
                <w:rtl/>
              </w:rPr>
              <w:t>של</w:t>
            </w:r>
            <w:r w:rsidRPr="00CA60B8">
              <w:rPr>
                <w:rFonts w:ascii="David" w:hAnsi="David" w:cs="David"/>
                <w:sz w:val="20"/>
                <w:szCs w:val="20"/>
                <w:rtl/>
              </w:rPr>
              <w:t xml:space="preserve"> </w:t>
            </w:r>
            <w:r w:rsidRPr="00CA60B8">
              <w:rPr>
                <w:rFonts w:ascii="David" w:hAnsi="David" w:cs="David" w:hint="cs"/>
                <w:sz w:val="20"/>
                <w:szCs w:val="20"/>
                <w:rtl/>
              </w:rPr>
              <w:t>פרויקטי</w:t>
            </w:r>
            <w:r w:rsidRPr="00CA60B8">
              <w:rPr>
                <w:rFonts w:ascii="David" w:hAnsi="David" w:cs="David"/>
                <w:sz w:val="20"/>
                <w:szCs w:val="20"/>
                <w:rtl/>
              </w:rPr>
              <w:t xml:space="preserve"> </w:t>
            </w:r>
            <w:r w:rsidRPr="00CA60B8">
              <w:rPr>
                <w:rFonts w:ascii="David" w:hAnsi="David" w:cs="David" w:hint="cs"/>
                <w:sz w:val="20"/>
                <w:szCs w:val="20"/>
                <w:rtl/>
              </w:rPr>
              <w:t>הטמעת</w:t>
            </w:r>
            <w:r w:rsidRPr="00CA60B8">
              <w:rPr>
                <w:rFonts w:ascii="David" w:hAnsi="David" w:cs="David"/>
                <w:sz w:val="20"/>
                <w:szCs w:val="20"/>
                <w:rtl/>
              </w:rPr>
              <w:t xml:space="preserve"> </w:t>
            </w:r>
            <w:r w:rsidRPr="00CA60B8">
              <w:rPr>
                <w:rFonts w:ascii="David" w:hAnsi="David" w:cs="David"/>
                <w:sz w:val="20"/>
                <w:szCs w:val="20"/>
              </w:rPr>
              <w:t>GIS</w:t>
            </w:r>
            <w:r w:rsidRPr="00CA60B8">
              <w:rPr>
                <w:rFonts w:ascii="David" w:hAnsi="David" w:cs="David"/>
                <w:sz w:val="20"/>
                <w:szCs w:val="20"/>
                <w:rtl/>
              </w:rPr>
              <w:t xml:space="preserve"> </w:t>
            </w:r>
            <w:r w:rsidRPr="00CA60B8">
              <w:rPr>
                <w:rFonts w:ascii="David" w:hAnsi="David" w:cs="David" w:hint="cs"/>
                <w:sz w:val="20"/>
                <w:szCs w:val="20"/>
                <w:rtl/>
              </w:rPr>
              <w:t>החל</w:t>
            </w:r>
            <w:r w:rsidRPr="00CA60B8">
              <w:rPr>
                <w:rFonts w:ascii="David" w:hAnsi="David" w:cs="David"/>
                <w:sz w:val="20"/>
                <w:szCs w:val="20"/>
                <w:rtl/>
              </w:rPr>
              <w:t xml:space="preserve"> </w:t>
            </w:r>
            <w:r w:rsidRPr="00CA60B8">
              <w:rPr>
                <w:rFonts w:ascii="David" w:hAnsi="David" w:cs="David" w:hint="cs"/>
                <w:sz w:val="20"/>
                <w:szCs w:val="20"/>
                <w:rtl/>
              </w:rPr>
              <w:t>משנת</w:t>
            </w:r>
            <w:r w:rsidRPr="00CA60B8">
              <w:rPr>
                <w:rFonts w:ascii="David" w:hAnsi="David" w:cs="David"/>
                <w:sz w:val="20"/>
                <w:szCs w:val="20"/>
                <w:rtl/>
              </w:rPr>
              <w:t xml:space="preserve"> 2012 </w:t>
            </w:r>
            <w:r w:rsidRPr="00CA60B8">
              <w:rPr>
                <w:rFonts w:ascii="David" w:hAnsi="David" w:cs="David" w:hint="cs"/>
                <w:sz w:val="20"/>
                <w:szCs w:val="20"/>
                <w:rtl/>
              </w:rPr>
              <w:t>הציון</w:t>
            </w:r>
            <w:r w:rsidRPr="00CA60B8">
              <w:rPr>
                <w:rFonts w:ascii="David" w:hAnsi="David" w:cs="David"/>
                <w:sz w:val="20"/>
                <w:szCs w:val="20"/>
                <w:rtl/>
              </w:rPr>
              <w:t xml:space="preserve"> </w:t>
            </w:r>
            <w:r w:rsidRPr="00CA60B8">
              <w:rPr>
                <w:rFonts w:ascii="David" w:hAnsi="David" w:cs="David" w:hint="cs"/>
                <w:sz w:val="20"/>
                <w:szCs w:val="20"/>
                <w:rtl/>
              </w:rPr>
              <w:t>יחושב</w:t>
            </w:r>
            <w:r w:rsidRPr="00CA60B8">
              <w:rPr>
                <w:rFonts w:ascii="David" w:hAnsi="David" w:cs="David"/>
                <w:sz w:val="20"/>
                <w:szCs w:val="20"/>
                <w:rtl/>
              </w:rPr>
              <w:t xml:space="preserve"> </w:t>
            </w:r>
            <w:r w:rsidRPr="00CA60B8">
              <w:rPr>
                <w:rFonts w:ascii="David" w:hAnsi="David" w:cs="David" w:hint="cs"/>
                <w:sz w:val="20"/>
                <w:szCs w:val="20"/>
                <w:rtl/>
              </w:rPr>
              <w:t>ע</w:t>
            </w:r>
            <w:r w:rsidRPr="00CA60B8">
              <w:rPr>
                <w:rFonts w:ascii="David" w:hAnsi="David" w:cs="David"/>
                <w:sz w:val="20"/>
                <w:szCs w:val="20"/>
                <w:rtl/>
              </w:rPr>
              <w:t>"</w:t>
            </w:r>
            <w:r w:rsidRPr="00CA60B8">
              <w:rPr>
                <w:rFonts w:ascii="David" w:hAnsi="David" w:cs="David" w:hint="cs"/>
                <w:sz w:val="20"/>
                <w:szCs w:val="20"/>
                <w:rtl/>
              </w:rPr>
              <w:t>פ</w:t>
            </w:r>
            <w:r w:rsidRPr="00CA60B8">
              <w:rPr>
                <w:rFonts w:ascii="David" w:hAnsi="David" w:cs="David"/>
                <w:sz w:val="20"/>
                <w:szCs w:val="20"/>
                <w:rtl/>
              </w:rPr>
              <w:t xml:space="preserve"> </w:t>
            </w:r>
            <w:r w:rsidRPr="00CA60B8">
              <w:rPr>
                <w:rFonts w:ascii="David" w:hAnsi="David" w:cs="David" w:hint="cs"/>
                <w:sz w:val="20"/>
                <w:szCs w:val="20"/>
                <w:rtl/>
              </w:rPr>
              <w:t>רלוונטיות</w:t>
            </w:r>
            <w:r w:rsidRPr="00CA60B8">
              <w:rPr>
                <w:rFonts w:ascii="David" w:hAnsi="David" w:cs="David"/>
                <w:sz w:val="20"/>
                <w:szCs w:val="20"/>
                <w:rtl/>
              </w:rPr>
              <w:t xml:space="preserve"> </w:t>
            </w:r>
            <w:r w:rsidRPr="00CA60B8">
              <w:rPr>
                <w:rFonts w:ascii="David" w:hAnsi="David" w:cs="David" w:hint="cs"/>
                <w:sz w:val="20"/>
                <w:szCs w:val="20"/>
                <w:rtl/>
              </w:rPr>
              <w:t>הפרויקט</w:t>
            </w:r>
            <w:r w:rsidRPr="00CA60B8">
              <w:rPr>
                <w:rFonts w:ascii="David" w:hAnsi="David" w:cs="David"/>
                <w:sz w:val="20"/>
                <w:szCs w:val="20"/>
                <w:rtl/>
              </w:rPr>
              <w:t>.</w:t>
            </w:r>
          </w:p>
          <w:p w14:paraId="1CC313F9" w14:textId="368AF186" w:rsidR="00CA60B8" w:rsidRPr="00E75A2E" w:rsidRDefault="00CA60B8" w:rsidP="00CA60B8">
            <w:pPr>
              <w:pStyle w:val="0"/>
              <w:spacing w:line="360" w:lineRule="auto"/>
              <w:rPr>
                <w:rFonts w:ascii="David" w:hAnsi="David" w:cs="David"/>
                <w:b/>
                <w:bCs/>
                <w:sz w:val="20"/>
                <w:szCs w:val="20"/>
                <w:u w:val="single"/>
                <w:rtl/>
              </w:rPr>
            </w:pPr>
            <w:r w:rsidRPr="00CA60B8">
              <w:rPr>
                <w:rFonts w:ascii="David" w:hAnsi="David" w:cs="David"/>
                <w:sz w:val="20"/>
                <w:szCs w:val="20"/>
                <w:rtl/>
              </w:rPr>
              <w:t>(</w:t>
            </w:r>
            <w:r w:rsidRPr="00CA60B8">
              <w:rPr>
                <w:rFonts w:ascii="David" w:hAnsi="David" w:cs="David" w:hint="cs"/>
                <w:sz w:val="20"/>
                <w:szCs w:val="20"/>
                <w:rtl/>
              </w:rPr>
              <w:t>ייבדקו</w:t>
            </w:r>
            <w:r w:rsidRPr="00CA60B8">
              <w:rPr>
                <w:rFonts w:ascii="David" w:hAnsi="David" w:cs="David"/>
                <w:sz w:val="20"/>
                <w:szCs w:val="20"/>
                <w:rtl/>
              </w:rPr>
              <w:t xml:space="preserve"> </w:t>
            </w:r>
            <w:r w:rsidRPr="00CA60B8">
              <w:rPr>
                <w:rFonts w:ascii="David" w:hAnsi="David" w:cs="David" w:hint="cs"/>
                <w:sz w:val="20"/>
                <w:szCs w:val="20"/>
                <w:rtl/>
              </w:rPr>
              <w:t>עד</w:t>
            </w:r>
            <w:r w:rsidRPr="00CA60B8">
              <w:rPr>
                <w:rFonts w:ascii="David" w:hAnsi="David" w:cs="David"/>
                <w:sz w:val="20"/>
                <w:szCs w:val="20"/>
                <w:rtl/>
              </w:rPr>
              <w:t xml:space="preserve"> 2 </w:t>
            </w:r>
            <w:r w:rsidRPr="00CA60B8">
              <w:rPr>
                <w:rFonts w:ascii="David" w:hAnsi="David" w:cs="David" w:hint="cs"/>
                <w:sz w:val="20"/>
                <w:szCs w:val="20"/>
                <w:rtl/>
              </w:rPr>
              <w:t>המלצות</w:t>
            </w:r>
            <w:r w:rsidRPr="00CA60B8">
              <w:rPr>
                <w:rFonts w:ascii="David" w:hAnsi="David" w:cs="David"/>
                <w:sz w:val="20"/>
                <w:szCs w:val="20"/>
                <w:rtl/>
              </w:rPr>
              <w:t>) .</w:t>
            </w:r>
            <w:r w:rsidRPr="00CA60B8">
              <w:rPr>
                <w:rFonts w:ascii="David" w:hAnsi="David" w:cs="David"/>
                <w:sz w:val="20"/>
                <w:szCs w:val="20"/>
                <w:rtl/>
              </w:rPr>
              <w:tab/>
            </w:r>
          </w:p>
        </w:tc>
        <w:tc>
          <w:tcPr>
            <w:tcW w:w="703" w:type="dxa"/>
          </w:tcPr>
          <w:p w14:paraId="02E1F5F4" w14:textId="7E05A116" w:rsidR="00CA60B8" w:rsidRPr="00E75A2E" w:rsidRDefault="00CA60B8" w:rsidP="00E06DD8">
            <w:pPr>
              <w:pStyle w:val="0"/>
              <w:jc w:val="center"/>
              <w:rPr>
                <w:rFonts w:ascii="David" w:hAnsi="David" w:cs="David"/>
                <w:b/>
                <w:bCs/>
                <w:sz w:val="20"/>
                <w:szCs w:val="20"/>
                <w:rtl/>
              </w:rPr>
            </w:pPr>
            <w:r w:rsidRPr="00CA60B8">
              <w:rPr>
                <w:rFonts w:ascii="David" w:hAnsi="David" w:cs="David"/>
                <w:b/>
                <w:bCs/>
                <w:sz w:val="20"/>
                <w:szCs w:val="20"/>
                <w:rtl/>
              </w:rPr>
              <w:t>100%</w:t>
            </w:r>
          </w:p>
        </w:tc>
      </w:tr>
      <w:tr w:rsidR="00CA60B8" w:rsidRPr="001422B1" w14:paraId="351D99E5" w14:textId="77777777" w:rsidTr="006828C1">
        <w:tc>
          <w:tcPr>
            <w:tcW w:w="297" w:type="dxa"/>
          </w:tcPr>
          <w:p w14:paraId="14E595C6" w14:textId="2DF04802" w:rsidR="00CA60B8" w:rsidRPr="00E75A2E" w:rsidRDefault="00CA60B8" w:rsidP="00CA60B8">
            <w:pPr>
              <w:pStyle w:val="0"/>
              <w:numPr>
                <w:ilvl w:val="0"/>
                <w:numId w:val="73"/>
              </w:numPr>
              <w:spacing w:line="300" w:lineRule="atLeast"/>
              <w:rPr>
                <w:rFonts w:ascii="David" w:hAnsi="David" w:cs="David"/>
                <w:sz w:val="20"/>
                <w:szCs w:val="20"/>
                <w:rtl/>
              </w:rPr>
            </w:pPr>
            <w:r>
              <w:rPr>
                <w:rFonts w:ascii="David" w:hAnsi="David" w:cs="David" w:hint="cs"/>
                <w:sz w:val="20"/>
                <w:szCs w:val="20"/>
                <w:rtl/>
              </w:rPr>
              <w:t>21..</w:t>
            </w:r>
          </w:p>
        </w:tc>
        <w:tc>
          <w:tcPr>
            <w:tcW w:w="991" w:type="dxa"/>
          </w:tcPr>
          <w:p w14:paraId="46AF7CCF" w14:textId="7607401A" w:rsidR="00CA60B8" w:rsidRDefault="00CA60B8" w:rsidP="00CA60B8">
            <w:pPr>
              <w:pStyle w:val="0"/>
              <w:spacing w:after="120"/>
              <w:rPr>
                <w:rFonts w:ascii="David" w:hAnsi="David" w:cs="David"/>
                <w:b/>
                <w:bCs/>
                <w:sz w:val="20"/>
                <w:szCs w:val="20"/>
                <w:rtl/>
              </w:rPr>
            </w:pPr>
            <w:r w:rsidRPr="00E75A2E">
              <w:rPr>
                <w:rFonts w:ascii="David" w:hAnsi="David" w:cs="David"/>
                <w:b/>
                <w:bCs/>
                <w:sz w:val="20"/>
                <w:szCs w:val="20"/>
                <w:rtl/>
              </w:rPr>
              <w:t>חוות דעת המשרד</w:t>
            </w:r>
          </w:p>
        </w:tc>
        <w:tc>
          <w:tcPr>
            <w:tcW w:w="567" w:type="dxa"/>
          </w:tcPr>
          <w:p w14:paraId="5553EDA9" w14:textId="0F331B50" w:rsidR="00CA60B8" w:rsidRDefault="00CA60B8" w:rsidP="00CA60B8">
            <w:pPr>
              <w:pStyle w:val="0"/>
              <w:jc w:val="center"/>
              <w:rPr>
                <w:rFonts w:ascii="David" w:hAnsi="David" w:cs="David"/>
                <w:b/>
                <w:bCs/>
                <w:sz w:val="20"/>
                <w:szCs w:val="20"/>
                <w:rtl/>
              </w:rPr>
            </w:pPr>
            <w:r w:rsidRPr="00E75A2E">
              <w:rPr>
                <w:rFonts w:ascii="David" w:hAnsi="David" w:cs="David"/>
                <w:b/>
                <w:bCs/>
                <w:sz w:val="20"/>
                <w:szCs w:val="20"/>
                <w:rtl/>
              </w:rPr>
              <w:t>5%</w:t>
            </w:r>
          </w:p>
        </w:tc>
        <w:tc>
          <w:tcPr>
            <w:tcW w:w="4099" w:type="dxa"/>
          </w:tcPr>
          <w:p w14:paraId="0FD14BC8" w14:textId="36AB74E6" w:rsidR="00CA60B8" w:rsidRPr="00CA60B8" w:rsidRDefault="00CA60B8" w:rsidP="00CA60B8">
            <w:pPr>
              <w:pStyle w:val="0"/>
              <w:spacing w:line="360" w:lineRule="auto"/>
              <w:rPr>
                <w:rFonts w:ascii="David" w:hAnsi="David" w:cs="David"/>
                <w:sz w:val="20"/>
                <w:szCs w:val="20"/>
                <w:rtl/>
              </w:rPr>
            </w:pPr>
            <w:r w:rsidRPr="00E75A2E">
              <w:rPr>
                <w:rFonts w:ascii="David" w:hAnsi="David" w:cs="David"/>
                <w:sz w:val="20"/>
                <w:szCs w:val="20"/>
                <w:rtl/>
              </w:rPr>
              <w:t>חוות דעת מטעם המשרד לגבי עבודת הספק  מול משרד הבריאות בפרויקטים קודמים, אם היו. חוות דעת חיובית תזכה את ההצעה ב</w:t>
            </w:r>
            <w:r>
              <w:rPr>
                <w:rFonts w:ascii="David" w:hAnsi="David" w:cs="David" w:hint="cs"/>
                <w:sz w:val="20"/>
                <w:szCs w:val="20"/>
                <w:rtl/>
              </w:rPr>
              <w:t xml:space="preserve"> עד</w:t>
            </w:r>
            <w:r w:rsidRPr="00E75A2E">
              <w:rPr>
                <w:rFonts w:ascii="David" w:hAnsi="David" w:cs="David"/>
                <w:sz w:val="20"/>
                <w:szCs w:val="20"/>
                <w:rtl/>
              </w:rPr>
              <w:t xml:space="preserve"> 5 נקודות, בהיעדר פרויקטים קודמים תקבל ההצעה 3 נקודות, חוות דעת שלילית  תזכה את ההצעה באפס נקודות.</w:t>
            </w:r>
          </w:p>
        </w:tc>
        <w:tc>
          <w:tcPr>
            <w:tcW w:w="703" w:type="dxa"/>
          </w:tcPr>
          <w:p w14:paraId="6B54F3E5" w14:textId="6AB0752B" w:rsidR="00CA60B8" w:rsidRPr="00CA60B8" w:rsidRDefault="00CA60B8" w:rsidP="00CA60B8">
            <w:pPr>
              <w:pStyle w:val="0"/>
              <w:jc w:val="center"/>
              <w:rPr>
                <w:rFonts w:ascii="David" w:hAnsi="David" w:cs="David"/>
                <w:b/>
                <w:bCs/>
                <w:sz w:val="20"/>
                <w:szCs w:val="20"/>
                <w:rtl/>
              </w:rPr>
            </w:pPr>
            <w:r w:rsidRPr="00E75A2E">
              <w:rPr>
                <w:rFonts w:ascii="David" w:hAnsi="David" w:cs="David"/>
                <w:sz w:val="20"/>
                <w:szCs w:val="20"/>
                <w:rtl/>
              </w:rPr>
              <w:t>100</w:t>
            </w:r>
            <w:r w:rsidRPr="00E75A2E">
              <w:rPr>
                <w:rFonts w:ascii="David" w:hAnsi="David" w:cs="David"/>
                <w:color w:val="000000"/>
                <w:sz w:val="20"/>
                <w:szCs w:val="20"/>
                <w:rtl/>
              </w:rPr>
              <w:t>%</w:t>
            </w:r>
          </w:p>
        </w:tc>
      </w:tr>
      <w:tr w:rsidR="00CA60B8" w:rsidRPr="001422B1" w14:paraId="7134650D" w14:textId="77777777" w:rsidTr="006828C1">
        <w:tc>
          <w:tcPr>
            <w:tcW w:w="297" w:type="dxa"/>
          </w:tcPr>
          <w:p w14:paraId="2C4875AC" w14:textId="77777777" w:rsidR="00CA60B8" w:rsidRPr="00E75A2E" w:rsidRDefault="00CA60B8" w:rsidP="00CA60B8">
            <w:pPr>
              <w:pStyle w:val="0"/>
              <w:numPr>
                <w:ilvl w:val="0"/>
                <w:numId w:val="73"/>
              </w:numPr>
              <w:spacing w:line="300" w:lineRule="atLeast"/>
              <w:rPr>
                <w:rFonts w:ascii="David" w:hAnsi="David" w:cs="David"/>
                <w:sz w:val="20"/>
                <w:szCs w:val="20"/>
                <w:rtl/>
              </w:rPr>
            </w:pPr>
          </w:p>
        </w:tc>
        <w:tc>
          <w:tcPr>
            <w:tcW w:w="991" w:type="dxa"/>
          </w:tcPr>
          <w:p w14:paraId="72D714E2" w14:textId="77777777" w:rsidR="00CA60B8" w:rsidRPr="00E75A2E" w:rsidRDefault="00CA60B8" w:rsidP="00CA60B8">
            <w:pPr>
              <w:pStyle w:val="0"/>
              <w:spacing w:after="120"/>
              <w:jc w:val="left"/>
              <w:rPr>
                <w:rFonts w:ascii="David" w:hAnsi="David" w:cs="David"/>
                <w:b/>
                <w:bCs/>
                <w:sz w:val="20"/>
                <w:szCs w:val="20"/>
                <w:rtl/>
              </w:rPr>
            </w:pPr>
            <w:r w:rsidRPr="00E75A2E">
              <w:rPr>
                <w:rFonts w:ascii="David" w:hAnsi="David" w:cs="David"/>
                <w:b/>
                <w:bCs/>
                <w:sz w:val="20"/>
                <w:szCs w:val="20"/>
                <w:rtl/>
              </w:rPr>
              <w:t>הפתרון המוצע</w:t>
            </w:r>
          </w:p>
        </w:tc>
        <w:tc>
          <w:tcPr>
            <w:tcW w:w="567" w:type="dxa"/>
          </w:tcPr>
          <w:p w14:paraId="4049144B" w14:textId="77777777" w:rsidR="00CA60B8" w:rsidRPr="00E75A2E" w:rsidRDefault="00CA60B8" w:rsidP="00CA60B8">
            <w:pPr>
              <w:pStyle w:val="0"/>
              <w:jc w:val="center"/>
              <w:rPr>
                <w:rFonts w:ascii="David" w:hAnsi="David" w:cs="David"/>
                <w:b/>
                <w:bCs/>
                <w:sz w:val="20"/>
                <w:szCs w:val="20"/>
                <w:rtl/>
              </w:rPr>
            </w:pPr>
            <w:r w:rsidRPr="00E75A2E">
              <w:rPr>
                <w:rFonts w:ascii="David" w:hAnsi="David" w:cs="David"/>
                <w:b/>
                <w:bCs/>
                <w:sz w:val="20"/>
                <w:szCs w:val="20"/>
                <w:rtl/>
              </w:rPr>
              <w:t>10%</w:t>
            </w:r>
          </w:p>
        </w:tc>
        <w:tc>
          <w:tcPr>
            <w:tcW w:w="4099" w:type="dxa"/>
          </w:tcPr>
          <w:p w14:paraId="4E9C5431" w14:textId="77777777" w:rsidR="00CA60B8" w:rsidRPr="00E75A2E" w:rsidRDefault="00CA60B8" w:rsidP="00CA60B8">
            <w:pPr>
              <w:pStyle w:val="0"/>
              <w:spacing w:line="360" w:lineRule="auto"/>
              <w:rPr>
                <w:rFonts w:ascii="David" w:hAnsi="David" w:cs="David"/>
                <w:b/>
                <w:bCs/>
                <w:sz w:val="20"/>
                <w:szCs w:val="20"/>
                <w:u w:val="single"/>
                <w:rtl/>
              </w:rPr>
            </w:pPr>
            <w:r w:rsidRPr="00E75A2E">
              <w:rPr>
                <w:rFonts w:ascii="David" w:hAnsi="David" w:cs="David"/>
                <w:b/>
                <w:bCs/>
                <w:sz w:val="20"/>
                <w:szCs w:val="20"/>
                <w:u w:val="single"/>
                <w:rtl/>
              </w:rPr>
              <w:t xml:space="preserve">איכות תכנית העבודה  </w:t>
            </w:r>
          </w:p>
          <w:p w14:paraId="5E56B88F" w14:textId="77777777" w:rsidR="00CA60B8" w:rsidRPr="00E75A2E" w:rsidRDefault="00CA60B8" w:rsidP="00CA60B8">
            <w:pPr>
              <w:pStyle w:val="0"/>
              <w:spacing w:line="360" w:lineRule="auto"/>
              <w:rPr>
                <w:rFonts w:ascii="David" w:hAnsi="David" w:cs="David"/>
                <w:sz w:val="20"/>
                <w:szCs w:val="20"/>
                <w:rtl/>
              </w:rPr>
            </w:pPr>
            <w:r w:rsidRPr="00E75A2E">
              <w:rPr>
                <w:rFonts w:ascii="David" w:hAnsi="David" w:cs="David"/>
                <w:sz w:val="20"/>
                <w:szCs w:val="20"/>
                <w:rtl/>
              </w:rPr>
              <w:t>איכות תכנית העבודה תימדד לפי :</w:t>
            </w:r>
          </w:p>
          <w:p w14:paraId="3FF34135" w14:textId="77777777" w:rsidR="00CA60B8" w:rsidRPr="00E75A2E" w:rsidRDefault="00CA60B8" w:rsidP="00CA60B8">
            <w:pPr>
              <w:pStyle w:val="a6"/>
              <w:numPr>
                <w:ilvl w:val="0"/>
                <w:numId w:val="76"/>
              </w:numPr>
              <w:ind w:left="170" w:hanging="170"/>
              <w:contextualSpacing/>
              <w:jc w:val="both"/>
              <w:rPr>
                <w:rFonts w:ascii="David" w:hAnsi="David"/>
                <w:b/>
                <w:bCs/>
                <w:sz w:val="20"/>
                <w:szCs w:val="20"/>
                <w:u w:val="single"/>
              </w:rPr>
            </w:pPr>
            <w:r w:rsidRPr="00E75A2E">
              <w:rPr>
                <w:rFonts w:ascii="David" w:hAnsi="David"/>
                <w:sz w:val="20"/>
                <w:szCs w:val="20"/>
                <w:rtl/>
              </w:rPr>
              <w:t xml:space="preserve">שלמות ופירוט תכנית העבודה </w:t>
            </w:r>
          </w:p>
          <w:p w14:paraId="1C895883" w14:textId="77777777" w:rsidR="00CA60B8" w:rsidRDefault="00CA60B8" w:rsidP="00CA60B8">
            <w:pPr>
              <w:pStyle w:val="a6"/>
              <w:numPr>
                <w:ilvl w:val="0"/>
                <w:numId w:val="76"/>
              </w:numPr>
              <w:ind w:left="170" w:hanging="170"/>
              <w:contextualSpacing/>
              <w:jc w:val="both"/>
              <w:rPr>
                <w:rFonts w:ascii="David" w:hAnsi="David"/>
                <w:b/>
                <w:bCs/>
                <w:sz w:val="20"/>
                <w:szCs w:val="20"/>
                <w:u w:val="single"/>
              </w:rPr>
            </w:pPr>
            <w:r w:rsidRPr="00E75A2E">
              <w:rPr>
                <w:rFonts w:ascii="David" w:hAnsi="David"/>
                <w:sz w:val="20"/>
                <w:szCs w:val="20"/>
                <w:rtl/>
              </w:rPr>
              <w:t xml:space="preserve">תאימותה לתשתית הטכנולוגית הקיימת </w:t>
            </w:r>
            <w:r w:rsidRPr="00E75A2E">
              <w:rPr>
                <w:rFonts w:ascii="David" w:hAnsi="David"/>
                <w:b/>
                <w:bCs/>
                <w:sz w:val="20"/>
                <w:szCs w:val="20"/>
                <w:u w:val="single"/>
                <w:rtl/>
              </w:rPr>
              <w:t xml:space="preserve"> </w:t>
            </w:r>
          </w:p>
          <w:p w14:paraId="7219605F" w14:textId="39934754" w:rsidR="00CA60B8" w:rsidRPr="00E75A2E" w:rsidRDefault="00CA60B8" w:rsidP="00CA60B8">
            <w:pPr>
              <w:pStyle w:val="a6"/>
              <w:numPr>
                <w:ilvl w:val="0"/>
                <w:numId w:val="76"/>
              </w:numPr>
              <w:ind w:left="170" w:hanging="170"/>
              <w:contextualSpacing/>
              <w:jc w:val="both"/>
              <w:rPr>
                <w:rFonts w:ascii="David" w:hAnsi="David"/>
                <w:b/>
                <w:bCs/>
                <w:sz w:val="20"/>
                <w:szCs w:val="20"/>
                <w:u w:val="single"/>
                <w:rtl/>
              </w:rPr>
            </w:pPr>
            <w:r>
              <w:rPr>
                <w:rFonts w:ascii="David" w:hAnsi="David" w:hint="cs"/>
                <w:b/>
                <w:bCs/>
                <w:sz w:val="20"/>
                <w:szCs w:val="20"/>
                <w:u w:val="single"/>
                <w:rtl/>
              </w:rPr>
              <w:t>ניהול סיכוני הפרוייקט</w:t>
            </w:r>
          </w:p>
        </w:tc>
        <w:tc>
          <w:tcPr>
            <w:tcW w:w="703" w:type="dxa"/>
          </w:tcPr>
          <w:p w14:paraId="52931FB6" w14:textId="77777777" w:rsidR="00CA60B8" w:rsidRPr="00E75A2E" w:rsidRDefault="00CA60B8" w:rsidP="00CA60B8">
            <w:pPr>
              <w:pStyle w:val="0"/>
              <w:jc w:val="center"/>
              <w:rPr>
                <w:rFonts w:ascii="David" w:hAnsi="David" w:cs="David"/>
                <w:b/>
                <w:bCs/>
                <w:sz w:val="20"/>
                <w:szCs w:val="20"/>
                <w:rtl/>
              </w:rPr>
            </w:pPr>
            <w:r w:rsidRPr="00E75A2E">
              <w:rPr>
                <w:rFonts w:ascii="David" w:hAnsi="David" w:cs="David"/>
                <w:b/>
                <w:bCs/>
                <w:sz w:val="20"/>
                <w:szCs w:val="20"/>
                <w:rtl/>
              </w:rPr>
              <w:t>100%</w:t>
            </w:r>
          </w:p>
        </w:tc>
      </w:tr>
      <w:tr w:rsidR="00CA60B8" w:rsidRPr="001422B1" w14:paraId="78DDA16F" w14:textId="77777777" w:rsidTr="006828C1">
        <w:tc>
          <w:tcPr>
            <w:tcW w:w="297" w:type="dxa"/>
            <w:vMerge w:val="restart"/>
          </w:tcPr>
          <w:p w14:paraId="02159F0F" w14:textId="77777777" w:rsidR="00CA60B8" w:rsidRPr="00E75A2E" w:rsidRDefault="00CA60B8" w:rsidP="00CA60B8">
            <w:pPr>
              <w:pStyle w:val="0"/>
              <w:numPr>
                <w:ilvl w:val="0"/>
                <w:numId w:val="73"/>
              </w:numPr>
              <w:spacing w:line="300" w:lineRule="atLeast"/>
              <w:rPr>
                <w:rFonts w:ascii="David" w:hAnsi="David" w:cs="David"/>
                <w:sz w:val="20"/>
                <w:szCs w:val="20"/>
                <w:rtl/>
              </w:rPr>
            </w:pPr>
          </w:p>
        </w:tc>
        <w:tc>
          <w:tcPr>
            <w:tcW w:w="991" w:type="dxa"/>
            <w:vMerge w:val="restart"/>
          </w:tcPr>
          <w:p w14:paraId="1283B554" w14:textId="77777777" w:rsidR="00CA60B8" w:rsidRPr="00E75A2E" w:rsidRDefault="00CA60B8" w:rsidP="00CA60B8">
            <w:pPr>
              <w:pStyle w:val="0"/>
              <w:spacing w:after="120"/>
              <w:jc w:val="left"/>
              <w:rPr>
                <w:rFonts w:ascii="David" w:hAnsi="David" w:cs="David"/>
                <w:b/>
                <w:bCs/>
                <w:sz w:val="20"/>
                <w:szCs w:val="20"/>
                <w:rtl/>
              </w:rPr>
            </w:pPr>
            <w:r w:rsidRPr="00E75A2E">
              <w:rPr>
                <w:rFonts w:ascii="David" w:hAnsi="David" w:cs="David"/>
                <w:b/>
                <w:bCs/>
                <w:sz w:val="20"/>
                <w:szCs w:val="20"/>
                <w:rtl/>
              </w:rPr>
              <w:t>הצוות המוצע</w:t>
            </w:r>
          </w:p>
        </w:tc>
        <w:tc>
          <w:tcPr>
            <w:tcW w:w="567" w:type="dxa"/>
            <w:vMerge w:val="restart"/>
          </w:tcPr>
          <w:p w14:paraId="61D017CE" w14:textId="77777777" w:rsidR="00CA60B8" w:rsidRPr="00E75A2E" w:rsidRDefault="00CA60B8" w:rsidP="00CA60B8">
            <w:pPr>
              <w:pStyle w:val="0"/>
              <w:jc w:val="center"/>
              <w:rPr>
                <w:rFonts w:ascii="David" w:hAnsi="David" w:cs="David"/>
                <w:b/>
                <w:bCs/>
                <w:sz w:val="20"/>
                <w:szCs w:val="20"/>
                <w:rtl/>
              </w:rPr>
            </w:pPr>
            <w:r w:rsidRPr="00E75A2E">
              <w:rPr>
                <w:rFonts w:ascii="David" w:hAnsi="David" w:cs="David"/>
                <w:b/>
                <w:bCs/>
                <w:sz w:val="20"/>
                <w:szCs w:val="20"/>
                <w:rtl/>
              </w:rPr>
              <w:t>35%</w:t>
            </w:r>
          </w:p>
          <w:p w14:paraId="072E24D6" w14:textId="77777777" w:rsidR="00CA60B8" w:rsidRPr="00E75A2E" w:rsidRDefault="00CA60B8" w:rsidP="00CA60B8">
            <w:pPr>
              <w:pStyle w:val="0"/>
              <w:rPr>
                <w:rFonts w:ascii="David" w:hAnsi="David" w:cs="David"/>
                <w:b/>
                <w:bCs/>
                <w:sz w:val="20"/>
                <w:szCs w:val="20"/>
                <w:rtl/>
              </w:rPr>
            </w:pPr>
          </w:p>
        </w:tc>
        <w:tc>
          <w:tcPr>
            <w:tcW w:w="4099" w:type="dxa"/>
          </w:tcPr>
          <w:p w14:paraId="1047E7E8" w14:textId="77777777" w:rsidR="00CA60B8" w:rsidRPr="00E75A2E" w:rsidRDefault="00CA60B8" w:rsidP="00CA60B8">
            <w:pPr>
              <w:pStyle w:val="0"/>
              <w:spacing w:line="360" w:lineRule="auto"/>
              <w:rPr>
                <w:rFonts w:ascii="David" w:hAnsi="David" w:cs="David"/>
                <w:b/>
                <w:bCs/>
                <w:sz w:val="20"/>
                <w:szCs w:val="20"/>
                <w:u w:val="single"/>
                <w:rtl/>
              </w:rPr>
            </w:pPr>
            <w:r w:rsidRPr="00E75A2E">
              <w:rPr>
                <w:rFonts w:ascii="David" w:hAnsi="David" w:cs="David"/>
                <w:b/>
                <w:bCs/>
                <w:sz w:val="20"/>
                <w:szCs w:val="20"/>
                <w:u w:val="single"/>
                <w:rtl/>
              </w:rPr>
              <w:t xml:space="preserve">מנהל הפרויקט </w:t>
            </w:r>
          </w:p>
          <w:p w14:paraId="319871AB" w14:textId="27D47946" w:rsidR="00CA60B8" w:rsidRPr="00E75A2E" w:rsidRDefault="00CA60B8" w:rsidP="00CA60B8">
            <w:pPr>
              <w:pStyle w:val="0"/>
              <w:spacing w:line="360" w:lineRule="auto"/>
              <w:rPr>
                <w:rFonts w:ascii="David" w:hAnsi="David" w:cs="David"/>
                <w:sz w:val="20"/>
                <w:szCs w:val="20"/>
                <w:rtl/>
              </w:rPr>
            </w:pPr>
            <w:r w:rsidRPr="00E75A2E">
              <w:rPr>
                <w:rFonts w:ascii="David" w:hAnsi="David" w:cs="David"/>
                <w:sz w:val="20"/>
                <w:szCs w:val="20"/>
                <w:rtl/>
              </w:rPr>
              <w:t xml:space="preserve">איכות מנהל הפרויקט יימדד לפי וותק הניסיון שלו ומהות הניסיון שלו (פרויקטים מוצגים דומים לפרויקט הנדרש במכרז זה) </w:t>
            </w:r>
            <w:r>
              <w:rPr>
                <w:rFonts w:ascii="David" w:hAnsi="David" w:cs="David" w:hint="cs"/>
                <w:sz w:val="20"/>
                <w:szCs w:val="20"/>
                <w:rtl/>
              </w:rPr>
              <w:t xml:space="preserve">המשרד שומר לעצמו את הזכות לזמן את המועמדים לתפקיד זה לראיון אישי. </w:t>
            </w:r>
          </w:p>
        </w:tc>
        <w:tc>
          <w:tcPr>
            <w:tcW w:w="703" w:type="dxa"/>
          </w:tcPr>
          <w:p w14:paraId="404D846A" w14:textId="123FF368" w:rsidR="00CA60B8" w:rsidRPr="00E75A2E" w:rsidRDefault="00CA60B8" w:rsidP="00CA60B8">
            <w:pPr>
              <w:pStyle w:val="0"/>
              <w:jc w:val="center"/>
              <w:rPr>
                <w:rFonts w:ascii="David" w:hAnsi="David" w:cs="David"/>
                <w:b/>
                <w:bCs/>
                <w:sz w:val="20"/>
                <w:szCs w:val="20"/>
                <w:rtl/>
              </w:rPr>
            </w:pPr>
            <w:r>
              <w:rPr>
                <w:rFonts w:ascii="David" w:hAnsi="David" w:cs="David" w:hint="cs"/>
                <w:b/>
                <w:bCs/>
                <w:sz w:val="20"/>
                <w:szCs w:val="20"/>
                <w:rtl/>
              </w:rPr>
              <w:t>40</w:t>
            </w:r>
            <w:r w:rsidRPr="00E75A2E">
              <w:rPr>
                <w:rFonts w:ascii="David" w:hAnsi="David" w:cs="David"/>
                <w:b/>
                <w:bCs/>
                <w:sz w:val="20"/>
                <w:szCs w:val="20"/>
                <w:rtl/>
              </w:rPr>
              <w:t>%</w:t>
            </w:r>
          </w:p>
        </w:tc>
      </w:tr>
      <w:tr w:rsidR="00CA60B8" w:rsidRPr="001422B1" w14:paraId="10DA9353" w14:textId="77777777" w:rsidTr="006828C1">
        <w:tc>
          <w:tcPr>
            <w:tcW w:w="297" w:type="dxa"/>
            <w:vMerge/>
          </w:tcPr>
          <w:p w14:paraId="698711BD" w14:textId="77777777" w:rsidR="00CA60B8" w:rsidRPr="00E75A2E" w:rsidRDefault="00CA60B8" w:rsidP="00CA60B8">
            <w:pPr>
              <w:pStyle w:val="0"/>
              <w:spacing w:line="300" w:lineRule="atLeast"/>
              <w:ind w:left="284"/>
              <w:rPr>
                <w:rFonts w:ascii="David" w:hAnsi="David" w:cs="David"/>
                <w:sz w:val="20"/>
                <w:szCs w:val="20"/>
                <w:rtl/>
              </w:rPr>
            </w:pPr>
          </w:p>
        </w:tc>
        <w:tc>
          <w:tcPr>
            <w:tcW w:w="991" w:type="dxa"/>
            <w:vMerge/>
          </w:tcPr>
          <w:p w14:paraId="7DC06795" w14:textId="77777777" w:rsidR="00CA60B8" w:rsidRPr="00E75A2E" w:rsidRDefault="00CA60B8" w:rsidP="00CA60B8">
            <w:pPr>
              <w:pStyle w:val="0"/>
              <w:spacing w:after="120"/>
              <w:jc w:val="left"/>
              <w:rPr>
                <w:rFonts w:ascii="David" w:hAnsi="David" w:cs="David"/>
                <w:b/>
                <w:bCs/>
                <w:sz w:val="20"/>
                <w:szCs w:val="20"/>
                <w:rtl/>
              </w:rPr>
            </w:pPr>
          </w:p>
        </w:tc>
        <w:tc>
          <w:tcPr>
            <w:tcW w:w="567" w:type="dxa"/>
            <w:vMerge/>
          </w:tcPr>
          <w:p w14:paraId="5952BCDB" w14:textId="77777777" w:rsidR="00CA60B8" w:rsidRPr="00E75A2E" w:rsidRDefault="00CA60B8" w:rsidP="00CA60B8">
            <w:pPr>
              <w:pStyle w:val="0"/>
              <w:jc w:val="center"/>
              <w:rPr>
                <w:rFonts w:ascii="David" w:hAnsi="David" w:cs="David"/>
                <w:b/>
                <w:bCs/>
                <w:sz w:val="20"/>
                <w:szCs w:val="20"/>
                <w:rtl/>
              </w:rPr>
            </w:pPr>
          </w:p>
        </w:tc>
        <w:tc>
          <w:tcPr>
            <w:tcW w:w="4099" w:type="dxa"/>
          </w:tcPr>
          <w:p w14:paraId="562415F8" w14:textId="77777777" w:rsidR="00CA60B8" w:rsidRPr="00E75A2E" w:rsidRDefault="00CA60B8" w:rsidP="00CA60B8">
            <w:pPr>
              <w:pStyle w:val="0"/>
              <w:spacing w:line="360" w:lineRule="auto"/>
              <w:rPr>
                <w:rFonts w:ascii="David" w:hAnsi="David" w:cs="David"/>
                <w:b/>
                <w:bCs/>
                <w:sz w:val="20"/>
                <w:szCs w:val="20"/>
                <w:u w:val="single"/>
                <w:rtl/>
              </w:rPr>
            </w:pPr>
            <w:r w:rsidRPr="00E75A2E">
              <w:rPr>
                <w:rFonts w:ascii="David" w:hAnsi="David" w:cs="David"/>
                <w:b/>
                <w:bCs/>
                <w:sz w:val="20"/>
                <w:szCs w:val="20"/>
                <w:u w:val="single"/>
                <w:rtl/>
              </w:rPr>
              <w:t xml:space="preserve">צוות הפרויקט </w:t>
            </w:r>
          </w:p>
          <w:p w14:paraId="416BA0F6" w14:textId="77777777" w:rsidR="00CA60B8" w:rsidRPr="00E75A2E" w:rsidRDefault="00CA60B8" w:rsidP="00CA60B8">
            <w:pPr>
              <w:pStyle w:val="0"/>
              <w:spacing w:line="360" w:lineRule="auto"/>
              <w:rPr>
                <w:rFonts w:ascii="David" w:hAnsi="David" w:cs="David"/>
                <w:b/>
                <w:bCs/>
                <w:sz w:val="20"/>
                <w:szCs w:val="20"/>
                <w:u w:val="single"/>
                <w:rtl/>
              </w:rPr>
            </w:pPr>
            <w:r w:rsidRPr="00E75A2E">
              <w:rPr>
                <w:rFonts w:ascii="David" w:hAnsi="David" w:cs="David"/>
                <w:sz w:val="20"/>
                <w:szCs w:val="20"/>
                <w:rtl/>
              </w:rPr>
              <w:t>איכות צוות הפרויקט יימדד לפי היקף המשרות המוצע, וותק וניסיון של כל חבר צוות מוצע, מהות הניסיון של כל חבר צוות מוצע</w:t>
            </w:r>
          </w:p>
        </w:tc>
        <w:tc>
          <w:tcPr>
            <w:tcW w:w="703" w:type="dxa"/>
          </w:tcPr>
          <w:p w14:paraId="590ADD59" w14:textId="3A698D69" w:rsidR="00CA60B8" w:rsidRPr="00E75A2E" w:rsidRDefault="00CA60B8" w:rsidP="00CA60B8">
            <w:pPr>
              <w:pStyle w:val="0"/>
              <w:jc w:val="center"/>
              <w:rPr>
                <w:rFonts w:ascii="David" w:hAnsi="David" w:cs="David"/>
                <w:b/>
                <w:bCs/>
                <w:sz w:val="20"/>
                <w:szCs w:val="20"/>
                <w:rtl/>
              </w:rPr>
            </w:pPr>
            <w:r>
              <w:rPr>
                <w:rFonts w:ascii="David" w:hAnsi="David" w:cs="David" w:hint="cs"/>
                <w:b/>
                <w:bCs/>
                <w:sz w:val="20"/>
                <w:szCs w:val="20"/>
                <w:rtl/>
              </w:rPr>
              <w:t>60</w:t>
            </w:r>
            <w:r w:rsidRPr="00E75A2E">
              <w:rPr>
                <w:rFonts w:ascii="David" w:hAnsi="David" w:cs="David"/>
                <w:b/>
                <w:bCs/>
                <w:sz w:val="20"/>
                <w:szCs w:val="20"/>
                <w:rtl/>
              </w:rPr>
              <w:t>%</w:t>
            </w:r>
          </w:p>
        </w:tc>
      </w:tr>
    </w:tbl>
    <w:p w14:paraId="2C529186" w14:textId="77777777" w:rsidR="00493AFC" w:rsidRDefault="00493AFC" w:rsidP="0067689E">
      <w:pPr>
        <w:spacing w:after="0" w:line="360" w:lineRule="auto"/>
        <w:ind w:left="839" w:firstLine="1712"/>
        <w:rPr>
          <w:rFonts w:ascii="David" w:hAnsi="David"/>
          <w:rtl/>
          <w:lang w:eastAsia="he-IL"/>
        </w:rPr>
      </w:pPr>
    </w:p>
    <w:p w14:paraId="32BADB15" w14:textId="77777777" w:rsidR="00EB1545" w:rsidRPr="00722A0B" w:rsidRDefault="00EB1545" w:rsidP="00911B0C">
      <w:pPr>
        <w:spacing w:after="120" w:line="360" w:lineRule="auto"/>
        <w:rPr>
          <w:rFonts w:ascii="David" w:hAnsi="David"/>
        </w:rPr>
      </w:pPr>
    </w:p>
    <w:bookmarkEnd w:id="82"/>
    <w:p w14:paraId="457387B9" w14:textId="77777777" w:rsidR="00353A1B" w:rsidRPr="00722A0B" w:rsidRDefault="00353A1B" w:rsidP="00A878F0">
      <w:pPr>
        <w:pStyle w:val="a6"/>
        <w:keepNext/>
        <w:numPr>
          <w:ilvl w:val="0"/>
          <w:numId w:val="47"/>
        </w:numPr>
        <w:tabs>
          <w:tab w:val="left" w:pos="707"/>
          <w:tab w:val="left" w:pos="1699"/>
        </w:tabs>
        <w:spacing w:after="120"/>
        <w:jc w:val="both"/>
        <w:outlineLvl w:val="2"/>
        <w:rPr>
          <w:rFonts w:ascii="David" w:hAnsi="David"/>
          <w:vanish/>
          <w:sz w:val="22"/>
          <w:szCs w:val="22"/>
          <w:rtl/>
          <w:lang w:eastAsia="he-IL"/>
        </w:rPr>
      </w:pPr>
    </w:p>
    <w:p w14:paraId="7C2AAEE7"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0C84C6F0"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5CD091C5"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48750F54"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4DD9DE69"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3A363444"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4C7FF18A"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636216FE"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451902A3"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6B87046C"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35C1A1F0"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606E5405"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039A29DF"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4C45129F"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10E849F6" w14:textId="77777777" w:rsidR="00353A1B" w:rsidRPr="00722A0B" w:rsidRDefault="00353A1B" w:rsidP="00A878F0">
      <w:pPr>
        <w:pStyle w:val="a6"/>
        <w:keepNext/>
        <w:numPr>
          <w:ilvl w:val="1"/>
          <w:numId w:val="47"/>
        </w:numPr>
        <w:tabs>
          <w:tab w:val="left" w:pos="707"/>
          <w:tab w:val="left" w:pos="1699"/>
        </w:tabs>
        <w:spacing w:after="120"/>
        <w:jc w:val="both"/>
        <w:outlineLvl w:val="2"/>
        <w:rPr>
          <w:rFonts w:ascii="David" w:hAnsi="David"/>
          <w:vanish/>
          <w:sz w:val="22"/>
          <w:szCs w:val="22"/>
          <w:rtl/>
          <w:lang w:eastAsia="he-IL"/>
        </w:rPr>
      </w:pPr>
    </w:p>
    <w:p w14:paraId="3A6A20EF" w14:textId="77777777" w:rsidR="00353A1B" w:rsidRPr="00722A0B" w:rsidRDefault="00353A1B" w:rsidP="00A878F0">
      <w:pPr>
        <w:pStyle w:val="a6"/>
        <w:keepNext/>
        <w:numPr>
          <w:ilvl w:val="2"/>
          <w:numId w:val="47"/>
        </w:numPr>
        <w:tabs>
          <w:tab w:val="left" w:pos="707"/>
          <w:tab w:val="left" w:pos="1699"/>
        </w:tabs>
        <w:spacing w:after="120"/>
        <w:jc w:val="both"/>
        <w:outlineLvl w:val="2"/>
        <w:rPr>
          <w:rFonts w:ascii="David" w:hAnsi="David"/>
          <w:vanish/>
          <w:sz w:val="22"/>
          <w:szCs w:val="22"/>
          <w:rtl/>
          <w:lang w:eastAsia="he-IL"/>
        </w:rPr>
      </w:pPr>
    </w:p>
    <w:p w14:paraId="147E3E01" w14:textId="77777777" w:rsidR="00353A1B" w:rsidRPr="00722A0B" w:rsidRDefault="00353A1B" w:rsidP="00A878F0">
      <w:pPr>
        <w:pStyle w:val="a6"/>
        <w:keepNext/>
        <w:numPr>
          <w:ilvl w:val="2"/>
          <w:numId w:val="47"/>
        </w:numPr>
        <w:tabs>
          <w:tab w:val="left" w:pos="707"/>
          <w:tab w:val="left" w:pos="1699"/>
        </w:tabs>
        <w:spacing w:after="120"/>
        <w:jc w:val="both"/>
        <w:outlineLvl w:val="2"/>
        <w:rPr>
          <w:rFonts w:ascii="David" w:hAnsi="David"/>
          <w:vanish/>
          <w:sz w:val="22"/>
          <w:szCs w:val="22"/>
          <w:rtl/>
          <w:lang w:eastAsia="he-IL"/>
        </w:rPr>
      </w:pPr>
    </w:p>
    <w:p w14:paraId="4A1D6349" w14:textId="77777777" w:rsidR="00B51EEB" w:rsidRPr="00A8605A" w:rsidRDefault="00B51EEB" w:rsidP="00A8605A">
      <w:pPr>
        <w:pStyle w:val="3"/>
        <w:spacing w:before="0" w:after="120" w:line="360" w:lineRule="auto"/>
        <w:rPr>
          <w:rFonts w:ascii="David" w:hAnsi="David"/>
          <w:u w:val="single"/>
          <w:rtl/>
        </w:rPr>
      </w:pPr>
      <w:r w:rsidRPr="00A8605A">
        <w:rPr>
          <w:rFonts w:ascii="David" w:hAnsi="David"/>
          <w:u w:val="single"/>
          <w:rtl/>
        </w:rPr>
        <w:t xml:space="preserve">שלב </w:t>
      </w:r>
      <w:r w:rsidR="00846A4E" w:rsidRPr="00A8605A">
        <w:rPr>
          <w:rFonts w:ascii="David" w:hAnsi="David"/>
          <w:u w:val="single"/>
          <w:rtl/>
        </w:rPr>
        <w:t>ד</w:t>
      </w:r>
      <w:r w:rsidRPr="00A8605A">
        <w:rPr>
          <w:rFonts w:ascii="David" w:hAnsi="David"/>
          <w:u w:val="single"/>
          <w:rtl/>
        </w:rPr>
        <w:t>' - בדיקת עלות/תועלת</w:t>
      </w:r>
    </w:p>
    <w:bookmarkEnd w:id="81"/>
    <w:p w14:paraId="6476C6D4" w14:textId="77777777" w:rsidR="00A8605A" w:rsidRDefault="00B51EEB" w:rsidP="00A8605A">
      <w:pPr>
        <w:pStyle w:val="4"/>
        <w:tabs>
          <w:tab w:val="clear" w:pos="2279"/>
        </w:tabs>
        <w:spacing w:before="0"/>
        <w:ind w:left="2551" w:hanging="850"/>
        <w:jc w:val="both"/>
        <w:rPr>
          <w:rFonts w:ascii="David" w:hAnsi="David"/>
          <w:rtl/>
        </w:rPr>
      </w:pPr>
      <w:r w:rsidRPr="00722A0B">
        <w:rPr>
          <w:rtl/>
        </w:rPr>
        <w:t>בשלב זה תתבצע בדיקה משוקללת של עלות ההצעה מול התועלת (האיכות)</w:t>
      </w:r>
      <w:r w:rsidR="00B75391" w:rsidRPr="00722A0B">
        <w:rPr>
          <w:rtl/>
        </w:rPr>
        <w:t xml:space="preserve"> לכל אחד מהרכיבים בהצעה</w:t>
      </w:r>
      <w:r w:rsidR="007B7DF4">
        <w:rPr>
          <w:rtl/>
        </w:rPr>
        <w:t xml:space="preserve">. </w:t>
      </w:r>
      <w:r w:rsidRPr="00722A0B">
        <w:rPr>
          <w:rtl/>
        </w:rPr>
        <w:t xml:space="preserve">יחס עלות תועלת לפיו יבוצע שקלול הציון הסופי של ההצעות </w:t>
      </w:r>
      <w:r w:rsidR="00F94B9F">
        <w:rPr>
          <w:rtl/>
        </w:rPr>
        <w:t>הינו</w:t>
      </w:r>
      <w:r w:rsidR="00A8605A">
        <w:rPr>
          <w:rFonts w:ascii="David" w:hAnsi="David" w:hint="cs"/>
          <w:rtl/>
        </w:rPr>
        <w:t>:</w:t>
      </w:r>
      <w:r w:rsidR="00A8605A">
        <w:rPr>
          <w:rFonts w:ascii="David" w:hAnsi="David"/>
          <w:rtl/>
        </w:rPr>
        <w:t xml:space="preserve"> </w:t>
      </w:r>
    </w:p>
    <w:p w14:paraId="3BB68EA7" w14:textId="5CED5DF3" w:rsidR="00A8605A" w:rsidRDefault="00B51EEB" w:rsidP="00A742AF">
      <w:pPr>
        <w:pStyle w:val="4"/>
        <w:numPr>
          <w:ilvl w:val="0"/>
          <w:numId w:val="77"/>
        </w:numPr>
        <w:spacing w:before="0"/>
        <w:ind w:firstLine="272"/>
        <w:jc w:val="both"/>
        <w:rPr>
          <w:rFonts w:ascii="David" w:hAnsi="David"/>
          <w:rtl/>
        </w:rPr>
      </w:pPr>
      <w:r w:rsidRPr="00A8605A">
        <w:rPr>
          <w:rFonts w:ascii="David" w:hAnsi="David"/>
          <w:rtl/>
        </w:rPr>
        <w:t xml:space="preserve">עלות –  </w:t>
      </w:r>
      <w:r w:rsidR="00D57784" w:rsidRPr="00A8605A">
        <w:rPr>
          <w:rFonts w:ascii="David" w:hAnsi="David"/>
          <w:b/>
          <w:bCs/>
          <w:rtl/>
        </w:rPr>
        <w:t>3</w:t>
      </w:r>
      <w:r w:rsidR="00991CF2" w:rsidRPr="00A8605A">
        <w:rPr>
          <w:rFonts w:ascii="David" w:hAnsi="David"/>
          <w:b/>
          <w:bCs/>
          <w:rtl/>
        </w:rPr>
        <w:t>0</w:t>
      </w:r>
      <w:r w:rsidRPr="00A8605A">
        <w:rPr>
          <w:rFonts w:ascii="David" w:hAnsi="David"/>
          <w:b/>
          <w:bCs/>
          <w:rtl/>
        </w:rPr>
        <w:t>%</w:t>
      </w:r>
      <w:r w:rsidR="007B7DF4" w:rsidRPr="00A8605A">
        <w:rPr>
          <w:rFonts w:ascii="David" w:hAnsi="David" w:hint="cs"/>
          <w:b/>
          <w:bCs/>
          <w:rtl/>
        </w:rPr>
        <w:t xml:space="preserve"> </w:t>
      </w:r>
    </w:p>
    <w:p w14:paraId="658B7C20" w14:textId="77777777" w:rsidR="00B51EEB" w:rsidRPr="007B7DF4" w:rsidRDefault="00B51EEB" w:rsidP="00A742AF">
      <w:pPr>
        <w:pStyle w:val="4"/>
        <w:numPr>
          <w:ilvl w:val="0"/>
          <w:numId w:val="77"/>
        </w:numPr>
        <w:spacing w:before="0" w:after="120"/>
        <w:ind w:firstLine="272"/>
        <w:jc w:val="both"/>
        <w:rPr>
          <w:rtl/>
        </w:rPr>
      </w:pPr>
      <w:r w:rsidRPr="00A8605A">
        <w:rPr>
          <w:rFonts w:ascii="David" w:hAnsi="David"/>
          <w:rtl/>
        </w:rPr>
        <w:t xml:space="preserve">תועלת (איכות) –  </w:t>
      </w:r>
      <w:r w:rsidR="00D57784" w:rsidRPr="00A8605A">
        <w:rPr>
          <w:rFonts w:ascii="David" w:hAnsi="David"/>
          <w:b/>
          <w:bCs/>
          <w:rtl/>
        </w:rPr>
        <w:t>7</w:t>
      </w:r>
      <w:r w:rsidR="00991CF2" w:rsidRPr="00A8605A">
        <w:rPr>
          <w:rFonts w:ascii="David" w:hAnsi="David"/>
          <w:b/>
          <w:bCs/>
          <w:rtl/>
        </w:rPr>
        <w:t>0</w:t>
      </w:r>
      <w:r w:rsidRPr="00A8605A">
        <w:rPr>
          <w:rFonts w:ascii="David" w:hAnsi="David"/>
          <w:b/>
          <w:bCs/>
          <w:rtl/>
        </w:rPr>
        <w:t>%</w:t>
      </w:r>
    </w:p>
    <w:p w14:paraId="3325C133" w14:textId="77777777" w:rsidR="00A8605A" w:rsidRPr="00A8605A" w:rsidRDefault="00353A1B" w:rsidP="00A8605A">
      <w:pPr>
        <w:pStyle w:val="4"/>
        <w:tabs>
          <w:tab w:val="clear" w:pos="2279"/>
          <w:tab w:val="num" w:pos="2551"/>
        </w:tabs>
        <w:spacing w:before="0"/>
        <w:ind w:left="2551" w:hanging="850"/>
        <w:rPr>
          <w:rFonts w:ascii="David" w:hAnsi="David"/>
        </w:rPr>
      </w:pPr>
      <w:r w:rsidRPr="00A8605A">
        <w:rPr>
          <w:rFonts w:ascii="David" w:hAnsi="David"/>
          <w:rtl/>
        </w:rPr>
        <w:t xml:space="preserve">מרכיבי </w:t>
      </w:r>
      <w:r w:rsidR="00611530" w:rsidRPr="00A8605A">
        <w:rPr>
          <w:rFonts w:ascii="David" w:hAnsi="David"/>
          <w:rtl/>
        </w:rPr>
        <w:t>ציון המחיר יחושב</w:t>
      </w:r>
      <w:r w:rsidRPr="00A8605A">
        <w:rPr>
          <w:rFonts w:ascii="David" w:hAnsi="David"/>
          <w:rtl/>
        </w:rPr>
        <w:t>ו</w:t>
      </w:r>
      <w:r w:rsidR="00611530" w:rsidRPr="00A8605A">
        <w:rPr>
          <w:rFonts w:ascii="David" w:hAnsi="David"/>
          <w:rtl/>
        </w:rPr>
        <w:t xml:space="preserve"> </w:t>
      </w:r>
      <w:r w:rsidR="007D227A" w:rsidRPr="00A8605A">
        <w:rPr>
          <w:rFonts w:ascii="David" w:hAnsi="David"/>
          <w:rtl/>
        </w:rPr>
        <w:t xml:space="preserve">לפתרון </w:t>
      </w:r>
      <w:r w:rsidR="00611530" w:rsidRPr="00A8605A">
        <w:rPr>
          <w:rFonts w:ascii="David" w:hAnsi="David"/>
          <w:rtl/>
        </w:rPr>
        <w:t>ב</w:t>
      </w:r>
      <w:r w:rsidRPr="00A8605A">
        <w:rPr>
          <w:rFonts w:ascii="David" w:hAnsi="David"/>
          <w:rtl/>
        </w:rPr>
        <w:t>התאם למכפילים המפורטים בפרק 5, וסיכום הציון יחושב בהתאם</w:t>
      </w:r>
      <w:r w:rsidR="00611530" w:rsidRPr="00A8605A">
        <w:rPr>
          <w:rFonts w:ascii="David" w:hAnsi="David"/>
          <w:rtl/>
        </w:rPr>
        <w:t xml:space="preserve"> </w:t>
      </w:r>
      <w:r w:rsidRPr="00A8605A">
        <w:rPr>
          <w:rFonts w:ascii="David" w:hAnsi="David"/>
          <w:rtl/>
        </w:rPr>
        <w:t xml:space="preserve">לאופן </w:t>
      </w:r>
      <w:r w:rsidR="00611530" w:rsidRPr="00A8605A">
        <w:rPr>
          <w:rFonts w:ascii="David" w:hAnsi="David"/>
          <w:rtl/>
        </w:rPr>
        <w:t>הבא:</w:t>
      </w:r>
    </w:p>
    <w:p w14:paraId="4A7198BE" w14:textId="627510D0" w:rsidR="00A8605A" w:rsidRDefault="00611530" w:rsidP="00A742AF">
      <w:pPr>
        <w:pStyle w:val="4"/>
        <w:numPr>
          <w:ilvl w:val="0"/>
          <w:numId w:val="78"/>
        </w:numPr>
        <w:spacing w:before="0"/>
        <w:ind w:left="2835" w:hanging="284"/>
        <w:jc w:val="both"/>
        <w:rPr>
          <w:rFonts w:ascii="David" w:hAnsi="David"/>
          <w:rtl/>
        </w:rPr>
      </w:pPr>
      <w:r w:rsidRPr="007B7DF4">
        <w:rPr>
          <w:rFonts w:ascii="David" w:hAnsi="David"/>
          <w:rtl/>
        </w:rPr>
        <w:t>ההצעה הזולה ביותר תקבל את הציון המקסימלי (100).</w:t>
      </w:r>
    </w:p>
    <w:p w14:paraId="02FD9B5A" w14:textId="2D9761D5" w:rsidR="00611530" w:rsidRDefault="00611530" w:rsidP="00A742AF">
      <w:pPr>
        <w:pStyle w:val="4"/>
        <w:numPr>
          <w:ilvl w:val="0"/>
          <w:numId w:val="78"/>
        </w:numPr>
        <w:spacing w:before="0"/>
        <w:ind w:left="2835" w:hanging="284"/>
        <w:jc w:val="both"/>
        <w:rPr>
          <w:rFonts w:ascii="David" w:hAnsi="David"/>
          <w:rtl/>
        </w:rPr>
      </w:pPr>
      <w:r w:rsidRPr="00722A0B">
        <w:rPr>
          <w:rFonts w:ascii="David" w:hAnsi="David"/>
          <w:rtl/>
        </w:rPr>
        <w:t>ההצעה הבאה אחריה תקבל ציון נמוך על פי הפער מההצעה הזוכה, בנוסחה הבאה:</w:t>
      </w:r>
      <w:r w:rsidR="007B7DF4">
        <w:rPr>
          <w:rFonts w:ascii="David" w:hAnsi="David" w:hint="cs"/>
          <w:rtl/>
        </w:rPr>
        <w:t xml:space="preserve"> </w:t>
      </w:r>
      <w:r w:rsidR="00353A1B" w:rsidRPr="007B7DF4">
        <w:rPr>
          <w:rFonts w:ascii="David" w:hAnsi="David"/>
          <w:rtl/>
        </w:rPr>
        <w:t>(</w:t>
      </w:r>
      <w:r w:rsidRPr="007B7DF4">
        <w:rPr>
          <w:rFonts w:ascii="David" w:hAnsi="David"/>
          <w:rtl/>
        </w:rPr>
        <w:t>הצעה זוכה לחלק להצעה נוכחית</w:t>
      </w:r>
      <w:r w:rsidR="00353A1B" w:rsidRPr="007B7DF4">
        <w:rPr>
          <w:rFonts w:ascii="David" w:hAnsi="David"/>
          <w:rtl/>
        </w:rPr>
        <w:t>) *</w:t>
      </w:r>
      <w:r w:rsidRPr="007B7DF4">
        <w:rPr>
          <w:rFonts w:ascii="David" w:hAnsi="David"/>
          <w:rtl/>
        </w:rPr>
        <w:t xml:space="preserve"> 100.</w:t>
      </w:r>
    </w:p>
    <w:p w14:paraId="1E71A5E7" w14:textId="77777777" w:rsidR="007B7DF4" w:rsidRPr="00A8605A" w:rsidRDefault="007B7DF4" w:rsidP="00AF2C22">
      <w:pPr>
        <w:pStyle w:val="4"/>
        <w:numPr>
          <w:ilvl w:val="0"/>
          <w:numId w:val="0"/>
        </w:numPr>
        <w:spacing w:before="0"/>
        <w:ind w:left="2207" w:hanging="648"/>
        <w:jc w:val="both"/>
        <w:rPr>
          <w:rFonts w:ascii="David" w:hAnsi="David"/>
        </w:rPr>
      </w:pPr>
    </w:p>
    <w:p w14:paraId="08F6494A" w14:textId="77777777" w:rsidR="003D06A6" w:rsidRPr="007B7DF4" w:rsidRDefault="003D06A6" w:rsidP="0026509D">
      <w:pPr>
        <w:pStyle w:val="3"/>
        <w:spacing w:before="0" w:line="360" w:lineRule="auto"/>
        <w:rPr>
          <w:rFonts w:ascii="David" w:hAnsi="David"/>
          <w:u w:val="single"/>
        </w:rPr>
      </w:pPr>
      <w:r w:rsidRPr="007B7DF4">
        <w:rPr>
          <w:rFonts w:ascii="David" w:hAnsi="David"/>
          <w:u w:val="single"/>
          <w:rtl/>
        </w:rPr>
        <w:t>אומדן עלויות</w:t>
      </w:r>
    </w:p>
    <w:p w14:paraId="6B666277" w14:textId="77777777" w:rsidR="003D06A6" w:rsidRDefault="00A34647" w:rsidP="007B7DF4">
      <w:pPr>
        <w:spacing w:after="120" w:line="360" w:lineRule="auto"/>
        <w:ind w:left="1701"/>
        <w:jc w:val="both"/>
        <w:rPr>
          <w:rFonts w:ascii="David" w:hAnsi="David"/>
          <w:rtl/>
          <w:lang w:eastAsia="he-IL"/>
        </w:rPr>
      </w:pPr>
      <w:r w:rsidRPr="00722A0B">
        <w:rPr>
          <w:rFonts w:ascii="David" w:hAnsi="David"/>
          <w:rtl/>
          <w:lang w:eastAsia="he-IL"/>
        </w:rPr>
        <w:t>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לחילופין ובאופן מצטבר שומר המשרד את הזכות לפנות לספקים לקיום מו"מ במצב כזה</w:t>
      </w:r>
      <w:r w:rsidR="003D06A6" w:rsidRPr="00722A0B">
        <w:rPr>
          <w:rFonts w:ascii="David" w:hAnsi="David"/>
          <w:rtl/>
          <w:lang w:eastAsia="he-IL"/>
        </w:rPr>
        <w:t>.</w:t>
      </w:r>
    </w:p>
    <w:p w14:paraId="51DC4D1D" w14:textId="77777777" w:rsidR="007B7DF4" w:rsidRPr="00722A0B" w:rsidRDefault="007B7DF4" w:rsidP="007B7DF4">
      <w:pPr>
        <w:spacing w:after="120" w:line="360" w:lineRule="auto"/>
        <w:ind w:left="1701"/>
        <w:jc w:val="both"/>
        <w:rPr>
          <w:rFonts w:ascii="David" w:hAnsi="David"/>
          <w:rtl/>
          <w:lang w:eastAsia="he-IL"/>
        </w:rPr>
      </w:pPr>
    </w:p>
    <w:p w14:paraId="0B87424E" w14:textId="70249C86" w:rsidR="00B51EEB" w:rsidRPr="0026509D" w:rsidRDefault="00B51EEB" w:rsidP="0026509D">
      <w:pPr>
        <w:pStyle w:val="21"/>
        <w:spacing w:before="0" w:after="120"/>
        <w:ind w:hanging="574"/>
        <w:rPr>
          <w:rFonts w:ascii="David" w:hAnsi="David"/>
          <w:sz w:val="28"/>
          <w:szCs w:val="28"/>
        </w:rPr>
      </w:pPr>
      <w:bookmarkStart w:id="84" w:name="_Ref324174931"/>
      <w:r w:rsidRPr="0026509D">
        <w:rPr>
          <w:rFonts w:ascii="David" w:hAnsi="David"/>
          <w:sz w:val="28"/>
          <w:szCs w:val="28"/>
          <w:rtl/>
        </w:rPr>
        <w:t>מחירים</w:t>
      </w:r>
      <w:bookmarkEnd w:id="84"/>
      <w:r w:rsidR="00A34647" w:rsidRPr="0026509D">
        <w:rPr>
          <w:rFonts w:ascii="David" w:hAnsi="David"/>
          <w:sz w:val="28"/>
          <w:szCs w:val="28"/>
          <w:rtl/>
        </w:rPr>
        <w:t xml:space="preserve"> (</w:t>
      </w:r>
      <w:r w:rsidR="0026509D">
        <w:rPr>
          <w:rFonts w:ascii="David" w:hAnsi="David" w:hint="cs"/>
          <w:sz w:val="28"/>
          <w:szCs w:val="28"/>
        </w:rPr>
        <w:t>I</w:t>
      </w:r>
      <w:r w:rsidR="00A34647" w:rsidRPr="0026509D">
        <w:rPr>
          <w:rFonts w:ascii="David" w:hAnsi="David"/>
          <w:sz w:val="28"/>
          <w:szCs w:val="28"/>
          <w:rtl/>
        </w:rPr>
        <w:t>)</w:t>
      </w:r>
    </w:p>
    <w:p w14:paraId="5F076BF9" w14:textId="77777777" w:rsidR="005E13D3" w:rsidRPr="00722A0B" w:rsidRDefault="005E13D3" w:rsidP="007B7DF4">
      <w:pPr>
        <w:pStyle w:val="3"/>
        <w:spacing w:before="0" w:after="120" w:line="360" w:lineRule="auto"/>
        <w:ind w:left="1701" w:hanging="709"/>
        <w:jc w:val="both"/>
        <w:rPr>
          <w:rFonts w:ascii="David" w:hAnsi="David"/>
        </w:rPr>
      </w:pPr>
      <w:r w:rsidRPr="00722A0B">
        <w:rPr>
          <w:rFonts w:ascii="David" w:hAnsi="David"/>
          <w:rtl/>
        </w:rPr>
        <w:t xml:space="preserve">כל המחירים יהיו נקובים בשקלים חדשים. </w:t>
      </w:r>
      <w:r w:rsidR="00520E95" w:rsidRPr="00722A0B">
        <w:rPr>
          <w:rFonts w:ascii="David" w:hAnsi="David"/>
          <w:rtl/>
        </w:rPr>
        <w:t xml:space="preserve">כללי </w:t>
      </w:r>
      <w:r w:rsidRPr="00722A0B">
        <w:rPr>
          <w:rFonts w:ascii="David" w:hAnsi="David"/>
          <w:rtl/>
        </w:rPr>
        <w:t>ההצמדה</w:t>
      </w:r>
      <w:r w:rsidR="00520E95" w:rsidRPr="00722A0B">
        <w:rPr>
          <w:rFonts w:ascii="David" w:hAnsi="David"/>
          <w:rtl/>
        </w:rPr>
        <w:t xml:space="preserve"> </w:t>
      </w:r>
      <w:r w:rsidR="00520E95" w:rsidRPr="007B7DF4">
        <w:rPr>
          <w:rFonts w:ascii="David" w:hAnsi="David"/>
          <w:rtl/>
        </w:rPr>
        <w:t>כמפורט בפרק 5 – פרק העלות.</w:t>
      </w:r>
      <w:r w:rsidRPr="00722A0B">
        <w:rPr>
          <w:rFonts w:ascii="David" w:hAnsi="David"/>
          <w:rtl/>
        </w:rPr>
        <w:t xml:space="preserve"> </w:t>
      </w:r>
    </w:p>
    <w:p w14:paraId="3AC60DCB" w14:textId="4795A8D5" w:rsidR="00814FAB" w:rsidRPr="00722A0B" w:rsidRDefault="00B51EEB" w:rsidP="005A07EE">
      <w:pPr>
        <w:pStyle w:val="3"/>
        <w:spacing w:before="0" w:after="120" w:line="360" w:lineRule="auto"/>
        <w:ind w:left="1701" w:hanging="709"/>
        <w:jc w:val="both"/>
        <w:rPr>
          <w:rFonts w:ascii="David" w:hAnsi="David"/>
        </w:rPr>
      </w:pPr>
      <w:r w:rsidRPr="00722A0B">
        <w:rPr>
          <w:rFonts w:ascii="David" w:hAnsi="David"/>
          <w:rtl/>
        </w:rPr>
        <w:t xml:space="preserve">התשלום יעשה </w:t>
      </w:r>
      <w:r w:rsidR="005E13D3" w:rsidRPr="00722A0B">
        <w:rPr>
          <w:rFonts w:ascii="David" w:hAnsi="David"/>
          <w:rtl/>
        </w:rPr>
        <w:t xml:space="preserve">על פי שלבי המימוש </w:t>
      </w:r>
      <w:r w:rsidRPr="00722A0B">
        <w:rPr>
          <w:rFonts w:ascii="David" w:hAnsi="David"/>
          <w:rtl/>
        </w:rPr>
        <w:t xml:space="preserve">כנגד חשבונית מס. </w:t>
      </w:r>
      <w:r w:rsidR="005E13D3" w:rsidRPr="00722A0B">
        <w:rPr>
          <w:rFonts w:ascii="David" w:hAnsi="David"/>
          <w:rtl/>
        </w:rPr>
        <w:t>המציע יגיש חשבונית מס לכל שלב רק לאחר קבלת אישור, ממנהל הפרויקט מטעם המזמין, שרכיב ה</w:t>
      </w:r>
      <w:r w:rsidR="002D13D4" w:rsidRPr="00722A0B">
        <w:rPr>
          <w:rFonts w:ascii="David" w:hAnsi="David"/>
          <w:rtl/>
        </w:rPr>
        <w:t>תשתית</w:t>
      </w:r>
      <w:r w:rsidR="00814FAB" w:rsidRPr="00722A0B">
        <w:rPr>
          <w:rFonts w:ascii="David" w:hAnsi="David"/>
          <w:rtl/>
        </w:rPr>
        <w:t xml:space="preserve"> שסופק עמד במבחני קבלה של המשרד או שבוצעה קבלת המערכת בדרך אחרת</w:t>
      </w:r>
      <w:r w:rsidR="00AB7AC1" w:rsidRPr="00722A0B">
        <w:rPr>
          <w:rFonts w:ascii="David" w:hAnsi="David"/>
          <w:rtl/>
        </w:rPr>
        <w:t xml:space="preserve"> כמפורט בסעיף </w:t>
      </w:r>
      <w:r w:rsidR="005A07EE">
        <w:rPr>
          <w:rFonts w:ascii="David" w:hAnsi="David"/>
          <w:rtl/>
        </w:rPr>
        <w:fldChar w:fldCharType="begin"/>
      </w:r>
      <w:r w:rsidR="005A07EE">
        <w:rPr>
          <w:rFonts w:ascii="David" w:hAnsi="David"/>
          <w:rtl/>
        </w:rPr>
        <w:instrText xml:space="preserve"> </w:instrText>
      </w:r>
      <w:r w:rsidR="005A07EE">
        <w:rPr>
          <w:rFonts w:ascii="David" w:hAnsi="David"/>
        </w:rPr>
        <w:instrText>REF</w:instrText>
      </w:r>
      <w:r w:rsidR="005A07EE">
        <w:rPr>
          <w:rFonts w:ascii="David" w:hAnsi="David"/>
          <w:rtl/>
        </w:rPr>
        <w:instrText xml:space="preserve"> _</w:instrText>
      </w:r>
      <w:r w:rsidR="005A07EE">
        <w:rPr>
          <w:rFonts w:ascii="David" w:hAnsi="David"/>
        </w:rPr>
        <w:instrText>Ref462572286 \r \h</w:instrText>
      </w:r>
      <w:r w:rsidR="005A07EE">
        <w:rPr>
          <w:rFonts w:ascii="David" w:hAnsi="David"/>
          <w:rtl/>
        </w:rPr>
        <w:instrText xml:space="preserve"> </w:instrText>
      </w:r>
      <w:r w:rsidR="005A07EE">
        <w:rPr>
          <w:rFonts w:ascii="David" w:hAnsi="David"/>
          <w:rtl/>
        </w:rPr>
      </w:r>
      <w:r w:rsidR="005A07EE">
        <w:rPr>
          <w:rFonts w:ascii="David" w:hAnsi="David"/>
          <w:rtl/>
        </w:rPr>
        <w:fldChar w:fldCharType="separate"/>
      </w:r>
      <w:r w:rsidR="005A07EE">
        <w:rPr>
          <w:rFonts w:ascii="David" w:hAnsi="David"/>
          <w:cs/>
        </w:rPr>
        <w:t>‎</w:t>
      </w:r>
      <w:r w:rsidR="005A07EE">
        <w:rPr>
          <w:rFonts w:ascii="David" w:hAnsi="David"/>
        </w:rPr>
        <w:t>4.5.1</w:t>
      </w:r>
      <w:r w:rsidR="005A07EE">
        <w:rPr>
          <w:rFonts w:ascii="David" w:hAnsi="David"/>
          <w:rtl/>
        </w:rPr>
        <w:fldChar w:fldCharType="end"/>
      </w:r>
    </w:p>
    <w:p w14:paraId="5B0BF285" w14:textId="77777777" w:rsidR="005E13D3" w:rsidRPr="00722A0B" w:rsidRDefault="00B51EEB" w:rsidP="007B7DF4">
      <w:pPr>
        <w:pStyle w:val="3"/>
        <w:spacing w:before="0" w:after="120" w:line="360" w:lineRule="auto"/>
        <w:ind w:left="1701" w:hanging="709"/>
        <w:jc w:val="both"/>
        <w:rPr>
          <w:rFonts w:ascii="David" w:hAnsi="David"/>
        </w:rPr>
      </w:pPr>
      <w:r w:rsidRPr="00722A0B">
        <w:rPr>
          <w:rFonts w:ascii="David" w:hAnsi="David"/>
          <w:rtl/>
        </w:rPr>
        <w:t>ביצוע תשלום יעשה עפ"י הנהלים המקובלים בממשלה</w:t>
      </w:r>
      <w:r w:rsidR="005E13D3" w:rsidRPr="00722A0B">
        <w:rPr>
          <w:rFonts w:ascii="David" w:hAnsi="David"/>
          <w:rtl/>
        </w:rPr>
        <w:t>, וכן על פי אבני הדר</w:t>
      </w:r>
      <w:r w:rsidR="002334A2" w:rsidRPr="00722A0B">
        <w:rPr>
          <w:rFonts w:ascii="David" w:hAnsi="David"/>
          <w:rtl/>
        </w:rPr>
        <w:t>ך</w:t>
      </w:r>
      <w:r w:rsidR="005E13D3" w:rsidRPr="00722A0B">
        <w:rPr>
          <w:rFonts w:ascii="David" w:hAnsi="David"/>
          <w:rtl/>
        </w:rPr>
        <w:t xml:space="preserve"> המוגדרות בפרק 4. המשרד שומר לעצמו את הזכות לא לאשר חשבונית לתשלום עבור פיתוח עתידי בהזמנת המשרד ללא העברת קוד המקור כאמור במסמך זה. </w:t>
      </w:r>
    </w:p>
    <w:p w14:paraId="7463C6FC" w14:textId="77777777" w:rsidR="00B51EEB" w:rsidRDefault="005E13D3" w:rsidP="007B7DF4">
      <w:pPr>
        <w:pStyle w:val="3"/>
        <w:spacing w:before="0" w:after="120" w:line="360" w:lineRule="auto"/>
        <w:ind w:left="1701" w:hanging="709"/>
        <w:jc w:val="both"/>
        <w:rPr>
          <w:rFonts w:ascii="David" w:hAnsi="David"/>
          <w:rtl/>
        </w:rPr>
      </w:pPr>
      <w:r w:rsidRPr="00722A0B">
        <w:rPr>
          <w:rFonts w:ascii="David" w:hAnsi="David"/>
          <w:rtl/>
        </w:rPr>
        <w:lastRenderedPageBreak/>
        <w:t xml:space="preserve">במידה שהמשרד יבקש לבצע שינויים ותוספות, יגיש הזוכה הצעת מחיר לשינוי. ההצעה תכלול פירוט השינויים והשיפורים, כולל הערכת שעות לפי מקצוע. </w:t>
      </w:r>
    </w:p>
    <w:p w14:paraId="32D59640" w14:textId="77777777" w:rsidR="007B7DF4" w:rsidRPr="007B7DF4" w:rsidRDefault="007B7DF4" w:rsidP="007B7DF4">
      <w:pPr>
        <w:pStyle w:val="Normal1"/>
        <w:rPr>
          <w:rtl/>
        </w:rPr>
      </w:pPr>
    </w:p>
    <w:p w14:paraId="46F1F3E2" w14:textId="537AC4D3" w:rsidR="00B51EEB" w:rsidRPr="00722A0B" w:rsidRDefault="00B51EEB" w:rsidP="0026509D">
      <w:pPr>
        <w:pStyle w:val="21"/>
        <w:spacing w:before="0" w:after="120"/>
        <w:ind w:hanging="574"/>
        <w:rPr>
          <w:rFonts w:ascii="David" w:hAnsi="David"/>
        </w:rPr>
      </w:pPr>
      <w:bookmarkStart w:id="85" w:name="_Toc524945415"/>
      <w:r w:rsidRPr="0026509D">
        <w:rPr>
          <w:rFonts w:ascii="David" w:hAnsi="David"/>
          <w:sz w:val="28"/>
          <w:szCs w:val="28"/>
          <w:rtl/>
        </w:rPr>
        <w:t xml:space="preserve">סיווג ביטחוני </w:t>
      </w:r>
      <w:r w:rsidRPr="0026509D">
        <w:rPr>
          <w:rFonts w:ascii="David" w:hAnsi="David"/>
          <w:sz w:val="28"/>
          <w:szCs w:val="28"/>
        </w:rPr>
        <w:t>–</w:t>
      </w:r>
      <w:r w:rsidRPr="0026509D">
        <w:rPr>
          <w:rFonts w:ascii="David" w:hAnsi="David"/>
          <w:sz w:val="28"/>
          <w:szCs w:val="28"/>
          <w:rtl/>
        </w:rPr>
        <w:t xml:space="preserve"> בטחון ואבטחת מידע (</w:t>
      </w:r>
      <w:r w:rsidR="0026509D" w:rsidRPr="0026509D">
        <w:rPr>
          <w:rFonts w:ascii="David" w:hAnsi="David" w:hint="cs"/>
          <w:sz w:val="28"/>
          <w:szCs w:val="28"/>
        </w:rPr>
        <w:t>I</w:t>
      </w:r>
      <w:r w:rsidRPr="0026509D">
        <w:rPr>
          <w:rFonts w:ascii="David" w:hAnsi="David"/>
          <w:sz w:val="28"/>
          <w:szCs w:val="28"/>
          <w:rtl/>
        </w:rPr>
        <w:t>)</w:t>
      </w:r>
      <w:bookmarkEnd w:id="85"/>
    </w:p>
    <w:p w14:paraId="4B260EC0" w14:textId="77777777" w:rsidR="00A34647" w:rsidRPr="00722A0B" w:rsidRDefault="00A34647" w:rsidP="007B7DF4">
      <w:pPr>
        <w:pStyle w:val="3"/>
        <w:spacing w:before="0" w:after="120" w:line="360" w:lineRule="auto"/>
        <w:ind w:left="1701" w:hanging="709"/>
        <w:jc w:val="both"/>
        <w:rPr>
          <w:rFonts w:ascii="David" w:hAnsi="David"/>
        </w:rPr>
      </w:pPr>
      <w:r w:rsidRPr="00722A0B">
        <w:rPr>
          <w:rFonts w:ascii="David" w:hAnsi="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0E10B9F0" w14:textId="77777777" w:rsidR="00B51EEB" w:rsidRPr="00722A0B" w:rsidRDefault="00B51EEB" w:rsidP="007B7DF4">
      <w:pPr>
        <w:pStyle w:val="3"/>
        <w:spacing w:before="0" w:after="120" w:line="360" w:lineRule="auto"/>
        <w:ind w:left="1701" w:hanging="709"/>
        <w:jc w:val="both"/>
        <w:rPr>
          <w:rFonts w:ascii="David" w:hAnsi="David"/>
        </w:rPr>
      </w:pPr>
      <w:r w:rsidRPr="00722A0B">
        <w:rPr>
          <w:rFonts w:ascii="David" w:hAnsi="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w:t>
      </w:r>
      <w:r w:rsidR="00E11980" w:rsidRPr="00722A0B">
        <w:rPr>
          <w:rFonts w:ascii="David" w:hAnsi="David"/>
          <w:rtl/>
        </w:rPr>
        <w:t xml:space="preserve">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w:t>
      </w:r>
      <w:r w:rsidR="00FD3053" w:rsidRPr="00722A0B">
        <w:rPr>
          <w:rFonts w:ascii="David" w:hAnsi="David"/>
          <w:rtl/>
        </w:rPr>
        <w:t xml:space="preserve"> כדין ללא הפרת חובת סודיות</w:t>
      </w:r>
      <w:r w:rsidR="00E11980" w:rsidRPr="00722A0B">
        <w:rPr>
          <w:rFonts w:ascii="David" w:hAnsi="David"/>
          <w:rtl/>
        </w:rPr>
        <w:t>. בגדר מידע סודי לא ייחשב גם מידע שהיה מצוי בחזקתו קודם לגילוי  ללא  חובת סודיות; מידע שנמסר ע"י המזמין לצד ג'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32B9EC07" w14:textId="77777777" w:rsidR="00B51EEB" w:rsidRPr="00722A0B" w:rsidRDefault="00B51EEB" w:rsidP="007B7DF4">
      <w:pPr>
        <w:pStyle w:val="3"/>
        <w:spacing w:before="0" w:after="120" w:line="360" w:lineRule="auto"/>
        <w:ind w:left="1701" w:hanging="709"/>
        <w:jc w:val="both"/>
        <w:rPr>
          <w:rFonts w:ascii="David" w:hAnsi="David"/>
        </w:rPr>
      </w:pPr>
      <w:r w:rsidRPr="00722A0B">
        <w:rPr>
          <w:rFonts w:ascii="David" w:hAnsi="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14:paraId="21A09918" w14:textId="77777777" w:rsidR="00801F09" w:rsidRPr="00722A0B" w:rsidRDefault="00801F09" w:rsidP="007B7DF4">
      <w:pPr>
        <w:pStyle w:val="3"/>
        <w:spacing w:before="0" w:after="120" w:line="360" w:lineRule="auto"/>
        <w:ind w:left="1701" w:hanging="709"/>
        <w:jc w:val="both"/>
        <w:rPr>
          <w:rFonts w:ascii="David" w:hAnsi="David"/>
          <w:rtl/>
        </w:rPr>
      </w:pPr>
      <w:r w:rsidRPr="00722A0B">
        <w:rPr>
          <w:rFonts w:ascii="David" w:hAnsi="David"/>
          <w:rtl/>
        </w:rPr>
        <w:t>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14:paraId="291DEB50" w14:textId="77777777" w:rsidR="00B51EEB" w:rsidRPr="00722A0B" w:rsidRDefault="00B51EEB" w:rsidP="0023636E">
      <w:pPr>
        <w:pStyle w:val="3"/>
        <w:spacing w:before="0" w:after="120" w:line="360" w:lineRule="auto"/>
        <w:ind w:left="1701" w:hanging="709"/>
        <w:jc w:val="both"/>
        <w:rPr>
          <w:rFonts w:ascii="David" w:hAnsi="David"/>
        </w:rPr>
      </w:pPr>
      <w:r w:rsidRPr="00722A0B">
        <w:rPr>
          <w:rFonts w:ascii="David" w:hAnsi="David"/>
          <w:rtl/>
        </w:rPr>
        <w:t>התחייבויות המציע, על פי סעיף זה, אינה מוגבלת בזמן ומהווה תנאי יסודי המחייב את כלל עובדי המציע לסוגיהם המעורבים בפרויקט.</w:t>
      </w:r>
    </w:p>
    <w:p w14:paraId="7BD91B60" w14:textId="77777777" w:rsidR="00A34647" w:rsidRPr="00722A0B" w:rsidRDefault="00A34647" w:rsidP="007B7DF4">
      <w:pPr>
        <w:pStyle w:val="3"/>
        <w:spacing w:before="0" w:after="120" w:line="360" w:lineRule="auto"/>
        <w:ind w:left="1701" w:hanging="709"/>
        <w:jc w:val="both"/>
        <w:rPr>
          <w:rFonts w:ascii="David" w:hAnsi="David"/>
        </w:rPr>
      </w:pPr>
      <w:r w:rsidRPr="00722A0B">
        <w:rPr>
          <w:rFonts w:ascii="David" w:hAnsi="David"/>
          <w:rtl/>
        </w:rPr>
        <w:t xml:space="preserve">המציע יתחייב לעמוד בדרישות ובנוהלי אבטחת המידע שיקבע המזמין </w:t>
      </w:r>
    </w:p>
    <w:p w14:paraId="52FC1E5F" w14:textId="77777777" w:rsidR="00A34647" w:rsidRPr="00722A0B" w:rsidRDefault="00B51EEB" w:rsidP="007B7DF4">
      <w:pPr>
        <w:pStyle w:val="3"/>
        <w:spacing w:before="0" w:after="120" w:line="360" w:lineRule="auto"/>
        <w:ind w:left="1701" w:hanging="709"/>
        <w:jc w:val="both"/>
        <w:rPr>
          <w:rFonts w:ascii="David" w:hAnsi="David"/>
        </w:rPr>
      </w:pPr>
      <w:r w:rsidRPr="00722A0B">
        <w:rPr>
          <w:rFonts w:ascii="David" w:hAnsi="David"/>
          <w:rtl/>
        </w:rPr>
        <w:t>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w:t>
      </w:r>
      <w:r w:rsidR="009074E8" w:rsidRPr="00722A0B">
        <w:rPr>
          <w:rFonts w:ascii="David" w:hAnsi="David"/>
          <w:rtl/>
        </w:rPr>
        <w:t>4</w:t>
      </w:r>
      <w:r w:rsidRPr="00722A0B">
        <w:rPr>
          <w:rFonts w:ascii="David" w:hAnsi="David"/>
          <w:rtl/>
        </w:rPr>
        <w:t>.</w:t>
      </w:r>
      <w:r w:rsidR="004A61AE" w:rsidRPr="00722A0B">
        <w:rPr>
          <w:rFonts w:ascii="David" w:hAnsi="David"/>
          <w:rtl/>
        </w:rPr>
        <w:t xml:space="preserve"> </w:t>
      </w:r>
    </w:p>
    <w:p w14:paraId="2D25FCF4" w14:textId="004A4DA2" w:rsidR="00B51EEB" w:rsidRPr="00722A0B" w:rsidRDefault="00801F09" w:rsidP="0023636E">
      <w:pPr>
        <w:pStyle w:val="3"/>
        <w:spacing w:before="0" w:after="120" w:line="360" w:lineRule="auto"/>
        <w:ind w:left="1701" w:hanging="709"/>
        <w:jc w:val="both"/>
        <w:rPr>
          <w:rFonts w:ascii="David" w:hAnsi="David"/>
        </w:rPr>
      </w:pPr>
      <w:r w:rsidRPr="00722A0B">
        <w:rPr>
          <w:rFonts w:ascii="David" w:hAnsi="David"/>
          <w:rtl/>
        </w:rPr>
        <w:t xml:space="preserve"> </w:t>
      </w:r>
      <w:r w:rsidR="00B51EEB" w:rsidRPr="00722A0B">
        <w:rPr>
          <w:rFonts w:ascii="David" w:hAnsi="David"/>
          <w:rtl/>
        </w:rPr>
        <w:t>לא תחל העסקתו של עובד ו/או מי מטעם הזוכה אשר יסרב או ימנע מלחתום על הצהרת סודיות.</w:t>
      </w:r>
    </w:p>
    <w:p w14:paraId="2565D956" w14:textId="77777777" w:rsidR="005E13D3" w:rsidRDefault="00A34647" w:rsidP="007B7DF4">
      <w:pPr>
        <w:pStyle w:val="3"/>
        <w:spacing w:before="0" w:after="120" w:line="360" w:lineRule="auto"/>
        <w:ind w:left="1701" w:hanging="709"/>
        <w:jc w:val="both"/>
        <w:rPr>
          <w:rFonts w:ascii="David" w:hAnsi="David"/>
          <w:rtl/>
        </w:rPr>
      </w:pPr>
      <w:r w:rsidRPr="00722A0B">
        <w:rPr>
          <w:rFonts w:ascii="David" w:hAnsi="David"/>
          <w:rtl/>
        </w:rPr>
        <w:t>התחייבויות המציע, על פי סעיף זה, אינה מוגבלת בזמן ומהווה תנאי יסודי המחייב את כלל עובדי המציע לסוגיהם המעורבים בפרויקט ו/או מי מטעמו</w:t>
      </w:r>
      <w:r w:rsidR="005E13D3" w:rsidRPr="00722A0B">
        <w:rPr>
          <w:rFonts w:ascii="David" w:hAnsi="David"/>
          <w:rtl/>
        </w:rPr>
        <w:t xml:space="preserve">. </w:t>
      </w:r>
    </w:p>
    <w:p w14:paraId="4F4F70AA" w14:textId="77777777" w:rsidR="007B7DF4" w:rsidRPr="007B7DF4" w:rsidRDefault="007B7DF4" w:rsidP="00BA626C">
      <w:pPr>
        <w:pStyle w:val="Normal1"/>
        <w:ind w:left="992" w:firstLine="5103"/>
        <w:rPr>
          <w:rtl/>
        </w:rPr>
      </w:pPr>
    </w:p>
    <w:p w14:paraId="35A1FAFB" w14:textId="3D90ECE2" w:rsidR="00F5272A" w:rsidRDefault="00801F09" w:rsidP="00F5272A">
      <w:pPr>
        <w:pStyle w:val="21"/>
        <w:spacing w:before="0" w:after="120"/>
        <w:ind w:hanging="574"/>
        <w:rPr>
          <w:rFonts w:ascii="David" w:hAnsi="David"/>
          <w:sz w:val="28"/>
          <w:szCs w:val="28"/>
        </w:rPr>
      </w:pPr>
      <w:r w:rsidRPr="006E3AE0">
        <w:rPr>
          <w:rFonts w:ascii="David" w:hAnsi="David"/>
          <w:sz w:val="28"/>
          <w:szCs w:val="28"/>
          <w:rtl/>
        </w:rPr>
        <w:t>סמכות השיפוט (</w:t>
      </w:r>
      <w:r w:rsidR="0026509D" w:rsidRPr="006E3AE0">
        <w:rPr>
          <w:rFonts w:ascii="David" w:hAnsi="David" w:hint="cs"/>
          <w:sz w:val="28"/>
          <w:szCs w:val="28"/>
        </w:rPr>
        <w:t>I</w:t>
      </w:r>
      <w:r w:rsidRPr="006E3AE0">
        <w:rPr>
          <w:rFonts w:ascii="David" w:hAnsi="David"/>
          <w:sz w:val="28"/>
          <w:szCs w:val="28"/>
          <w:rtl/>
        </w:rPr>
        <w:t>)</w:t>
      </w:r>
    </w:p>
    <w:p w14:paraId="3136C394" w14:textId="77777777" w:rsidR="00801F09" w:rsidRPr="00F5272A" w:rsidRDefault="00801F09" w:rsidP="00F5272A">
      <w:pPr>
        <w:spacing w:line="360" w:lineRule="auto"/>
        <w:ind w:left="992"/>
        <w:rPr>
          <w:rtl/>
        </w:rPr>
      </w:pPr>
      <w:r w:rsidRPr="00F5272A">
        <w:rPr>
          <w:rtl/>
        </w:rPr>
        <w:t>מקום השיפוט היחיד והבלעדי בכל הקשור לנושאים ולעניינים הנוגעים למכרז זה או בכל תביעה הנובעת מהליך ניהולו יהיה בית המשפט המוסמך בירושלים.</w:t>
      </w:r>
    </w:p>
    <w:p w14:paraId="1CF9CE46" w14:textId="77777777" w:rsidR="007B7DF4" w:rsidRPr="00F07597" w:rsidRDefault="007B7DF4">
      <w:pPr>
        <w:bidi w:val="0"/>
        <w:spacing w:after="200" w:line="276" w:lineRule="auto"/>
        <w:rPr>
          <w:rFonts w:eastAsia="Times New Roman"/>
          <w:b/>
          <w:bCs/>
          <w:lang w:eastAsia="he-IL"/>
        </w:rPr>
      </w:pPr>
      <w:r>
        <w:rPr>
          <w:rFonts w:ascii="David" w:hAnsi="David"/>
          <w:rtl/>
        </w:rPr>
        <w:br w:type="page"/>
      </w:r>
    </w:p>
    <w:p w14:paraId="366B0E2D" w14:textId="77777777" w:rsidR="00F24C9F" w:rsidRPr="006E3AE0" w:rsidRDefault="00F24C9F" w:rsidP="00C554B0">
      <w:pPr>
        <w:pStyle w:val="1"/>
      </w:pPr>
      <w:bookmarkStart w:id="86" w:name="_Toc462671571"/>
      <w:r w:rsidRPr="006E3AE0">
        <w:rPr>
          <w:rtl/>
        </w:rPr>
        <w:lastRenderedPageBreak/>
        <w:t>יעדים (</w:t>
      </w:r>
      <w:r w:rsidRPr="006E3AE0">
        <w:t>I</w:t>
      </w:r>
      <w:r w:rsidRPr="006E3AE0">
        <w:rPr>
          <w:rtl/>
        </w:rPr>
        <w:t>)</w:t>
      </w:r>
      <w:bookmarkEnd w:id="86"/>
    </w:p>
    <w:p w14:paraId="440B9769" w14:textId="77777777" w:rsidR="00F24C9F" w:rsidRPr="00F5272A" w:rsidRDefault="00F24C9F" w:rsidP="00A742AF">
      <w:pPr>
        <w:pStyle w:val="21"/>
        <w:numPr>
          <w:ilvl w:val="1"/>
          <w:numId w:val="79"/>
        </w:numPr>
        <w:tabs>
          <w:tab w:val="clear" w:pos="549"/>
          <w:tab w:val="clear" w:pos="1132"/>
          <w:tab w:val="left" w:pos="850"/>
          <w:tab w:val="num" w:pos="1276"/>
        </w:tabs>
        <w:spacing w:before="0" w:after="120"/>
        <w:ind w:left="992" w:hanging="803"/>
        <w:rPr>
          <w:rFonts w:ascii="David" w:hAnsi="David"/>
          <w:sz w:val="28"/>
          <w:szCs w:val="28"/>
          <w:rtl/>
        </w:rPr>
      </w:pPr>
      <w:bookmarkStart w:id="87" w:name="_Toc366371746"/>
      <w:bookmarkStart w:id="88" w:name="_Toc370749543"/>
      <w:bookmarkStart w:id="89" w:name="_Toc389552027"/>
      <w:bookmarkStart w:id="90" w:name="_Toc399522275"/>
      <w:bookmarkStart w:id="91" w:name="_Toc400149196"/>
      <w:bookmarkStart w:id="92" w:name="_Toc365790897"/>
      <w:r w:rsidRPr="00F5272A">
        <w:rPr>
          <w:rFonts w:ascii="David" w:hAnsi="David"/>
          <w:sz w:val="28"/>
          <w:szCs w:val="28"/>
          <w:rtl/>
        </w:rPr>
        <w:t>כללי – הבהקים</w:t>
      </w:r>
      <w:bookmarkEnd w:id="87"/>
      <w:bookmarkEnd w:id="88"/>
      <w:bookmarkEnd w:id="89"/>
      <w:bookmarkEnd w:id="90"/>
      <w:bookmarkEnd w:id="91"/>
      <w:bookmarkEnd w:id="92"/>
    </w:p>
    <w:p w14:paraId="0BBC606E" w14:textId="77777777" w:rsidR="00A43EEE" w:rsidRPr="00DE3116" w:rsidRDefault="00A43EEE" w:rsidP="00BA626C">
      <w:pPr>
        <w:pStyle w:val="Normal1"/>
        <w:spacing w:before="0" w:line="360" w:lineRule="auto"/>
        <w:ind w:left="850"/>
        <w:rPr>
          <w:rFonts w:ascii="David" w:hAnsi="David"/>
          <w:szCs w:val="22"/>
        </w:rPr>
      </w:pPr>
      <w:r w:rsidRPr="00DE3116">
        <w:rPr>
          <w:rFonts w:ascii="David" w:hAnsi="David"/>
          <w:szCs w:val="22"/>
          <w:rtl/>
        </w:rPr>
        <w:t>משרד הבריאות מעוניין לשדרג משמעותית את השימוש במערכות מידע גיאוגרפיות ובמידע גיאוגרפי באגפים שונים, וככלי לשיתוף מידע עם גופים ציבוריים שונים ועם הציבור.</w:t>
      </w:r>
    </w:p>
    <w:p w14:paraId="54CC01CC" w14:textId="544D199E" w:rsidR="00A43EEE" w:rsidRPr="00DE3116" w:rsidRDefault="00F63E5E" w:rsidP="00BA626C">
      <w:pPr>
        <w:pStyle w:val="Normal1"/>
        <w:spacing w:before="0" w:line="360" w:lineRule="auto"/>
        <w:ind w:left="850"/>
        <w:rPr>
          <w:rFonts w:ascii="David" w:hAnsi="David"/>
          <w:szCs w:val="22"/>
        </w:rPr>
      </w:pPr>
      <w:r>
        <w:rPr>
          <w:rFonts w:ascii="David" w:hAnsi="David"/>
          <w:szCs w:val="22"/>
          <w:rtl/>
        </w:rPr>
        <w:t>מטרת הפרוי</w:t>
      </w:r>
      <w:r w:rsidR="00A43EEE" w:rsidRPr="00DE3116">
        <w:rPr>
          <w:rFonts w:ascii="David" w:hAnsi="David"/>
          <w:szCs w:val="22"/>
          <w:rtl/>
        </w:rPr>
        <w:t xml:space="preserve">קט היא ליצור ממשקים גיאוגרפיים למגוון משתמשים לצורך צפייה, תשאול, יצירה ועדכון נתונים על גבי מפות, בעיקר בסביבת פורטל של </w:t>
      </w:r>
      <w:r w:rsidR="00BA626C">
        <w:rPr>
          <w:rFonts w:ascii="David" w:hAnsi="David" w:hint="cs"/>
          <w:szCs w:val="22"/>
        </w:rPr>
        <w:t>E</w:t>
      </w:r>
      <w:r w:rsidR="00BA626C" w:rsidRPr="00DE3116">
        <w:rPr>
          <w:rFonts w:ascii="David" w:hAnsi="David"/>
          <w:szCs w:val="22"/>
        </w:rPr>
        <w:t>sri</w:t>
      </w:r>
      <w:r w:rsidR="00BA626C" w:rsidRPr="00DE3116">
        <w:rPr>
          <w:rFonts w:ascii="David" w:hAnsi="David"/>
          <w:szCs w:val="22"/>
          <w:rtl/>
        </w:rPr>
        <w:t xml:space="preserve"> </w:t>
      </w:r>
      <w:r w:rsidR="00A43EEE" w:rsidRPr="00DE3116">
        <w:rPr>
          <w:rFonts w:ascii="David" w:hAnsi="David"/>
          <w:szCs w:val="22"/>
          <w:rtl/>
        </w:rPr>
        <w:t>ודרך אפליקציות ייעודיות.</w:t>
      </w:r>
    </w:p>
    <w:p w14:paraId="316DE4E6" w14:textId="77777777" w:rsidR="00FD47A2" w:rsidRDefault="00FD47A2" w:rsidP="00BA626C">
      <w:pPr>
        <w:pStyle w:val="Normal1"/>
        <w:spacing w:before="0" w:line="360" w:lineRule="auto"/>
        <w:ind w:left="850"/>
        <w:rPr>
          <w:rFonts w:ascii="David" w:hAnsi="David"/>
          <w:szCs w:val="22"/>
          <w:rtl/>
        </w:rPr>
      </w:pPr>
    </w:p>
    <w:p w14:paraId="0B4803E3" w14:textId="2CDC920C" w:rsidR="00102D08" w:rsidRPr="00FD47A2" w:rsidRDefault="00A43EEE" w:rsidP="00BA626C">
      <w:pPr>
        <w:pStyle w:val="Normal1"/>
        <w:spacing w:before="0" w:line="360" w:lineRule="auto"/>
        <w:ind w:left="850"/>
        <w:rPr>
          <w:rFonts w:ascii="David" w:hAnsi="David"/>
          <w:b/>
          <w:bCs/>
          <w:szCs w:val="22"/>
          <w:rtl/>
        </w:rPr>
      </w:pPr>
      <w:r w:rsidRPr="00FD47A2">
        <w:rPr>
          <w:rFonts w:ascii="David" w:hAnsi="David"/>
          <w:b/>
          <w:bCs/>
          <w:szCs w:val="22"/>
          <w:rtl/>
        </w:rPr>
        <w:t>לשם כך נדרש</w:t>
      </w:r>
      <w:r w:rsidR="00A006E1" w:rsidRPr="00FD47A2">
        <w:rPr>
          <w:rFonts w:ascii="David" w:hAnsi="David"/>
          <w:b/>
          <w:bCs/>
          <w:szCs w:val="22"/>
          <w:rtl/>
        </w:rPr>
        <w:t>ים</w:t>
      </w:r>
      <w:r w:rsidRPr="00FD47A2">
        <w:rPr>
          <w:rFonts w:ascii="David" w:hAnsi="David"/>
          <w:b/>
          <w:bCs/>
          <w:szCs w:val="22"/>
          <w:rtl/>
        </w:rPr>
        <w:t xml:space="preserve"> </w:t>
      </w:r>
      <w:r w:rsidR="00A006E1" w:rsidRPr="00FD47A2">
        <w:rPr>
          <w:rFonts w:ascii="David" w:hAnsi="David"/>
          <w:b/>
          <w:bCs/>
          <w:szCs w:val="22"/>
          <w:rtl/>
        </w:rPr>
        <w:t>הטמעת</w:t>
      </w:r>
      <w:r w:rsidR="004261C2" w:rsidRPr="00FD47A2">
        <w:rPr>
          <w:rFonts w:ascii="David" w:hAnsi="David"/>
          <w:b/>
          <w:bCs/>
          <w:szCs w:val="22"/>
          <w:rtl/>
        </w:rPr>
        <w:t xml:space="preserve">, </w:t>
      </w:r>
      <w:r w:rsidRPr="00FD47A2">
        <w:rPr>
          <w:rFonts w:ascii="David" w:hAnsi="David"/>
          <w:b/>
          <w:bCs/>
          <w:szCs w:val="22"/>
          <w:rtl/>
        </w:rPr>
        <w:t>ייש</w:t>
      </w:r>
      <w:r w:rsidR="00A006E1" w:rsidRPr="00FD47A2">
        <w:rPr>
          <w:rFonts w:ascii="David" w:hAnsi="David"/>
          <w:b/>
          <w:bCs/>
          <w:szCs w:val="22"/>
          <w:rtl/>
        </w:rPr>
        <w:t>ו</w:t>
      </w:r>
      <w:r w:rsidRPr="00FD47A2">
        <w:rPr>
          <w:rFonts w:ascii="David" w:hAnsi="David"/>
          <w:b/>
          <w:bCs/>
          <w:szCs w:val="22"/>
          <w:rtl/>
        </w:rPr>
        <w:t xml:space="preserve">ם </w:t>
      </w:r>
      <w:r w:rsidR="004261C2" w:rsidRPr="00FD47A2">
        <w:rPr>
          <w:rFonts w:ascii="David" w:hAnsi="David"/>
          <w:b/>
          <w:bCs/>
          <w:szCs w:val="22"/>
          <w:rtl/>
        </w:rPr>
        <w:t xml:space="preserve">וניהול </w:t>
      </w:r>
      <w:r w:rsidRPr="00FD47A2">
        <w:rPr>
          <w:rFonts w:ascii="David" w:hAnsi="David"/>
          <w:b/>
          <w:bCs/>
          <w:szCs w:val="22"/>
          <w:rtl/>
        </w:rPr>
        <w:t xml:space="preserve">תשתית </w:t>
      </w:r>
      <w:r w:rsidRPr="00FD47A2">
        <w:rPr>
          <w:rFonts w:ascii="David" w:hAnsi="David"/>
          <w:b/>
          <w:bCs/>
          <w:szCs w:val="22"/>
        </w:rPr>
        <w:t>GIS</w:t>
      </w:r>
      <w:r w:rsidRPr="00FD47A2">
        <w:rPr>
          <w:rFonts w:ascii="David" w:hAnsi="David"/>
          <w:b/>
          <w:bCs/>
          <w:szCs w:val="22"/>
          <w:rtl/>
        </w:rPr>
        <w:t xml:space="preserve"> הכוללת מסד נתונים מרחבי, שרת </w:t>
      </w:r>
      <w:r w:rsidRPr="00FD47A2">
        <w:rPr>
          <w:rFonts w:ascii="David" w:hAnsi="David"/>
          <w:b/>
          <w:bCs/>
          <w:szCs w:val="22"/>
        </w:rPr>
        <w:t>GIS</w:t>
      </w:r>
      <w:r w:rsidR="00A006E1" w:rsidRPr="00FD47A2">
        <w:rPr>
          <w:rFonts w:ascii="David" w:hAnsi="David"/>
          <w:b/>
          <w:bCs/>
          <w:szCs w:val="22"/>
          <w:rtl/>
        </w:rPr>
        <w:t xml:space="preserve"> (כבר מותקנים)</w:t>
      </w:r>
      <w:r w:rsidRPr="00FD47A2">
        <w:rPr>
          <w:rFonts w:ascii="David" w:hAnsi="David"/>
          <w:b/>
          <w:bCs/>
          <w:szCs w:val="22"/>
          <w:rtl/>
        </w:rPr>
        <w:t xml:space="preserve">, פיתוח </w:t>
      </w:r>
      <w:r w:rsidR="001666AD">
        <w:rPr>
          <w:rFonts w:ascii="David" w:hAnsi="David"/>
          <w:b/>
          <w:bCs/>
          <w:szCs w:val="22"/>
          <w:rtl/>
        </w:rPr>
        <w:t>או הקמת אפליקציות ייעודיות וכלי</w:t>
      </w:r>
      <w:r w:rsidRPr="00FD47A2">
        <w:rPr>
          <w:rFonts w:ascii="David" w:hAnsi="David"/>
          <w:b/>
          <w:bCs/>
          <w:szCs w:val="22"/>
        </w:rPr>
        <w:t xml:space="preserve">GIS </w:t>
      </w:r>
      <w:r w:rsidRPr="00FD47A2">
        <w:rPr>
          <w:rFonts w:ascii="David" w:hAnsi="David"/>
          <w:b/>
          <w:bCs/>
          <w:szCs w:val="22"/>
          <w:rtl/>
        </w:rPr>
        <w:t>, הטמעת המערכת אצל משתמשים ומערך הדרכה.</w:t>
      </w:r>
    </w:p>
    <w:p w14:paraId="64C9DBFA" w14:textId="77777777" w:rsidR="00BA626C" w:rsidRPr="00722A0B" w:rsidRDefault="00BA626C" w:rsidP="00BA626C">
      <w:pPr>
        <w:pStyle w:val="Normal1"/>
        <w:spacing w:before="0" w:after="120" w:line="360" w:lineRule="auto"/>
        <w:rPr>
          <w:rFonts w:ascii="David" w:hAnsi="David"/>
          <w:b/>
          <w:bCs/>
          <w:szCs w:val="22"/>
        </w:rPr>
      </w:pPr>
    </w:p>
    <w:p w14:paraId="04BAEE13" w14:textId="24DBB36C" w:rsidR="00BA626C" w:rsidRPr="00BA626C" w:rsidRDefault="00751186" w:rsidP="00A742AF">
      <w:pPr>
        <w:pStyle w:val="21"/>
        <w:numPr>
          <w:ilvl w:val="1"/>
          <w:numId w:val="79"/>
        </w:numPr>
        <w:tabs>
          <w:tab w:val="clear" w:pos="549"/>
          <w:tab w:val="clear" w:pos="1132"/>
          <w:tab w:val="left" w:pos="850"/>
          <w:tab w:val="num" w:pos="1276"/>
        </w:tabs>
        <w:spacing w:before="0"/>
        <w:ind w:left="992" w:hanging="803"/>
        <w:rPr>
          <w:rFonts w:ascii="David" w:hAnsi="David"/>
          <w:sz w:val="28"/>
          <w:szCs w:val="28"/>
          <w:rtl/>
        </w:rPr>
      </w:pPr>
      <w:r w:rsidRPr="00BA626C">
        <w:rPr>
          <w:rFonts w:ascii="David" w:hAnsi="David"/>
          <w:sz w:val="28"/>
          <w:szCs w:val="28"/>
          <w:rtl/>
        </w:rPr>
        <w:t>לקוחות ה</w:t>
      </w:r>
      <w:r w:rsidR="002D13D4" w:rsidRPr="00BA626C">
        <w:rPr>
          <w:rFonts w:ascii="David" w:hAnsi="David"/>
          <w:sz w:val="28"/>
          <w:szCs w:val="28"/>
          <w:rtl/>
        </w:rPr>
        <w:t>תשתית</w:t>
      </w:r>
      <w:r w:rsidR="00BA626C">
        <w:rPr>
          <w:rFonts w:ascii="David" w:hAnsi="David" w:hint="cs"/>
          <w:sz w:val="28"/>
          <w:szCs w:val="28"/>
          <w:rtl/>
        </w:rPr>
        <w:t xml:space="preserve"> (</w:t>
      </w:r>
      <w:r w:rsidR="00BA626C">
        <w:rPr>
          <w:rFonts w:ascii="David" w:hAnsi="David" w:hint="cs"/>
          <w:sz w:val="28"/>
          <w:szCs w:val="28"/>
        </w:rPr>
        <w:t>I</w:t>
      </w:r>
      <w:r w:rsidR="00BA626C">
        <w:rPr>
          <w:rFonts w:ascii="David" w:hAnsi="David" w:hint="cs"/>
          <w:sz w:val="28"/>
          <w:szCs w:val="28"/>
          <w:rtl/>
        </w:rPr>
        <w:t>)</w:t>
      </w:r>
    </w:p>
    <w:p w14:paraId="124C1197" w14:textId="1B7F00A4" w:rsidR="00BA626C" w:rsidRDefault="00F63E5E" w:rsidP="00A742AF">
      <w:pPr>
        <w:pStyle w:val="3"/>
        <w:numPr>
          <w:ilvl w:val="2"/>
          <w:numId w:val="80"/>
        </w:numPr>
        <w:spacing w:before="0" w:after="120"/>
      </w:pPr>
      <w:r w:rsidRPr="00BA626C">
        <w:rPr>
          <w:rFonts w:hint="cs"/>
          <w:noProof w:val="0"/>
          <w:u w:val="single"/>
          <w:rtl/>
        </w:rPr>
        <w:t>הלקוח</w:t>
      </w:r>
      <w:r w:rsidRPr="00BA626C">
        <w:rPr>
          <w:rFonts w:hint="cs"/>
          <w:b/>
          <w:bCs/>
          <w:noProof w:val="0"/>
          <w:sz w:val="28"/>
          <w:szCs w:val="28"/>
          <w:rtl/>
        </w:rPr>
        <w:t xml:space="preserve"> </w:t>
      </w:r>
      <w:bookmarkStart w:id="93" w:name="_Toc360620512"/>
      <w:bookmarkStart w:id="94" w:name="_Toc360620785"/>
    </w:p>
    <w:p w14:paraId="0B4B9AA9" w14:textId="77777777" w:rsidR="000E7AE8" w:rsidRPr="00BA626C" w:rsidRDefault="00F63E5E" w:rsidP="00BA626C">
      <w:pPr>
        <w:spacing w:after="120" w:line="360" w:lineRule="auto"/>
        <w:ind w:left="1701"/>
        <w:jc w:val="both"/>
      </w:pPr>
      <w:r w:rsidRPr="00BA626C">
        <w:rPr>
          <w:rFonts w:hint="cs"/>
          <w:rtl/>
        </w:rPr>
        <w:t>א</w:t>
      </w:r>
      <w:r w:rsidR="005846DA" w:rsidRPr="00BA626C">
        <w:rPr>
          <w:rtl/>
        </w:rPr>
        <w:t>גף המחשוב של משרד הבריאות, שירכז את הפרויקט</w:t>
      </w:r>
      <w:r w:rsidR="004D3FAE" w:rsidRPr="00BA626C">
        <w:rPr>
          <w:rtl/>
        </w:rPr>
        <w:t>, יגדיר את משימות היישום, הטמעה ופיתוח</w:t>
      </w:r>
      <w:r w:rsidR="00D64E7C" w:rsidRPr="00BA626C">
        <w:rPr>
          <w:rtl/>
        </w:rPr>
        <w:t>,</w:t>
      </w:r>
      <w:r w:rsidR="004D3FAE" w:rsidRPr="00BA626C">
        <w:rPr>
          <w:rtl/>
        </w:rPr>
        <w:t xml:space="preserve"> ינחה את העבודה</w:t>
      </w:r>
      <w:r w:rsidR="000E7AE8" w:rsidRPr="00BA626C">
        <w:rPr>
          <w:rtl/>
        </w:rPr>
        <w:t xml:space="preserve"> וינהל את ה</w:t>
      </w:r>
      <w:r w:rsidR="002D13D4" w:rsidRPr="00BA626C">
        <w:rPr>
          <w:rtl/>
        </w:rPr>
        <w:t>תשתית</w:t>
      </w:r>
      <w:r w:rsidR="003F284D" w:rsidRPr="00BA626C">
        <w:rPr>
          <w:rtl/>
        </w:rPr>
        <w:t>.</w:t>
      </w:r>
    </w:p>
    <w:p w14:paraId="6E78FFD6" w14:textId="77777777" w:rsidR="000B119B" w:rsidRPr="00BA626C" w:rsidRDefault="00F37AEA" w:rsidP="00A742AF">
      <w:pPr>
        <w:pStyle w:val="3"/>
        <w:numPr>
          <w:ilvl w:val="2"/>
          <w:numId w:val="80"/>
        </w:numPr>
        <w:spacing w:before="0" w:after="120"/>
        <w:rPr>
          <w:noProof w:val="0"/>
          <w:u w:val="single"/>
          <w:rtl/>
        </w:rPr>
      </w:pPr>
      <w:r w:rsidRPr="00BA626C">
        <w:rPr>
          <w:noProof w:val="0"/>
          <w:u w:val="single"/>
          <w:rtl/>
        </w:rPr>
        <w:t>ה</w:t>
      </w:r>
      <w:r w:rsidR="000B119B" w:rsidRPr="00BA626C">
        <w:rPr>
          <w:noProof w:val="0"/>
          <w:u w:val="single"/>
          <w:rtl/>
        </w:rPr>
        <w:t>משתמשים</w:t>
      </w:r>
    </w:p>
    <w:p w14:paraId="32FBA8A8" w14:textId="77777777" w:rsidR="001D4D06" w:rsidRPr="00722A0B" w:rsidRDefault="001D4D06" w:rsidP="00A742AF">
      <w:pPr>
        <w:pStyle w:val="a"/>
        <w:numPr>
          <w:ilvl w:val="0"/>
          <w:numId w:val="70"/>
        </w:numPr>
        <w:tabs>
          <w:tab w:val="left" w:pos="1984"/>
        </w:tabs>
        <w:spacing w:before="0" w:after="0" w:line="360" w:lineRule="auto"/>
        <w:ind w:hanging="76"/>
        <w:rPr>
          <w:rFonts w:ascii="David" w:hAnsi="David" w:cs="David"/>
          <w:lang w:eastAsia="he-IL"/>
        </w:rPr>
      </w:pPr>
      <w:r w:rsidRPr="00722A0B">
        <w:rPr>
          <w:rFonts w:ascii="David" w:hAnsi="David" w:cs="David"/>
          <w:rtl/>
          <w:lang w:eastAsia="he-IL"/>
        </w:rPr>
        <w:t>יחידות של משרד הבריאות</w:t>
      </w:r>
    </w:p>
    <w:p w14:paraId="7B820EDE" w14:textId="77777777" w:rsidR="006859CB" w:rsidRDefault="006C695F" w:rsidP="00A742AF">
      <w:pPr>
        <w:pStyle w:val="a"/>
        <w:numPr>
          <w:ilvl w:val="0"/>
          <w:numId w:val="70"/>
        </w:numPr>
        <w:tabs>
          <w:tab w:val="left" w:pos="1984"/>
        </w:tabs>
        <w:spacing w:before="0" w:after="0" w:line="360" w:lineRule="auto"/>
        <w:ind w:hanging="76"/>
        <w:rPr>
          <w:rFonts w:ascii="David" w:hAnsi="David" w:cs="David"/>
          <w:lang w:eastAsia="he-IL"/>
        </w:rPr>
      </w:pPr>
      <w:r w:rsidRPr="00722A0B">
        <w:rPr>
          <w:rFonts w:ascii="David" w:hAnsi="David" w:cs="David"/>
          <w:rtl/>
          <w:lang w:eastAsia="he-IL"/>
        </w:rPr>
        <w:t>ה</w:t>
      </w:r>
      <w:r w:rsidR="006859CB" w:rsidRPr="00722A0B">
        <w:rPr>
          <w:rFonts w:ascii="David" w:hAnsi="David" w:cs="David"/>
          <w:rtl/>
          <w:lang w:eastAsia="he-IL"/>
        </w:rPr>
        <w:t xml:space="preserve">ציבור </w:t>
      </w:r>
      <w:r w:rsidR="001D4D06" w:rsidRPr="00722A0B">
        <w:rPr>
          <w:rFonts w:ascii="David" w:hAnsi="David" w:cs="David"/>
          <w:rtl/>
          <w:lang w:eastAsia="he-IL"/>
        </w:rPr>
        <w:t>הרחב</w:t>
      </w:r>
      <w:r w:rsidR="006859CB" w:rsidRPr="00722A0B">
        <w:rPr>
          <w:rFonts w:ascii="David" w:hAnsi="David" w:cs="David"/>
          <w:rtl/>
          <w:lang w:eastAsia="he-IL"/>
        </w:rPr>
        <w:t xml:space="preserve"> </w:t>
      </w:r>
    </w:p>
    <w:p w14:paraId="478152AF" w14:textId="77777777" w:rsidR="00BA626C" w:rsidRPr="00722A0B" w:rsidRDefault="00BA626C" w:rsidP="00F63E5E">
      <w:pPr>
        <w:pStyle w:val="a"/>
        <w:numPr>
          <w:ilvl w:val="0"/>
          <w:numId w:val="0"/>
        </w:numPr>
        <w:spacing w:before="0" w:after="0" w:line="360" w:lineRule="auto"/>
        <w:ind w:left="1777"/>
        <w:rPr>
          <w:rFonts w:ascii="David" w:hAnsi="David" w:cs="David"/>
          <w:lang w:eastAsia="he-IL"/>
        </w:rPr>
      </w:pPr>
    </w:p>
    <w:p w14:paraId="474DDD1D" w14:textId="0EC3BA7D" w:rsidR="005A7391" w:rsidRPr="00BA626C" w:rsidRDefault="00B51EEB" w:rsidP="00A742AF">
      <w:pPr>
        <w:pStyle w:val="21"/>
        <w:numPr>
          <w:ilvl w:val="1"/>
          <w:numId w:val="79"/>
        </w:numPr>
        <w:tabs>
          <w:tab w:val="clear" w:pos="549"/>
          <w:tab w:val="clear" w:pos="1132"/>
          <w:tab w:val="left" w:pos="850"/>
          <w:tab w:val="num" w:pos="1276"/>
        </w:tabs>
        <w:spacing w:before="0"/>
        <w:ind w:left="992" w:hanging="803"/>
        <w:rPr>
          <w:rFonts w:ascii="David" w:hAnsi="David"/>
          <w:sz w:val="28"/>
          <w:szCs w:val="28"/>
        </w:rPr>
      </w:pPr>
      <w:bookmarkStart w:id="95" w:name="_Toc360620514"/>
      <w:bookmarkStart w:id="96" w:name="_Toc360620787"/>
      <w:bookmarkStart w:id="97" w:name="_Toc361210707"/>
      <w:bookmarkStart w:id="98" w:name="_Toc372891785"/>
      <w:bookmarkEnd w:id="93"/>
      <w:bookmarkEnd w:id="94"/>
      <w:r w:rsidRPr="00BA626C">
        <w:rPr>
          <w:rFonts w:ascii="David" w:hAnsi="David"/>
          <w:sz w:val="28"/>
          <w:szCs w:val="28"/>
          <w:rtl/>
        </w:rPr>
        <w:t>יעדים ומטרות</w:t>
      </w:r>
      <w:bookmarkEnd w:id="95"/>
      <w:bookmarkEnd w:id="96"/>
      <w:bookmarkEnd w:id="97"/>
      <w:bookmarkEnd w:id="98"/>
      <w:r w:rsidRPr="00BA626C">
        <w:rPr>
          <w:rFonts w:ascii="David" w:hAnsi="David"/>
          <w:sz w:val="28"/>
          <w:szCs w:val="28"/>
          <w:rtl/>
        </w:rPr>
        <w:t xml:space="preserve"> (</w:t>
      </w:r>
      <w:r w:rsidR="00FD47A2">
        <w:rPr>
          <w:rFonts w:ascii="David" w:hAnsi="David" w:hint="cs"/>
          <w:sz w:val="28"/>
          <w:szCs w:val="28"/>
        </w:rPr>
        <w:t>I</w:t>
      </w:r>
      <w:r w:rsidRPr="00BA626C">
        <w:rPr>
          <w:rFonts w:ascii="David" w:hAnsi="David"/>
          <w:sz w:val="28"/>
          <w:szCs w:val="28"/>
          <w:rtl/>
        </w:rPr>
        <w:t>)</w:t>
      </w:r>
    </w:p>
    <w:p w14:paraId="11287DB3" w14:textId="05D60D2E" w:rsidR="00676B89" w:rsidRPr="005A7391" w:rsidRDefault="00676B89" w:rsidP="00FD47A2">
      <w:pPr>
        <w:pStyle w:val="21"/>
        <w:numPr>
          <w:ilvl w:val="0"/>
          <w:numId w:val="0"/>
        </w:numPr>
        <w:tabs>
          <w:tab w:val="clear" w:pos="1132"/>
        </w:tabs>
        <w:spacing w:before="0"/>
        <w:ind w:left="850"/>
        <w:jc w:val="both"/>
        <w:rPr>
          <w:rFonts w:ascii="David" w:hAnsi="David"/>
          <w:b w:val="0"/>
          <w:bCs w:val="0"/>
        </w:rPr>
      </w:pPr>
      <w:r w:rsidRPr="005A7391">
        <w:rPr>
          <w:rFonts w:ascii="David" w:hAnsi="David"/>
          <w:b w:val="0"/>
          <w:bCs w:val="0"/>
          <w:rtl/>
        </w:rPr>
        <w:t xml:space="preserve">פרויקט ההטמעה ושדרוג של מערכת המידע הגיאוגרפי יסייע וישפר את עבודתם של מגוון אגפים במשרד </w:t>
      </w:r>
      <w:r w:rsidR="00FD47A2">
        <w:rPr>
          <w:rFonts w:ascii="David" w:hAnsi="David" w:hint="cs"/>
          <w:b w:val="0"/>
          <w:bCs w:val="0"/>
          <w:rtl/>
        </w:rPr>
        <w:t xml:space="preserve">באמצעות: </w:t>
      </w:r>
    </w:p>
    <w:p w14:paraId="596AFF89" w14:textId="77777777" w:rsidR="00676B89" w:rsidRPr="00722A0B" w:rsidRDefault="00676B89" w:rsidP="00A742AF">
      <w:pPr>
        <w:numPr>
          <w:ilvl w:val="0"/>
          <w:numId w:val="69"/>
        </w:numPr>
        <w:tabs>
          <w:tab w:val="clear" w:pos="1800"/>
          <w:tab w:val="left" w:pos="1134"/>
        </w:tabs>
        <w:spacing w:after="0" w:line="360" w:lineRule="auto"/>
        <w:ind w:left="1417" w:hanging="567"/>
        <w:jc w:val="both"/>
        <w:rPr>
          <w:rFonts w:ascii="David" w:hAnsi="David"/>
        </w:rPr>
      </w:pPr>
      <w:r w:rsidRPr="00722A0B">
        <w:rPr>
          <w:rFonts w:ascii="David" w:hAnsi="David"/>
          <w:rtl/>
        </w:rPr>
        <w:t>הנגשת מידע גיאוגרפי על מפות דינמיות ביישומים ייעודיים</w:t>
      </w:r>
    </w:p>
    <w:p w14:paraId="78DA1DDB" w14:textId="77777777" w:rsidR="00676B89" w:rsidRPr="00722A0B" w:rsidRDefault="00676B89" w:rsidP="00A742AF">
      <w:pPr>
        <w:numPr>
          <w:ilvl w:val="0"/>
          <w:numId w:val="69"/>
        </w:numPr>
        <w:tabs>
          <w:tab w:val="clear" w:pos="1800"/>
          <w:tab w:val="left" w:pos="1134"/>
        </w:tabs>
        <w:spacing w:after="0" w:line="360" w:lineRule="auto"/>
        <w:ind w:left="1417" w:hanging="567"/>
        <w:jc w:val="both"/>
        <w:rPr>
          <w:rFonts w:ascii="David" w:hAnsi="David"/>
          <w:rtl/>
        </w:rPr>
      </w:pPr>
      <w:r w:rsidRPr="00722A0B">
        <w:rPr>
          <w:rFonts w:ascii="David" w:hAnsi="David"/>
          <w:rtl/>
        </w:rPr>
        <w:t>ניתוחים מרחביים והצלבת מידע מרחבי ולא מרחבי</w:t>
      </w:r>
    </w:p>
    <w:p w14:paraId="62B85AC2" w14:textId="77777777" w:rsidR="00676B89" w:rsidRDefault="00676B89" w:rsidP="00A742AF">
      <w:pPr>
        <w:numPr>
          <w:ilvl w:val="0"/>
          <w:numId w:val="69"/>
        </w:numPr>
        <w:tabs>
          <w:tab w:val="clear" w:pos="1800"/>
          <w:tab w:val="left" w:pos="1134"/>
        </w:tabs>
        <w:spacing w:after="0" w:line="360" w:lineRule="auto"/>
        <w:ind w:left="1417" w:hanging="567"/>
        <w:jc w:val="both"/>
        <w:rPr>
          <w:rFonts w:ascii="David" w:hAnsi="David"/>
        </w:rPr>
      </w:pPr>
      <w:r w:rsidRPr="00722A0B">
        <w:rPr>
          <w:rFonts w:ascii="David" w:hAnsi="David"/>
          <w:rtl/>
        </w:rPr>
        <w:t>שיפור היערכות ותגובה במצבי חירום</w:t>
      </w:r>
    </w:p>
    <w:p w14:paraId="557EBC96" w14:textId="77777777" w:rsidR="00FD47A2" w:rsidRDefault="00FD47A2" w:rsidP="00FD47A2">
      <w:pPr>
        <w:spacing w:after="0" w:line="360" w:lineRule="auto"/>
        <w:ind w:left="1417"/>
        <w:jc w:val="both"/>
        <w:rPr>
          <w:rFonts w:ascii="David" w:hAnsi="David"/>
        </w:rPr>
      </w:pPr>
    </w:p>
    <w:p w14:paraId="2BAEC34D" w14:textId="77777777" w:rsidR="00676B89" w:rsidRPr="00D318E2" w:rsidRDefault="00676B89" w:rsidP="00FD47A2">
      <w:pPr>
        <w:pStyle w:val="Normal1"/>
        <w:spacing w:before="0" w:line="360" w:lineRule="auto"/>
        <w:ind w:firstLine="453"/>
        <w:rPr>
          <w:rFonts w:ascii="David" w:hAnsi="David"/>
          <w:sz w:val="20"/>
          <w:szCs w:val="22"/>
        </w:rPr>
      </w:pPr>
      <w:r w:rsidRPr="00D318E2">
        <w:rPr>
          <w:rFonts w:ascii="David" w:hAnsi="David"/>
          <w:b/>
          <w:bCs/>
          <w:sz w:val="20"/>
          <w:szCs w:val="22"/>
          <w:rtl/>
        </w:rPr>
        <w:t>יעדים נוספים</w:t>
      </w:r>
      <w:r w:rsidRPr="00D318E2">
        <w:rPr>
          <w:rFonts w:ascii="David" w:hAnsi="David"/>
          <w:sz w:val="20"/>
          <w:szCs w:val="22"/>
          <w:rtl/>
        </w:rPr>
        <w:t>:</w:t>
      </w:r>
    </w:p>
    <w:p w14:paraId="6A872D2C" w14:textId="77777777" w:rsidR="00676B89" w:rsidRPr="00722A0B" w:rsidRDefault="00676B89" w:rsidP="00A742AF">
      <w:pPr>
        <w:numPr>
          <w:ilvl w:val="0"/>
          <w:numId w:val="69"/>
        </w:numPr>
        <w:tabs>
          <w:tab w:val="clear" w:pos="1800"/>
          <w:tab w:val="left" w:pos="1134"/>
        </w:tabs>
        <w:spacing w:after="0" w:line="360" w:lineRule="auto"/>
        <w:ind w:left="1134" w:hanging="284"/>
        <w:jc w:val="both"/>
        <w:rPr>
          <w:rFonts w:ascii="David" w:hAnsi="David"/>
          <w:rtl/>
        </w:rPr>
      </w:pPr>
      <w:r w:rsidRPr="00722A0B">
        <w:rPr>
          <w:rFonts w:ascii="David" w:hAnsi="David"/>
          <w:rtl/>
        </w:rPr>
        <w:t>מימוש פתרון מתקדם טכנולוגית</w:t>
      </w:r>
      <w:r w:rsidRPr="00722A0B">
        <w:rPr>
          <w:rFonts w:ascii="David" w:hAnsi="David"/>
          <w:rtl/>
          <w:lang w:bidi="ar-SA"/>
        </w:rPr>
        <w:t xml:space="preserve">, </w:t>
      </w:r>
      <w:r w:rsidRPr="00722A0B">
        <w:rPr>
          <w:rFonts w:ascii="David" w:hAnsi="David"/>
          <w:rtl/>
        </w:rPr>
        <w:t>שימושי</w:t>
      </w:r>
      <w:r w:rsidRPr="00722A0B">
        <w:rPr>
          <w:rFonts w:ascii="David" w:hAnsi="David"/>
          <w:rtl/>
          <w:lang w:bidi="ar-SA"/>
        </w:rPr>
        <w:t xml:space="preserve">, </w:t>
      </w:r>
      <w:r w:rsidRPr="00722A0B">
        <w:rPr>
          <w:rFonts w:ascii="David" w:hAnsi="David"/>
          <w:rtl/>
        </w:rPr>
        <w:t>פשוט ויעיל</w:t>
      </w:r>
      <w:r w:rsidRPr="00722A0B">
        <w:rPr>
          <w:rFonts w:ascii="David" w:hAnsi="David"/>
          <w:rtl/>
          <w:lang w:bidi="ar-SA"/>
        </w:rPr>
        <w:t xml:space="preserve">, </w:t>
      </w:r>
      <w:r w:rsidRPr="00722A0B">
        <w:rPr>
          <w:rFonts w:ascii="David" w:hAnsi="David"/>
          <w:rtl/>
        </w:rPr>
        <w:t>שאינו מצריך הכשרה אינטנסיבית של משתמשי ממ"ג</w:t>
      </w:r>
      <w:r w:rsidRPr="00722A0B">
        <w:rPr>
          <w:rFonts w:ascii="David" w:hAnsi="David"/>
          <w:rtl/>
          <w:lang w:bidi="ar-SA"/>
        </w:rPr>
        <w:t xml:space="preserve">. </w:t>
      </w:r>
      <w:r w:rsidR="00080C30" w:rsidRPr="00722A0B">
        <w:rPr>
          <w:rFonts w:ascii="David" w:hAnsi="David"/>
          <w:rtl/>
        </w:rPr>
        <w:t xml:space="preserve">הפתרון מתבסס על מערכת הפורטל של </w:t>
      </w:r>
      <w:r w:rsidR="00080C30" w:rsidRPr="00722A0B">
        <w:rPr>
          <w:rFonts w:ascii="David" w:hAnsi="David"/>
        </w:rPr>
        <w:t>Esri</w:t>
      </w:r>
      <w:r w:rsidR="00080C30" w:rsidRPr="00722A0B">
        <w:rPr>
          <w:rFonts w:ascii="David" w:hAnsi="David"/>
          <w:rtl/>
        </w:rPr>
        <w:t xml:space="preserve"> המותקנת במשרד אך דורש עדיין מימוש והטמעה.</w:t>
      </w:r>
    </w:p>
    <w:p w14:paraId="5EDCE6C5" w14:textId="77777777" w:rsidR="00676B89" w:rsidRPr="00722A0B" w:rsidRDefault="00676B89" w:rsidP="00A742AF">
      <w:pPr>
        <w:numPr>
          <w:ilvl w:val="0"/>
          <w:numId w:val="69"/>
        </w:numPr>
        <w:tabs>
          <w:tab w:val="clear" w:pos="1800"/>
          <w:tab w:val="left" w:pos="1134"/>
        </w:tabs>
        <w:spacing w:after="0" w:line="360" w:lineRule="auto"/>
        <w:ind w:left="1134" w:hanging="284"/>
        <w:jc w:val="both"/>
        <w:rPr>
          <w:rFonts w:ascii="David" w:hAnsi="David"/>
        </w:rPr>
      </w:pPr>
      <w:r w:rsidRPr="00722A0B">
        <w:rPr>
          <w:rFonts w:ascii="David" w:hAnsi="David"/>
          <w:rtl/>
        </w:rPr>
        <w:t xml:space="preserve">הפתרון </w:t>
      </w:r>
      <w:r w:rsidR="00E534AC" w:rsidRPr="00722A0B">
        <w:rPr>
          <w:rFonts w:ascii="David" w:hAnsi="David"/>
          <w:rtl/>
        </w:rPr>
        <w:t xml:space="preserve">יאפשר </w:t>
      </w:r>
      <w:r w:rsidRPr="00722A0B">
        <w:rPr>
          <w:rFonts w:ascii="David" w:hAnsi="David"/>
          <w:rtl/>
        </w:rPr>
        <w:t>גמישות בהקמה ועדכון מהירים של אפליקציות בהתאם לדרישות משתמשים</w:t>
      </w:r>
    </w:p>
    <w:p w14:paraId="5B8E0216" w14:textId="77777777" w:rsidR="00FD47A2" w:rsidRPr="00FD47A2" w:rsidRDefault="004900B2" w:rsidP="00A742AF">
      <w:pPr>
        <w:numPr>
          <w:ilvl w:val="0"/>
          <w:numId w:val="69"/>
        </w:numPr>
        <w:tabs>
          <w:tab w:val="clear" w:pos="1800"/>
          <w:tab w:val="left" w:pos="1134"/>
        </w:tabs>
        <w:spacing w:after="0" w:line="360" w:lineRule="auto"/>
        <w:ind w:left="1134" w:hanging="284"/>
        <w:jc w:val="both"/>
        <w:rPr>
          <w:rFonts w:ascii="David" w:hAnsi="David"/>
        </w:rPr>
      </w:pPr>
      <w:r w:rsidRPr="00722A0B">
        <w:rPr>
          <w:rFonts w:ascii="David" w:hAnsi="David"/>
          <w:rtl/>
        </w:rPr>
        <w:t xml:space="preserve">הפתרון יכלול כלי מדף זמינים וגם פיתוח כלים ייחודיים ליישומי </w:t>
      </w:r>
      <w:r w:rsidRPr="00722A0B">
        <w:rPr>
          <w:rFonts w:ascii="David" w:hAnsi="David"/>
        </w:rPr>
        <w:t>GIS</w:t>
      </w:r>
      <w:r w:rsidRPr="00722A0B">
        <w:rPr>
          <w:rFonts w:ascii="David" w:hAnsi="David"/>
          <w:rtl/>
        </w:rPr>
        <w:t xml:space="preserve"> בסביבת </w:t>
      </w:r>
      <w:r w:rsidRPr="00722A0B">
        <w:rPr>
          <w:rFonts w:ascii="David" w:hAnsi="David"/>
        </w:rPr>
        <w:t>Python</w:t>
      </w:r>
      <w:r w:rsidRPr="00722A0B">
        <w:rPr>
          <w:rFonts w:ascii="David" w:hAnsi="David"/>
          <w:rtl/>
        </w:rPr>
        <w:t xml:space="preserve"> ו-</w:t>
      </w:r>
      <w:r w:rsidRPr="00722A0B">
        <w:rPr>
          <w:rFonts w:ascii="David" w:hAnsi="David"/>
        </w:rPr>
        <w:t xml:space="preserve">WEB </w:t>
      </w:r>
      <w:r w:rsidR="00EF1E5A" w:rsidRPr="00722A0B">
        <w:rPr>
          <w:rFonts w:ascii="David" w:hAnsi="David"/>
          <w:rtl/>
        </w:rPr>
        <w:t xml:space="preserve"> </w:t>
      </w:r>
      <w:r w:rsidRPr="00722A0B">
        <w:rPr>
          <w:rFonts w:ascii="David" w:hAnsi="David"/>
          <w:rtl/>
        </w:rPr>
        <w:t>(</w:t>
      </w:r>
      <w:r w:rsidRPr="00722A0B">
        <w:rPr>
          <w:rFonts w:ascii="David" w:hAnsi="David"/>
        </w:rPr>
        <w:t>JavaScript</w:t>
      </w:r>
      <w:r w:rsidRPr="00722A0B">
        <w:rPr>
          <w:rFonts w:ascii="David" w:hAnsi="David"/>
          <w:rtl/>
        </w:rPr>
        <w:t xml:space="preserve">). </w:t>
      </w:r>
    </w:p>
    <w:p w14:paraId="71F2DCC2" w14:textId="77777777" w:rsidR="00FD47A2" w:rsidRPr="00722A0B" w:rsidRDefault="00FD47A2" w:rsidP="00A742AF">
      <w:pPr>
        <w:numPr>
          <w:ilvl w:val="0"/>
          <w:numId w:val="69"/>
        </w:numPr>
        <w:tabs>
          <w:tab w:val="clear" w:pos="1800"/>
          <w:tab w:val="left" w:pos="1134"/>
        </w:tabs>
        <w:spacing w:after="0" w:line="360" w:lineRule="auto"/>
        <w:ind w:left="1134" w:hanging="284"/>
        <w:jc w:val="both"/>
        <w:rPr>
          <w:rFonts w:ascii="David" w:hAnsi="David"/>
          <w:rtl/>
        </w:rPr>
      </w:pPr>
      <w:r w:rsidRPr="00FD47A2">
        <w:rPr>
          <w:rFonts w:ascii="David" w:hAnsi="David" w:hint="cs"/>
          <w:rtl/>
        </w:rPr>
        <w:t>הפתרון יאפשר ממשק בין נתונים מרחביים לנתונים ממערכות תפעוליות אחרות של המשרד.</w:t>
      </w:r>
    </w:p>
    <w:p w14:paraId="0D0BE55B" w14:textId="77777777" w:rsidR="00676B89" w:rsidRPr="00722A0B" w:rsidRDefault="00676B89" w:rsidP="00A742AF">
      <w:pPr>
        <w:numPr>
          <w:ilvl w:val="0"/>
          <w:numId w:val="69"/>
        </w:numPr>
        <w:tabs>
          <w:tab w:val="clear" w:pos="1800"/>
          <w:tab w:val="left" w:pos="1134"/>
        </w:tabs>
        <w:spacing w:after="0" w:line="360" w:lineRule="auto"/>
        <w:ind w:left="1134" w:hanging="284"/>
        <w:jc w:val="both"/>
        <w:rPr>
          <w:rFonts w:ascii="David" w:hAnsi="David"/>
        </w:rPr>
      </w:pPr>
      <w:r w:rsidRPr="00722A0B">
        <w:rPr>
          <w:rFonts w:ascii="David" w:hAnsi="David"/>
          <w:rtl/>
        </w:rPr>
        <w:t xml:space="preserve">הפתרון </w:t>
      </w:r>
      <w:r w:rsidR="00E534AC" w:rsidRPr="00722A0B">
        <w:rPr>
          <w:rFonts w:ascii="David" w:hAnsi="David"/>
          <w:rtl/>
        </w:rPr>
        <w:t xml:space="preserve">יאפשר </w:t>
      </w:r>
      <w:r w:rsidRPr="00722A0B">
        <w:rPr>
          <w:rFonts w:ascii="David" w:hAnsi="David"/>
          <w:rtl/>
        </w:rPr>
        <w:t>עדכון מסדי נתונים דרך אפליקציות למשתמשים מורשים</w:t>
      </w:r>
      <w:r w:rsidRPr="00722A0B">
        <w:rPr>
          <w:rFonts w:ascii="David" w:hAnsi="David"/>
          <w:rtl/>
          <w:lang w:bidi="ar-SA"/>
        </w:rPr>
        <w:t>.</w:t>
      </w:r>
    </w:p>
    <w:p w14:paraId="1C6A96AC" w14:textId="77777777" w:rsidR="00676B89" w:rsidRPr="00722A0B" w:rsidRDefault="00676B89" w:rsidP="00A742AF">
      <w:pPr>
        <w:numPr>
          <w:ilvl w:val="0"/>
          <w:numId w:val="69"/>
        </w:numPr>
        <w:tabs>
          <w:tab w:val="clear" w:pos="1800"/>
          <w:tab w:val="left" w:pos="1134"/>
        </w:tabs>
        <w:spacing w:after="0" w:line="360" w:lineRule="auto"/>
        <w:ind w:left="1134" w:hanging="284"/>
        <w:jc w:val="both"/>
        <w:rPr>
          <w:rFonts w:ascii="David" w:hAnsi="David"/>
        </w:rPr>
      </w:pPr>
      <w:r w:rsidRPr="00722A0B">
        <w:rPr>
          <w:rFonts w:ascii="David" w:hAnsi="David"/>
          <w:rtl/>
        </w:rPr>
        <w:t xml:space="preserve">הפתרון </w:t>
      </w:r>
      <w:r w:rsidR="00E534AC" w:rsidRPr="00722A0B">
        <w:rPr>
          <w:rFonts w:ascii="David" w:hAnsi="David"/>
          <w:rtl/>
        </w:rPr>
        <w:t xml:space="preserve">יאפשר </w:t>
      </w:r>
      <w:r w:rsidRPr="00722A0B">
        <w:rPr>
          <w:rFonts w:ascii="David" w:hAnsi="David"/>
          <w:rtl/>
        </w:rPr>
        <w:t>שיתוף של מפות ואפליקציות עם גורמי חוץ והציבור.</w:t>
      </w:r>
    </w:p>
    <w:p w14:paraId="40230A51" w14:textId="26FBAC2D" w:rsidR="007E3BBF" w:rsidRPr="00722A0B" w:rsidRDefault="007E3BBF" w:rsidP="00A742AF">
      <w:pPr>
        <w:numPr>
          <w:ilvl w:val="0"/>
          <w:numId w:val="69"/>
        </w:numPr>
        <w:tabs>
          <w:tab w:val="clear" w:pos="1800"/>
          <w:tab w:val="left" w:pos="1134"/>
        </w:tabs>
        <w:spacing w:after="0" w:line="360" w:lineRule="auto"/>
        <w:ind w:left="1134" w:hanging="284"/>
        <w:jc w:val="both"/>
        <w:rPr>
          <w:rFonts w:ascii="David" w:hAnsi="David"/>
        </w:rPr>
      </w:pPr>
      <w:r w:rsidRPr="00722A0B">
        <w:rPr>
          <w:rFonts w:ascii="David" w:hAnsi="David"/>
          <w:rtl/>
        </w:rPr>
        <w:t xml:space="preserve">הפתרון ינגיש שירותי </w:t>
      </w:r>
      <w:r w:rsidRPr="00722A0B">
        <w:rPr>
          <w:rFonts w:ascii="David" w:hAnsi="David"/>
        </w:rPr>
        <w:t>GIS</w:t>
      </w:r>
      <w:r w:rsidRPr="00722A0B">
        <w:rPr>
          <w:rFonts w:ascii="David" w:hAnsi="David"/>
          <w:rtl/>
        </w:rPr>
        <w:t xml:space="preserve"> מסוימים לציבור.</w:t>
      </w:r>
    </w:p>
    <w:p w14:paraId="1B4FAA5B" w14:textId="77777777" w:rsidR="00676B89" w:rsidRPr="00722A0B" w:rsidRDefault="00676B89" w:rsidP="00911B0C">
      <w:pPr>
        <w:spacing w:after="120" w:line="360" w:lineRule="auto"/>
        <w:rPr>
          <w:rFonts w:ascii="David" w:hAnsi="David"/>
        </w:rPr>
      </w:pPr>
    </w:p>
    <w:p w14:paraId="5A47323C" w14:textId="77777777" w:rsidR="00BF7887" w:rsidRPr="00FD47A2" w:rsidRDefault="00E123C2" w:rsidP="00A742AF">
      <w:pPr>
        <w:pStyle w:val="21"/>
        <w:numPr>
          <w:ilvl w:val="1"/>
          <w:numId w:val="79"/>
        </w:numPr>
        <w:tabs>
          <w:tab w:val="clear" w:pos="549"/>
          <w:tab w:val="clear" w:pos="1132"/>
          <w:tab w:val="left" w:pos="850"/>
          <w:tab w:val="num" w:pos="1276"/>
        </w:tabs>
        <w:spacing w:before="0"/>
        <w:ind w:left="992" w:hanging="803"/>
        <w:rPr>
          <w:rFonts w:ascii="David" w:hAnsi="David"/>
          <w:sz w:val="28"/>
          <w:szCs w:val="28"/>
          <w:rtl/>
        </w:rPr>
      </w:pPr>
      <w:r w:rsidRPr="00FD47A2">
        <w:rPr>
          <w:rFonts w:ascii="David" w:hAnsi="David"/>
          <w:sz w:val="28"/>
          <w:szCs w:val="28"/>
          <w:rtl/>
        </w:rPr>
        <w:lastRenderedPageBreak/>
        <w:t>בעיות</w:t>
      </w:r>
      <w:r w:rsidR="00FD47A2">
        <w:rPr>
          <w:rFonts w:ascii="David" w:hAnsi="David" w:hint="cs"/>
          <w:sz w:val="28"/>
          <w:szCs w:val="28"/>
          <w:rtl/>
        </w:rPr>
        <w:t xml:space="preserve"> במצב הקיים (</w:t>
      </w:r>
      <w:r w:rsidR="00FD47A2">
        <w:rPr>
          <w:rFonts w:ascii="David" w:hAnsi="David" w:hint="cs"/>
          <w:sz w:val="28"/>
          <w:szCs w:val="28"/>
        </w:rPr>
        <w:t>I</w:t>
      </w:r>
      <w:r w:rsidR="00FD47A2">
        <w:rPr>
          <w:rFonts w:ascii="David" w:hAnsi="David" w:hint="cs"/>
          <w:sz w:val="28"/>
          <w:szCs w:val="28"/>
          <w:rtl/>
        </w:rPr>
        <w:t>)</w:t>
      </w:r>
    </w:p>
    <w:p w14:paraId="785F0514" w14:textId="77777777" w:rsidR="00BF7887" w:rsidRPr="00722A0B" w:rsidRDefault="00BF7887" w:rsidP="00A878F0">
      <w:pPr>
        <w:pStyle w:val="a6"/>
        <w:keepNext/>
        <w:numPr>
          <w:ilvl w:val="1"/>
          <w:numId w:val="47"/>
        </w:numPr>
        <w:tabs>
          <w:tab w:val="left" w:pos="707"/>
          <w:tab w:val="num" w:pos="999"/>
          <w:tab w:val="left" w:pos="1557"/>
        </w:tabs>
        <w:jc w:val="both"/>
        <w:outlineLvl w:val="2"/>
        <w:rPr>
          <w:rFonts w:ascii="David" w:hAnsi="David"/>
          <w:vanish/>
          <w:sz w:val="22"/>
          <w:szCs w:val="22"/>
          <w:rtl/>
          <w:lang w:eastAsia="he-IL"/>
        </w:rPr>
      </w:pPr>
    </w:p>
    <w:p w14:paraId="7052D5EF" w14:textId="77777777" w:rsidR="007354A2" w:rsidRPr="00FD47A2" w:rsidRDefault="00F753AC" w:rsidP="00FD47A2">
      <w:pPr>
        <w:pStyle w:val="21"/>
        <w:numPr>
          <w:ilvl w:val="0"/>
          <w:numId w:val="0"/>
        </w:numPr>
        <w:tabs>
          <w:tab w:val="clear" w:pos="1132"/>
        </w:tabs>
        <w:spacing w:before="0"/>
        <w:ind w:left="850"/>
        <w:jc w:val="both"/>
        <w:rPr>
          <w:rFonts w:ascii="David" w:hAnsi="David"/>
          <w:b w:val="0"/>
          <w:bCs w:val="0"/>
          <w:rtl/>
        </w:rPr>
      </w:pPr>
      <w:r w:rsidRPr="00FD47A2">
        <w:rPr>
          <w:rFonts w:ascii="David" w:hAnsi="David"/>
          <w:b w:val="0"/>
          <w:bCs w:val="0"/>
          <w:rtl/>
        </w:rPr>
        <w:t xml:space="preserve">המערכת הקיימת כיום מיושנת ומאפשרת שימוש מוגבל בלבד בכלי </w:t>
      </w:r>
      <w:r w:rsidRPr="00FD47A2">
        <w:rPr>
          <w:rFonts w:ascii="David" w:hAnsi="David"/>
          <w:b w:val="0"/>
          <w:bCs w:val="0"/>
        </w:rPr>
        <w:t>GIS</w:t>
      </w:r>
      <w:r w:rsidRPr="00FD47A2">
        <w:rPr>
          <w:rFonts w:ascii="David" w:hAnsi="David"/>
          <w:b w:val="0"/>
          <w:bCs w:val="0"/>
          <w:rtl/>
        </w:rPr>
        <w:t>. אגפי</w:t>
      </w:r>
      <w:r w:rsidR="0016041B">
        <w:rPr>
          <w:rFonts w:ascii="David" w:hAnsi="David" w:hint="cs"/>
          <w:b w:val="0"/>
          <w:bCs w:val="0"/>
          <w:rtl/>
        </w:rPr>
        <w:t>ם רבים</w:t>
      </w:r>
      <w:r w:rsidRPr="00FD47A2">
        <w:rPr>
          <w:rFonts w:ascii="David" w:hAnsi="David"/>
          <w:b w:val="0"/>
          <w:bCs w:val="0"/>
          <w:rtl/>
        </w:rPr>
        <w:t xml:space="preserve"> </w:t>
      </w:r>
      <w:r w:rsidR="0016041B">
        <w:rPr>
          <w:rFonts w:ascii="David" w:hAnsi="David" w:hint="cs"/>
          <w:b w:val="0"/>
          <w:bCs w:val="0"/>
          <w:rtl/>
        </w:rPr>
        <w:t>ב</w:t>
      </w:r>
      <w:r w:rsidRPr="00FD47A2">
        <w:rPr>
          <w:rFonts w:ascii="David" w:hAnsi="David"/>
          <w:b w:val="0"/>
          <w:bCs w:val="0"/>
          <w:rtl/>
        </w:rPr>
        <w:t>משרד הבריאות ו</w:t>
      </w:r>
      <w:r w:rsidR="0016041B">
        <w:rPr>
          <w:rFonts w:ascii="David" w:hAnsi="David" w:hint="cs"/>
          <w:b w:val="0"/>
          <w:bCs w:val="0"/>
          <w:rtl/>
        </w:rPr>
        <w:t xml:space="preserve">כמו כן </w:t>
      </w:r>
      <w:r w:rsidRPr="00FD47A2">
        <w:rPr>
          <w:rFonts w:ascii="David" w:hAnsi="David"/>
          <w:b w:val="0"/>
          <w:bCs w:val="0"/>
          <w:rtl/>
        </w:rPr>
        <w:t>הציבור</w:t>
      </w:r>
      <w:r w:rsidR="0016041B">
        <w:rPr>
          <w:rFonts w:ascii="David" w:hAnsi="David" w:hint="cs"/>
          <w:b w:val="0"/>
          <w:bCs w:val="0"/>
          <w:rtl/>
        </w:rPr>
        <w:t xml:space="preserve"> הרחב</w:t>
      </w:r>
      <w:r w:rsidRPr="00FD47A2">
        <w:rPr>
          <w:rFonts w:ascii="David" w:hAnsi="David"/>
          <w:b w:val="0"/>
          <w:bCs w:val="0"/>
          <w:rtl/>
        </w:rPr>
        <w:t xml:space="preserve"> לא נהנים משימוש בנתונים וכלים גיאוגרפיים שעשויים להקל ולייעל משמעותית את עבודתם.</w:t>
      </w:r>
    </w:p>
    <w:p w14:paraId="34E633D3" w14:textId="77777777" w:rsidR="005A7391" w:rsidRPr="005A7391" w:rsidRDefault="005A7391" w:rsidP="00E247E7">
      <w:pPr>
        <w:pStyle w:val="Normal1"/>
        <w:tabs>
          <w:tab w:val="num" w:pos="999"/>
        </w:tabs>
        <w:rPr>
          <w:rtl/>
        </w:rPr>
      </w:pPr>
    </w:p>
    <w:p w14:paraId="7E5F052F" w14:textId="77777777" w:rsidR="00E247E7" w:rsidRPr="00FD47A2" w:rsidRDefault="007729FD" w:rsidP="00A742AF">
      <w:pPr>
        <w:pStyle w:val="21"/>
        <w:numPr>
          <w:ilvl w:val="1"/>
          <w:numId w:val="79"/>
        </w:numPr>
        <w:tabs>
          <w:tab w:val="clear" w:pos="549"/>
          <w:tab w:val="clear" w:pos="1132"/>
          <w:tab w:val="left" w:pos="850"/>
          <w:tab w:val="num" w:pos="1276"/>
        </w:tabs>
        <w:spacing w:before="0"/>
        <w:ind w:left="992" w:hanging="803"/>
        <w:rPr>
          <w:rFonts w:ascii="David" w:hAnsi="David"/>
          <w:sz w:val="28"/>
          <w:szCs w:val="28"/>
          <w:rtl/>
        </w:rPr>
      </w:pPr>
      <w:r w:rsidRPr="00FD47A2">
        <w:rPr>
          <w:rFonts w:ascii="David" w:hAnsi="David"/>
          <w:sz w:val="28"/>
          <w:szCs w:val="28"/>
          <w:rtl/>
        </w:rPr>
        <w:t>הקשר ארגוני / עסקי</w:t>
      </w:r>
      <w:r w:rsidR="00FD47A2">
        <w:rPr>
          <w:rFonts w:ascii="David" w:hAnsi="David" w:hint="cs"/>
          <w:sz w:val="28"/>
          <w:szCs w:val="28"/>
          <w:rtl/>
        </w:rPr>
        <w:t xml:space="preserve"> (</w:t>
      </w:r>
      <w:r w:rsidR="00FD47A2">
        <w:rPr>
          <w:rFonts w:ascii="David" w:hAnsi="David" w:hint="cs"/>
          <w:sz w:val="28"/>
          <w:szCs w:val="28"/>
        </w:rPr>
        <w:t>I</w:t>
      </w:r>
      <w:r w:rsidR="00FD47A2">
        <w:rPr>
          <w:rFonts w:ascii="David" w:hAnsi="David" w:hint="cs"/>
          <w:sz w:val="28"/>
          <w:szCs w:val="28"/>
          <w:rtl/>
        </w:rPr>
        <w:t>)</w:t>
      </w:r>
    </w:p>
    <w:p w14:paraId="1E56CC9E" w14:textId="77777777" w:rsidR="007729FD" w:rsidRPr="00722A0B" w:rsidRDefault="007729FD" w:rsidP="00F24A58">
      <w:pPr>
        <w:pStyle w:val="a6"/>
        <w:keepNext/>
        <w:numPr>
          <w:ilvl w:val="0"/>
          <w:numId w:val="45"/>
        </w:numPr>
        <w:tabs>
          <w:tab w:val="left" w:pos="707"/>
          <w:tab w:val="left" w:pos="1557"/>
        </w:tabs>
        <w:spacing w:after="120"/>
        <w:jc w:val="both"/>
        <w:outlineLvl w:val="2"/>
        <w:rPr>
          <w:rFonts w:ascii="David" w:hAnsi="David"/>
          <w:vanish/>
          <w:sz w:val="22"/>
          <w:szCs w:val="22"/>
          <w:rtl/>
          <w:lang w:eastAsia="he-IL"/>
        </w:rPr>
      </w:pPr>
    </w:p>
    <w:p w14:paraId="02F49CA6" w14:textId="77777777" w:rsidR="007729FD" w:rsidRPr="00722A0B" w:rsidRDefault="007729FD" w:rsidP="00F24A58">
      <w:pPr>
        <w:pStyle w:val="a6"/>
        <w:keepNext/>
        <w:numPr>
          <w:ilvl w:val="0"/>
          <w:numId w:val="45"/>
        </w:numPr>
        <w:tabs>
          <w:tab w:val="left" w:pos="707"/>
          <w:tab w:val="left" w:pos="1557"/>
        </w:tabs>
        <w:spacing w:after="120"/>
        <w:jc w:val="both"/>
        <w:outlineLvl w:val="2"/>
        <w:rPr>
          <w:rFonts w:ascii="David" w:hAnsi="David"/>
          <w:vanish/>
          <w:sz w:val="22"/>
          <w:szCs w:val="22"/>
          <w:rtl/>
          <w:lang w:eastAsia="he-IL"/>
        </w:rPr>
      </w:pPr>
    </w:p>
    <w:p w14:paraId="7D2A3836" w14:textId="77777777" w:rsidR="007729FD" w:rsidRPr="00722A0B" w:rsidRDefault="007729FD" w:rsidP="00F24A58">
      <w:pPr>
        <w:pStyle w:val="a6"/>
        <w:keepNext/>
        <w:numPr>
          <w:ilvl w:val="1"/>
          <w:numId w:val="45"/>
        </w:numPr>
        <w:tabs>
          <w:tab w:val="left" w:pos="707"/>
          <w:tab w:val="left" w:pos="1557"/>
        </w:tabs>
        <w:spacing w:after="120"/>
        <w:jc w:val="both"/>
        <w:outlineLvl w:val="2"/>
        <w:rPr>
          <w:rFonts w:ascii="David" w:hAnsi="David"/>
          <w:vanish/>
          <w:sz w:val="22"/>
          <w:szCs w:val="22"/>
          <w:rtl/>
          <w:lang w:eastAsia="he-IL"/>
        </w:rPr>
      </w:pPr>
    </w:p>
    <w:p w14:paraId="57BB5A64" w14:textId="77777777" w:rsidR="007729FD" w:rsidRPr="00722A0B" w:rsidRDefault="007729FD" w:rsidP="00F24A58">
      <w:pPr>
        <w:pStyle w:val="a6"/>
        <w:keepNext/>
        <w:numPr>
          <w:ilvl w:val="1"/>
          <w:numId w:val="45"/>
        </w:numPr>
        <w:tabs>
          <w:tab w:val="left" w:pos="707"/>
          <w:tab w:val="left" w:pos="1557"/>
        </w:tabs>
        <w:spacing w:after="120"/>
        <w:jc w:val="both"/>
        <w:outlineLvl w:val="2"/>
        <w:rPr>
          <w:rFonts w:ascii="David" w:hAnsi="David"/>
          <w:vanish/>
          <w:sz w:val="22"/>
          <w:szCs w:val="22"/>
          <w:rtl/>
          <w:lang w:eastAsia="he-IL"/>
        </w:rPr>
      </w:pPr>
    </w:p>
    <w:p w14:paraId="498798F3" w14:textId="77777777" w:rsidR="007729FD" w:rsidRPr="00722A0B" w:rsidRDefault="007729FD" w:rsidP="00F24A58">
      <w:pPr>
        <w:pStyle w:val="a6"/>
        <w:keepNext/>
        <w:numPr>
          <w:ilvl w:val="1"/>
          <w:numId w:val="45"/>
        </w:numPr>
        <w:tabs>
          <w:tab w:val="left" w:pos="707"/>
          <w:tab w:val="left" w:pos="1557"/>
        </w:tabs>
        <w:spacing w:after="120"/>
        <w:jc w:val="both"/>
        <w:outlineLvl w:val="2"/>
        <w:rPr>
          <w:rFonts w:ascii="David" w:hAnsi="David"/>
          <w:vanish/>
          <w:sz w:val="22"/>
          <w:szCs w:val="22"/>
          <w:rtl/>
          <w:lang w:eastAsia="he-IL"/>
        </w:rPr>
      </w:pPr>
    </w:p>
    <w:p w14:paraId="72038E52" w14:textId="77777777" w:rsidR="007729FD" w:rsidRPr="00722A0B" w:rsidRDefault="007729FD" w:rsidP="00F24A58">
      <w:pPr>
        <w:pStyle w:val="a6"/>
        <w:keepNext/>
        <w:numPr>
          <w:ilvl w:val="1"/>
          <w:numId w:val="45"/>
        </w:numPr>
        <w:tabs>
          <w:tab w:val="left" w:pos="707"/>
          <w:tab w:val="left" w:pos="1557"/>
        </w:tabs>
        <w:spacing w:after="120"/>
        <w:jc w:val="both"/>
        <w:outlineLvl w:val="2"/>
        <w:rPr>
          <w:rFonts w:ascii="David" w:hAnsi="David"/>
          <w:vanish/>
          <w:sz w:val="22"/>
          <w:szCs w:val="22"/>
          <w:rtl/>
          <w:lang w:eastAsia="he-IL"/>
        </w:rPr>
      </w:pPr>
    </w:p>
    <w:p w14:paraId="0D77DD26" w14:textId="77777777" w:rsidR="00FD47A2" w:rsidRDefault="00E247E7" w:rsidP="00FD47A2">
      <w:pPr>
        <w:pStyle w:val="3"/>
        <w:numPr>
          <w:ilvl w:val="0"/>
          <w:numId w:val="0"/>
        </w:numPr>
        <w:spacing w:before="0" w:line="360" w:lineRule="auto"/>
        <w:ind w:left="1496" w:hanging="646"/>
        <w:jc w:val="both"/>
        <w:rPr>
          <w:noProof w:val="0"/>
          <w:u w:val="single"/>
        </w:rPr>
      </w:pPr>
      <w:r w:rsidRPr="00FD47A2">
        <w:rPr>
          <w:rFonts w:hint="cs"/>
          <w:noProof w:val="0"/>
          <w:u w:val="single"/>
          <w:rtl/>
        </w:rPr>
        <w:t>ה</w:t>
      </w:r>
      <w:r w:rsidR="00B51EEB" w:rsidRPr="00FD47A2">
        <w:rPr>
          <w:noProof w:val="0"/>
          <w:u w:val="single"/>
          <w:rtl/>
        </w:rPr>
        <w:t>שלכות או"ש</w:t>
      </w:r>
      <w:r w:rsidR="00F37AEA" w:rsidRPr="00FD47A2">
        <w:rPr>
          <w:noProof w:val="0"/>
          <w:u w:val="single"/>
        </w:rPr>
        <w:t xml:space="preserve"> </w:t>
      </w:r>
    </w:p>
    <w:p w14:paraId="1F631955" w14:textId="77777777" w:rsidR="007729FD" w:rsidRPr="00FD47A2" w:rsidRDefault="007729FD" w:rsidP="00FD47A2">
      <w:pPr>
        <w:pStyle w:val="3"/>
        <w:numPr>
          <w:ilvl w:val="0"/>
          <w:numId w:val="0"/>
        </w:numPr>
        <w:spacing w:before="0" w:after="120" w:line="360" w:lineRule="auto"/>
        <w:ind w:left="850"/>
        <w:jc w:val="both"/>
        <w:rPr>
          <w:rFonts w:ascii="David" w:hAnsi="David"/>
          <w:rtl/>
        </w:rPr>
      </w:pPr>
      <w:r w:rsidRPr="00FD47A2">
        <w:rPr>
          <w:rFonts w:ascii="David" w:hAnsi="David"/>
          <w:rtl/>
        </w:rPr>
        <w:t>במסגרת מכרז זה, נדרשת</w:t>
      </w:r>
      <w:r w:rsidR="00F868A9" w:rsidRPr="00FD47A2">
        <w:rPr>
          <w:rFonts w:ascii="David" w:hAnsi="David"/>
          <w:rtl/>
        </w:rPr>
        <w:t xml:space="preserve"> הדרכה</w:t>
      </w:r>
      <w:r w:rsidRPr="00FD47A2">
        <w:rPr>
          <w:rFonts w:ascii="David" w:hAnsi="David"/>
          <w:rtl/>
        </w:rPr>
        <w:t xml:space="preserve"> והטמעה </w:t>
      </w:r>
      <w:r w:rsidR="00133510" w:rsidRPr="00FD47A2">
        <w:rPr>
          <w:rFonts w:ascii="David" w:hAnsi="David"/>
          <w:rtl/>
        </w:rPr>
        <w:t>ב</w:t>
      </w:r>
      <w:r w:rsidR="00DB1A47" w:rsidRPr="00FD47A2">
        <w:rPr>
          <w:rFonts w:ascii="David" w:hAnsi="David"/>
          <w:rtl/>
        </w:rPr>
        <w:t xml:space="preserve">רבות </w:t>
      </w:r>
      <w:r w:rsidR="001D4D06" w:rsidRPr="00FD47A2">
        <w:rPr>
          <w:rFonts w:ascii="David" w:hAnsi="David"/>
          <w:rtl/>
        </w:rPr>
        <w:t>מיחידות המשרד</w:t>
      </w:r>
      <w:r w:rsidR="00DB1A47" w:rsidRPr="00FD47A2">
        <w:rPr>
          <w:rFonts w:ascii="David" w:hAnsi="David"/>
          <w:rtl/>
        </w:rPr>
        <w:t>, ונדרשת יכולת להבין את צרכיהם ולתת מענה ייעודי וגמיש לשינויים עתידיים. כמו כן, נדרשת התממשקות למערכות מידע תפעוליות אחרות במשרד.</w:t>
      </w:r>
    </w:p>
    <w:p w14:paraId="37CF8DBF" w14:textId="77777777" w:rsidR="00E247E7" w:rsidRPr="00722A0B" w:rsidRDefault="00E247E7" w:rsidP="00E247E7">
      <w:pPr>
        <w:pStyle w:val="Normal2"/>
        <w:spacing w:before="0" w:line="360" w:lineRule="auto"/>
        <w:ind w:left="1276"/>
        <w:rPr>
          <w:rFonts w:ascii="David" w:hAnsi="David"/>
          <w:szCs w:val="22"/>
          <w:rtl/>
        </w:rPr>
      </w:pPr>
    </w:p>
    <w:p w14:paraId="307DB73F" w14:textId="77777777" w:rsidR="00703394" w:rsidRPr="00FD47A2" w:rsidRDefault="00703394" w:rsidP="00A742AF">
      <w:pPr>
        <w:pStyle w:val="21"/>
        <w:numPr>
          <w:ilvl w:val="1"/>
          <w:numId w:val="79"/>
        </w:numPr>
        <w:tabs>
          <w:tab w:val="clear" w:pos="549"/>
          <w:tab w:val="clear" w:pos="1132"/>
          <w:tab w:val="left" w:pos="850"/>
          <w:tab w:val="num" w:pos="1276"/>
        </w:tabs>
        <w:spacing w:before="0"/>
        <w:ind w:left="992" w:hanging="803"/>
        <w:rPr>
          <w:rFonts w:ascii="David" w:hAnsi="David"/>
          <w:sz w:val="28"/>
          <w:szCs w:val="28"/>
          <w:rtl/>
        </w:rPr>
      </w:pPr>
      <w:r w:rsidRPr="00FD47A2">
        <w:rPr>
          <w:rFonts w:ascii="David" w:hAnsi="David"/>
          <w:sz w:val="28"/>
          <w:szCs w:val="28"/>
          <w:rtl/>
        </w:rPr>
        <w:t>תכנית עבודה שנתית</w:t>
      </w:r>
      <w:r w:rsidR="00FD47A2" w:rsidRPr="00FD47A2">
        <w:rPr>
          <w:rFonts w:ascii="David" w:hAnsi="David" w:hint="cs"/>
          <w:sz w:val="28"/>
          <w:szCs w:val="28"/>
          <w:rtl/>
        </w:rPr>
        <w:t xml:space="preserve"> (</w:t>
      </w:r>
      <w:r w:rsidR="00FD47A2" w:rsidRPr="00FD47A2">
        <w:rPr>
          <w:rFonts w:ascii="David" w:hAnsi="David" w:hint="cs"/>
          <w:sz w:val="28"/>
          <w:szCs w:val="28"/>
        </w:rPr>
        <w:t>I</w:t>
      </w:r>
      <w:r w:rsidR="00FD47A2" w:rsidRPr="00FD47A2">
        <w:rPr>
          <w:rFonts w:ascii="David" w:hAnsi="David" w:hint="cs"/>
          <w:sz w:val="28"/>
          <w:szCs w:val="28"/>
          <w:rtl/>
        </w:rPr>
        <w:t>)</w:t>
      </w:r>
    </w:p>
    <w:p w14:paraId="2CCE0517" w14:textId="54F7F7F2" w:rsidR="00E247E7" w:rsidRDefault="00703394" w:rsidP="00374E0F">
      <w:pPr>
        <w:pStyle w:val="21"/>
        <w:numPr>
          <w:ilvl w:val="0"/>
          <w:numId w:val="0"/>
        </w:numPr>
        <w:tabs>
          <w:tab w:val="clear" w:pos="1132"/>
        </w:tabs>
        <w:spacing w:before="0"/>
        <w:ind w:left="850"/>
        <w:jc w:val="both"/>
        <w:rPr>
          <w:rtl/>
        </w:rPr>
      </w:pPr>
      <w:r w:rsidRPr="00FD47A2">
        <w:rPr>
          <w:rFonts w:ascii="David" w:hAnsi="David"/>
          <w:b w:val="0"/>
          <w:bCs w:val="0"/>
          <w:rtl/>
        </w:rPr>
        <w:t>מכרז זה מנוהל במסגרת תכנית ה</w:t>
      </w:r>
      <w:r w:rsidR="003B047F" w:rsidRPr="00FD47A2">
        <w:rPr>
          <w:rFonts w:ascii="David" w:hAnsi="David"/>
          <w:b w:val="0"/>
          <w:bCs w:val="0"/>
          <w:rtl/>
        </w:rPr>
        <w:t>עבודה</w:t>
      </w:r>
      <w:r w:rsidRPr="00FD47A2">
        <w:rPr>
          <w:rFonts w:ascii="David" w:hAnsi="David"/>
          <w:b w:val="0"/>
          <w:bCs w:val="0"/>
          <w:rtl/>
        </w:rPr>
        <w:t xml:space="preserve"> </w:t>
      </w:r>
      <w:r w:rsidR="008831A1" w:rsidRPr="00FD47A2">
        <w:rPr>
          <w:rFonts w:ascii="David" w:hAnsi="David"/>
          <w:b w:val="0"/>
          <w:bCs w:val="0"/>
          <w:rtl/>
        </w:rPr>
        <w:t xml:space="preserve">הרב-שנתית </w:t>
      </w:r>
      <w:r w:rsidRPr="00FD47A2">
        <w:rPr>
          <w:rFonts w:ascii="David" w:hAnsi="David"/>
          <w:b w:val="0"/>
          <w:bCs w:val="0"/>
          <w:rtl/>
        </w:rPr>
        <w:t>של אגף המחשוב במשרד הבריאות</w:t>
      </w:r>
      <w:r w:rsidR="008831A1" w:rsidRPr="00FD47A2">
        <w:rPr>
          <w:rFonts w:ascii="David" w:hAnsi="David"/>
          <w:b w:val="0"/>
          <w:bCs w:val="0"/>
          <w:rtl/>
        </w:rPr>
        <w:t xml:space="preserve"> ובכפוף לאישור תקציבי לשנות התקציב הבאות שיאפשר את היקף הפריסה הרצוי</w:t>
      </w:r>
      <w:r w:rsidRPr="00FD47A2">
        <w:rPr>
          <w:rFonts w:ascii="David" w:hAnsi="David"/>
          <w:b w:val="0"/>
          <w:bCs w:val="0"/>
          <w:rtl/>
        </w:rPr>
        <w:t>.</w:t>
      </w:r>
      <w:r w:rsidR="008831A1" w:rsidRPr="00FD47A2">
        <w:rPr>
          <w:rFonts w:ascii="David" w:hAnsi="David"/>
          <w:b w:val="0"/>
          <w:bCs w:val="0"/>
          <w:rtl/>
        </w:rPr>
        <w:t xml:space="preserve"> </w:t>
      </w:r>
      <w:r w:rsidRPr="00FD47A2">
        <w:rPr>
          <w:rFonts w:ascii="David" w:hAnsi="David"/>
          <w:b w:val="0"/>
          <w:bCs w:val="0"/>
          <w:rtl/>
        </w:rPr>
        <w:t xml:space="preserve"> </w:t>
      </w:r>
    </w:p>
    <w:p w14:paraId="4ABEA158" w14:textId="77777777" w:rsidR="004F767B" w:rsidRPr="004F767B" w:rsidRDefault="004F767B" w:rsidP="004F767B">
      <w:pPr>
        <w:pStyle w:val="Normal1"/>
      </w:pPr>
    </w:p>
    <w:p w14:paraId="5A0083C5" w14:textId="77777777" w:rsidR="007729FD" w:rsidRPr="00FD47A2" w:rsidRDefault="007729FD" w:rsidP="00A742AF">
      <w:pPr>
        <w:pStyle w:val="21"/>
        <w:numPr>
          <w:ilvl w:val="1"/>
          <w:numId w:val="79"/>
        </w:numPr>
        <w:tabs>
          <w:tab w:val="clear" w:pos="549"/>
          <w:tab w:val="clear" w:pos="1132"/>
          <w:tab w:val="left" w:pos="850"/>
          <w:tab w:val="num" w:pos="1276"/>
        </w:tabs>
        <w:spacing w:before="0"/>
        <w:ind w:left="992" w:hanging="803"/>
        <w:rPr>
          <w:rFonts w:ascii="David" w:hAnsi="David"/>
          <w:sz w:val="28"/>
          <w:szCs w:val="28"/>
          <w:rtl/>
        </w:rPr>
      </w:pPr>
      <w:r w:rsidRPr="00FD47A2">
        <w:rPr>
          <w:rFonts w:ascii="David" w:hAnsi="David"/>
          <w:sz w:val="28"/>
          <w:szCs w:val="28"/>
          <w:rtl/>
        </w:rPr>
        <w:t>ישימות ועלות /תועלת</w:t>
      </w:r>
      <w:r w:rsidR="00FD47A2" w:rsidRPr="00FD47A2">
        <w:rPr>
          <w:rFonts w:ascii="David" w:hAnsi="David" w:hint="cs"/>
          <w:sz w:val="28"/>
          <w:szCs w:val="28"/>
          <w:rtl/>
        </w:rPr>
        <w:t xml:space="preserve"> (</w:t>
      </w:r>
      <w:r w:rsidR="00FD47A2" w:rsidRPr="00FD47A2">
        <w:rPr>
          <w:rFonts w:ascii="David" w:hAnsi="David" w:hint="cs"/>
          <w:sz w:val="28"/>
          <w:szCs w:val="28"/>
        </w:rPr>
        <w:t>I</w:t>
      </w:r>
      <w:r w:rsidR="00FD47A2" w:rsidRPr="00FD47A2">
        <w:rPr>
          <w:rFonts w:ascii="David" w:hAnsi="David" w:hint="cs"/>
          <w:sz w:val="28"/>
          <w:szCs w:val="28"/>
          <w:rtl/>
        </w:rPr>
        <w:t>)</w:t>
      </w:r>
    </w:p>
    <w:p w14:paraId="60CC0F94" w14:textId="77777777" w:rsidR="007729FD" w:rsidRPr="00722A0B" w:rsidRDefault="007729FD" w:rsidP="00F24A58">
      <w:pPr>
        <w:pStyle w:val="a6"/>
        <w:keepNext/>
        <w:numPr>
          <w:ilvl w:val="0"/>
          <w:numId w:val="46"/>
        </w:numPr>
        <w:tabs>
          <w:tab w:val="left" w:pos="707"/>
          <w:tab w:val="left" w:pos="1557"/>
        </w:tabs>
        <w:spacing w:after="120"/>
        <w:jc w:val="both"/>
        <w:outlineLvl w:val="2"/>
        <w:rPr>
          <w:rFonts w:ascii="David" w:hAnsi="David"/>
          <w:vanish/>
          <w:sz w:val="22"/>
          <w:szCs w:val="22"/>
          <w:rtl/>
          <w:lang w:eastAsia="he-IL"/>
        </w:rPr>
      </w:pPr>
    </w:p>
    <w:p w14:paraId="0F7E9A01" w14:textId="77777777" w:rsidR="007729FD" w:rsidRPr="00722A0B" w:rsidRDefault="007729FD" w:rsidP="00F24A58">
      <w:pPr>
        <w:pStyle w:val="a6"/>
        <w:keepNext/>
        <w:numPr>
          <w:ilvl w:val="0"/>
          <w:numId w:val="46"/>
        </w:numPr>
        <w:tabs>
          <w:tab w:val="left" w:pos="707"/>
          <w:tab w:val="left" w:pos="1557"/>
        </w:tabs>
        <w:spacing w:after="120"/>
        <w:jc w:val="both"/>
        <w:outlineLvl w:val="2"/>
        <w:rPr>
          <w:rFonts w:ascii="David" w:hAnsi="David"/>
          <w:vanish/>
          <w:sz w:val="22"/>
          <w:szCs w:val="22"/>
          <w:rtl/>
          <w:lang w:eastAsia="he-IL"/>
        </w:rPr>
      </w:pPr>
    </w:p>
    <w:p w14:paraId="06E6C7CC" w14:textId="77777777" w:rsidR="007729FD" w:rsidRPr="00722A0B" w:rsidRDefault="007729FD" w:rsidP="00F24A58">
      <w:pPr>
        <w:pStyle w:val="a6"/>
        <w:keepNext/>
        <w:numPr>
          <w:ilvl w:val="1"/>
          <w:numId w:val="46"/>
        </w:numPr>
        <w:tabs>
          <w:tab w:val="left" w:pos="707"/>
          <w:tab w:val="left" w:pos="1557"/>
        </w:tabs>
        <w:spacing w:after="120"/>
        <w:jc w:val="both"/>
        <w:outlineLvl w:val="2"/>
        <w:rPr>
          <w:rFonts w:ascii="David" w:hAnsi="David"/>
          <w:vanish/>
          <w:sz w:val="22"/>
          <w:szCs w:val="22"/>
          <w:rtl/>
          <w:lang w:eastAsia="he-IL"/>
        </w:rPr>
      </w:pPr>
    </w:p>
    <w:p w14:paraId="5E8B8FC2" w14:textId="77777777" w:rsidR="007729FD" w:rsidRPr="00722A0B" w:rsidRDefault="007729FD" w:rsidP="00F24A58">
      <w:pPr>
        <w:pStyle w:val="a6"/>
        <w:keepNext/>
        <w:numPr>
          <w:ilvl w:val="1"/>
          <w:numId w:val="46"/>
        </w:numPr>
        <w:tabs>
          <w:tab w:val="left" w:pos="707"/>
          <w:tab w:val="left" w:pos="1557"/>
        </w:tabs>
        <w:spacing w:after="120"/>
        <w:jc w:val="both"/>
        <w:outlineLvl w:val="2"/>
        <w:rPr>
          <w:rFonts w:ascii="David" w:hAnsi="David"/>
          <w:vanish/>
          <w:sz w:val="22"/>
          <w:szCs w:val="22"/>
          <w:rtl/>
          <w:lang w:eastAsia="he-IL"/>
        </w:rPr>
      </w:pPr>
    </w:p>
    <w:p w14:paraId="2B16FD97" w14:textId="77777777" w:rsidR="007729FD" w:rsidRPr="00722A0B" w:rsidRDefault="007729FD" w:rsidP="00F24A58">
      <w:pPr>
        <w:pStyle w:val="a6"/>
        <w:keepNext/>
        <w:numPr>
          <w:ilvl w:val="1"/>
          <w:numId w:val="46"/>
        </w:numPr>
        <w:tabs>
          <w:tab w:val="left" w:pos="707"/>
          <w:tab w:val="left" w:pos="1557"/>
        </w:tabs>
        <w:spacing w:after="120"/>
        <w:jc w:val="both"/>
        <w:outlineLvl w:val="2"/>
        <w:rPr>
          <w:rFonts w:ascii="David" w:hAnsi="David"/>
          <w:vanish/>
          <w:sz w:val="22"/>
          <w:szCs w:val="22"/>
          <w:rtl/>
          <w:lang w:eastAsia="he-IL"/>
        </w:rPr>
      </w:pPr>
    </w:p>
    <w:p w14:paraId="2C0B43DA" w14:textId="77777777" w:rsidR="007729FD" w:rsidRPr="00722A0B" w:rsidRDefault="007729FD" w:rsidP="00F24A58">
      <w:pPr>
        <w:pStyle w:val="a6"/>
        <w:keepNext/>
        <w:numPr>
          <w:ilvl w:val="1"/>
          <w:numId w:val="46"/>
        </w:numPr>
        <w:tabs>
          <w:tab w:val="left" w:pos="707"/>
          <w:tab w:val="left" w:pos="1557"/>
        </w:tabs>
        <w:spacing w:after="120"/>
        <w:jc w:val="both"/>
        <w:outlineLvl w:val="2"/>
        <w:rPr>
          <w:rFonts w:ascii="David" w:hAnsi="David"/>
          <w:vanish/>
          <w:sz w:val="22"/>
          <w:szCs w:val="22"/>
          <w:rtl/>
          <w:lang w:eastAsia="he-IL"/>
        </w:rPr>
      </w:pPr>
    </w:p>
    <w:p w14:paraId="4736CC4D" w14:textId="77777777" w:rsidR="007729FD" w:rsidRPr="00722A0B" w:rsidRDefault="007729FD" w:rsidP="00F24A58">
      <w:pPr>
        <w:pStyle w:val="a6"/>
        <w:keepNext/>
        <w:numPr>
          <w:ilvl w:val="1"/>
          <w:numId w:val="46"/>
        </w:numPr>
        <w:tabs>
          <w:tab w:val="left" w:pos="707"/>
          <w:tab w:val="left" w:pos="1557"/>
        </w:tabs>
        <w:spacing w:after="120"/>
        <w:jc w:val="both"/>
        <w:outlineLvl w:val="2"/>
        <w:rPr>
          <w:rFonts w:ascii="David" w:hAnsi="David"/>
          <w:vanish/>
          <w:sz w:val="22"/>
          <w:szCs w:val="22"/>
          <w:rtl/>
          <w:lang w:eastAsia="he-IL"/>
        </w:rPr>
      </w:pPr>
    </w:p>
    <w:p w14:paraId="1C48721A" w14:textId="77777777" w:rsidR="007729FD" w:rsidRPr="00722A0B" w:rsidRDefault="007729FD" w:rsidP="00F24A58">
      <w:pPr>
        <w:pStyle w:val="a6"/>
        <w:keepNext/>
        <w:numPr>
          <w:ilvl w:val="1"/>
          <w:numId w:val="46"/>
        </w:numPr>
        <w:tabs>
          <w:tab w:val="left" w:pos="707"/>
          <w:tab w:val="left" w:pos="1557"/>
        </w:tabs>
        <w:spacing w:after="120"/>
        <w:jc w:val="both"/>
        <w:outlineLvl w:val="2"/>
        <w:rPr>
          <w:rFonts w:ascii="David" w:hAnsi="David"/>
          <w:vanish/>
          <w:sz w:val="22"/>
          <w:szCs w:val="22"/>
          <w:rtl/>
          <w:lang w:eastAsia="he-IL"/>
        </w:rPr>
      </w:pPr>
    </w:p>
    <w:p w14:paraId="224E17E7" w14:textId="77777777" w:rsidR="00B51EEB" w:rsidRPr="00E247E7" w:rsidRDefault="00B51EEB" w:rsidP="00E247E7">
      <w:pPr>
        <w:keepNext/>
        <w:tabs>
          <w:tab w:val="left" w:pos="707"/>
          <w:tab w:val="left" w:pos="1557"/>
        </w:tabs>
        <w:spacing w:after="0" w:line="360" w:lineRule="auto"/>
        <w:ind w:left="720" w:firstLine="272"/>
        <w:jc w:val="both"/>
        <w:outlineLvl w:val="2"/>
        <w:rPr>
          <w:rFonts w:ascii="David" w:eastAsia="Times New Roman" w:hAnsi="David"/>
          <w:u w:val="single"/>
          <w:lang w:eastAsia="he-IL"/>
        </w:rPr>
      </w:pPr>
      <w:r w:rsidRPr="00E247E7">
        <w:rPr>
          <w:rFonts w:ascii="David" w:eastAsia="Times New Roman" w:hAnsi="David"/>
          <w:u w:val="single"/>
          <w:rtl/>
          <w:lang w:eastAsia="he-IL"/>
        </w:rPr>
        <w:t xml:space="preserve">סיכונים - ישימות הפרויקט </w:t>
      </w:r>
    </w:p>
    <w:p w14:paraId="4454E58E" w14:textId="47EFEBEF" w:rsidR="00E247E7" w:rsidRPr="00722A0B" w:rsidRDefault="007729FD" w:rsidP="00FD47A2">
      <w:pPr>
        <w:pStyle w:val="Normal2"/>
        <w:spacing w:before="0" w:after="120" w:line="360" w:lineRule="auto"/>
        <w:ind w:left="992"/>
        <w:rPr>
          <w:rFonts w:ascii="David" w:hAnsi="David"/>
          <w:szCs w:val="22"/>
          <w:rtl/>
        </w:rPr>
      </w:pPr>
      <w:r w:rsidRPr="00722A0B">
        <w:rPr>
          <w:rFonts w:ascii="David" w:hAnsi="David"/>
          <w:szCs w:val="22"/>
          <w:rtl/>
        </w:rPr>
        <w:t>בכוונת המשרד לבחור ספק</w:t>
      </w:r>
      <w:r w:rsidR="00AA55E0" w:rsidRPr="00722A0B">
        <w:rPr>
          <w:rFonts w:ascii="David" w:hAnsi="David"/>
          <w:szCs w:val="22"/>
          <w:rtl/>
        </w:rPr>
        <w:t>ים</w:t>
      </w:r>
      <w:r w:rsidRPr="00722A0B">
        <w:rPr>
          <w:rFonts w:ascii="David" w:hAnsi="David"/>
          <w:szCs w:val="22"/>
          <w:rtl/>
        </w:rPr>
        <w:t xml:space="preserve"> בעל</w:t>
      </w:r>
      <w:r w:rsidR="00AA55E0" w:rsidRPr="00722A0B">
        <w:rPr>
          <w:rFonts w:ascii="David" w:hAnsi="David"/>
          <w:szCs w:val="22"/>
          <w:rtl/>
        </w:rPr>
        <w:t>י</w:t>
      </w:r>
      <w:r w:rsidRPr="00722A0B">
        <w:rPr>
          <w:rFonts w:ascii="David" w:hAnsi="David"/>
          <w:szCs w:val="22"/>
          <w:rtl/>
        </w:rPr>
        <w:t xml:space="preserve"> ידע וניסיון מוכחים בתחומים הנדרשים, ועל ידי כך להקטין את הסיכון והחריגה באיכות, לוחות זמנים ועלויות הפרויקט, נשוא מכרז זה. </w:t>
      </w:r>
    </w:p>
    <w:p w14:paraId="07F762FD" w14:textId="77777777" w:rsidR="00374E0F" w:rsidRDefault="00374E0F" w:rsidP="00374E0F">
      <w:pPr>
        <w:pStyle w:val="21"/>
        <w:numPr>
          <w:ilvl w:val="0"/>
          <w:numId w:val="0"/>
        </w:numPr>
        <w:tabs>
          <w:tab w:val="clear" w:pos="1132"/>
          <w:tab w:val="left" w:pos="850"/>
        </w:tabs>
        <w:spacing w:before="0"/>
        <w:ind w:left="992"/>
        <w:rPr>
          <w:rFonts w:ascii="David" w:hAnsi="David"/>
          <w:sz w:val="28"/>
          <w:szCs w:val="28"/>
        </w:rPr>
      </w:pPr>
      <w:bookmarkStart w:id="99" w:name="_Toc360620535"/>
      <w:bookmarkStart w:id="100" w:name="_Toc360620808"/>
      <w:bookmarkStart w:id="101" w:name="_Toc361210712"/>
      <w:bookmarkStart w:id="102" w:name="_Toc372891790"/>
      <w:bookmarkStart w:id="103" w:name="_Toc40671124"/>
      <w:bookmarkStart w:id="104" w:name="_Toc33430372"/>
      <w:bookmarkStart w:id="105" w:name="_Toc32822960"/>
      <w:bookmarkStart w:id="106" w:name="_Toc32316672"/>
    </w:p>
    <w:p w14:paraId="389D34B0" w14:textId="77777777" w:rsidR="007729FD" w:rsidRPr="00FD47A2" w:rsidRDefault="007729FD" w:rsidP="00A742AF">
      <w:pPr>
        <w:pStyle w:val="21"/>
        <w:numPr>
          <w:ilvl w:val="1"/>
          <w:numId w:val="79"/>
        </w:numPr>
        <w:tabs>
          <w:tab w:val="clear" w:pos="549"/>
          <w:tab w:val="clear" w:pos="1132"/>
          <w:tab w:val="left" w:pos="850"/>
          <w:tab w:val="num" w:pos="1276"/>
        </w:tabs>
        <w:spacing w:before="0"/>
        <w:ind w:left="992" w:hanging="803"/>
        <w:rPr>
          <w:rFonts w:ascii="David" w:hAnsi="David"/>
          <w:sz w:val="28"/>
          <w:szCs w:val="28"/>
          <w:rtl/>
        </w:rPr>
      </w:pPr>
      <w:r w:rsidRPr="00FD47A2">
        <w:rPr>
          <w:rFonts w:ascii="David" w:hAnsi="David"/>
          <w:sz w:val="28"/>
          <w:szCs w:val="28"/>
          <w:rtl/>
        </w:rPr>
        <w:t>אופק הזמן</w:t>
      </w:r>
      <w:r w:rsidR="00FD47A2">
        <w:rPr>
          <w:rFonts w:ascii="David" w:hAnsi="David" w:hint="cs"/>
          <w:sz w:val="28"/>
          <w:szCs w:val="28"/>
          <w:rtl/>
        </w:rPr>
        <w:t xml:space="preserve"> (</w:t>
      </w:r>
      <w:r w:rsidR="00FD47A2">
        <w:rPr>
          <w:rFonts w:ascii="David" w:hAnsi="David" w:hint="cs"/>
          <w:sz w:val="28"/>
          <w:szCs w:val="28"/>
        </w:rPr>
        <w:t>I</w:t>
      </w:r>
      <w:r w:rsidR="00FD47A2">
        <w:rPr>
          <w:rFonts w:ascii="David" w:hAnsi="David" w:hint="cs"/>
          <w:sz w:val="28"/>
          <w:szCs w:val="28"/>
          <w:rtl/>
        </w:rPr>
        <w:t>)</w:t>
      </w:r>
    </w:p>
    <w:p w14:paraId="01FB274C" w14:textId="0F612AA3" w:rsidR="00D73907" w:rsidRPr="00FD47A2" w:rsidRDefault="00040B33" w:rsidP="00FD47A2">
      <w:pPr>
        <w:pStyle w:val="21"/>
        <w:numPr>
          <w:ilvl w:val="0"/>
          <w:numId w:val="0"/>
        </w:numPr>
        <w:tabs>
          <w:tab w:val="clear" w:pos="1132"/>
        </w:tabs>
        <w:spacing w:before="0"/>
        <w:ind w:left="850"/>
        <w:jc w:val="both"/>
        <w:rPr>
          <w:rFonts w:ascii="David" w:hAnsi="David"/>
          <w:b w:val="0"/>
          <w:bCs w:val="0"/>
        </w:rPr>
      </w:pPr>
      <w:bookmarkStart w:id="107" w:name="_Toc360620810"/>
      <w:bookmarkStart w:id="108" w:name="_Toc360620537"/>
      <w:bookmarkEnd w:id="99"/>
      <w:bookmarkEnd w:id="100"/>
      <w:bookmarkEnd w:id="101"/>
      <w:bookmarkEnd w:id="102"/>
      <w:bookmarkEnd w:id="103"/>
      <w:bookmarkEnd w:id="104"/>
      <w:bookmarkEnd w:id="105"/>
      <w:bookmarkEnd w:id="106"/>
      <w:r w:rsidRPr="00FD47A2">
        <w:rPr>
          <w:rFonts w:ascii="David" w:hAnsi="David"/>
          <w:b w:val="0"/>
          <w:bCs w:val="0"/>
          <w:rtl/>
        </w:rPr>
        <w:t xml:space="preserve">תקופת </w:t>
      </w:r>
      <w:r w:rsidR="00D73907" w:rsidRPr="00FD47A2">
        <w:rPr>
          <w:rFonts w:ascii="David" w:hAnsi="David"/>
          <w:b w:val="0"/>
          <w:bCs w:val="0"/>
          <w:rtl/>
        </w:rPr>
        <w:t xml:space="preserve">ההתקשרות </w:t>
      </w:r>
      <w:r w:rsidRPr="00FD47A2">
        <w:rPr>
          <w:rFonts w:ascii="David" w:hAnsi="David"/>
          <w:b w:val="0"/>
          <w:bCs w:val="0"/>
          <w:rtl/>
        </w:rPr>
        <w:t xml:space="preserve">הראשונה </w:t>
      </w:r>
      <w:r w:rsidR="00D73907" w:rsidRPr="00FD47A2">
        <w:rPr>
          <w:rFonts w:ascii="David" w:hAnsi="David"/>
          <w:b w:val="0"/>
          <w:bCs w:val="0"/>
          <w:rtl/>
        </w:rPr>
        <w:t>הינה ל</w:t>
      </w:r>
      <w:r w:rsidR="005A02A7" w:rsidRPr="00FD47A2">
        <w:rPr>
          <w:rFonts w:ascii="David" w:hAnsi="David"/>
          <w:b w:val="0"/>
          <w:bCs w:val="0"/>
          <w:rtl/>
        </w:rPr>
        <w:t xml:space="preserve">פרויקט </w:t>
      </w:r>
      <w:r w:rsidR="008D4022" w:rsidRPr="00FD47A2">
        <w:rPr>
          <w:rFonts w:ascii="David" w:hAnsi="David"/>
          <w:b w:val="0"/>
          <w:bCs w:val="0"/>
          <w:rtl/>
        </w:rPr>
        <w:t xml:space="preserve"> </w:t>
      </w:r>
      <w:r w:rsidR="005A02A7" w:rsidRPr="00FD47A2">
        <w:rPr>
          <w:rFonts w:ascii="David" w:hAnsi="David"/>
          <w:b w:val="0"/>
          <w:bCs w:val="0"/>
          <w:rtl/>
        </w:rPr>
        <w:t xml:space="preserve">ותחזוקה </w:t>
      </w:r>
      <w:r w:rsidR="005A02A7" w:rsidRPr="0016041B">
        <w:rPr>
          <w:rFonts w:ascii="David" w:hAnsi="David"/>
          <w:rtl/>
        </w:rPr>
        <w:t>ל</w:t>
      </w:r>
      <w:r w:rsidRPr="0016041B">
        <w:rPr>
          <w:rFonts w:ascii="David" w:hAnsi="David"/>
          <w:rtl/>
        </w:rPr>
        <w:t>משך</w:t>
      </w:r>
      <w:r w:rsidR="0016041B">
        <w:rPr>
          <w:rFonts w:ascii="David" w:hAnsi="David" w:hint="cs"/>
          <w:rtl/>
        </w:rPr>
        <w:t xml:space="preserve"> שלוש (3)</w:t>
      </w:r>
      <w:r w:rsidR="0016041B" w:rsidRPr="0016041B">
        <w:rPr>
          <w:rFonts w:ascii="David" w:hAnsi="David"/>
          <w:rtl/>
        </w:rPr>
        <w:t xml:space="preserve"> </w:t>
      </w:r>
      <w:r w:rsidR="00D73907" w:rsidRPr="0016041B">
        <w:rPr>
          <w:rFonts w:ascii="David" w:hAnsi="David"/>
          <w:rtl/>
        </w:rPr>
        <w:t>שנים</w:t>
      </w:r>
      <w:r w:rsidR="006F7952" w:rsidRPr="00FD47A2">
        <w:rPr>
          <w:rFonts w:ascii="David" w:hAnsi="David"/>
          <w:b w:val="0"/>
          <w:bCs w:val="0"/>
          <w:rtl/>
        </w:rPr>
        <w:t xml:space="preserve">, עם </w:t>
      </w:r>
      <w:r w:rsidR="00B629DB" w:rsidRPr="00FD47A2">
        <w:rPr>
          <w:rFonts w:ascii="David" w:hAnsi="David"/>
          <w:b w:val="0"/>
          <w:bCs w:val="0"/>
          <w:rtl/>
        </w:rPr>
        <w:t xml:space="preserve">אופציה של המשרד </w:t>
      </w:r>
      <w:r w:rsidR="00E86F7E" w:rsidRPr="00FD47A2">
        <w:rPr>
          <w:rFonts w:ascii="David" w:hAnsi="David"/>
          <w:b w:val="0"/>
          <w:bCs w:val="0"/>
          <w:rtl/>
        </w:rPr>
        <w:t xml:space="preserve"> ל-</w:t>
      </w:r>
      <w:r w:rsidR="007151B8" w:rsidRPr="00FD47A2">
        <w:rPr>
          <w:rFonts w:ascii="David" w:hAnsi="David"/>
          <w:b w:val="0"/>
          <w:bCs w:val="0"/>
        </w:rPr>
        <w:t xml:space="preserve"> </w:t>
      </w:r>
      <w:r w:rsidR="0016041B" w:rsidRPr="0016041B">
        <w:rPr>
          <w:rFonts w:ascii="David" w:hAnsi="David" w:hint="cs"/>
          <w:rtl/>
        </w:rPr>
        <w:t>שתי (2)</w:t>
      </w:r>
      <w:r w:rsidR="0016041B" w:rsidRPr="0016041B">
        <w:rPr>
          <w:rFonts w:ascii="David" w:hAnsi="David"/>
          <w:rtl/>
        </w:rPr>
        <w:t xml:space="preserve"> </w:t>
      </w:r>
      <w:r w:rsidR="00E86F7E" w:rsidRPr="0016041B">
        <w:rPr>
          <w:rFonts w:ascii="David" w:hAnsi="David"/>
          <w:rtl/>
        </w:rPr>
        <w:t>תקופות נוספות</w:t>
      </w:r>
      <w:r w:rsidR="00E86F7E" w:rsidRPr="00FD47A2">
        <w:rPr>
          <w:rFonts w:ascii="David" w:hAnsi="David"/>
          <w:b w:val="0"/>
          <w:bCs w:val="0"/>
          <w:rtl/>
        </w:rPr>
        <w:t xml:space="preserve"> של שנ</w:t>
      </w:r>
      <w:r w:rsidR="002E02CE" w:rsidRPr="00FD47A2">
        <w:rPr>
          <w:rFonts w:ascii="David" w:hAnsi="David"/>
          <w:b w:val="0"/>
          <w:bCs w:val="0"/>
          <w:rtl/>
        </w:rPr>
        <w:t>תיים</w:t>
      </w:r>
      <w:r w:rsidR="00E86F7E" w:rsidRPr="00FD47A2">
        <w:rPr>
          <w:rFonts w:ascii="David" w:hAnsi="David"/>
          <w:b w:val="0"/>
          <w:bCs w:val="0"/>
          <w:rtl/>
        </w:rPr>
        <w:t xml:space="preserve"> בכל פעם</w:t>
      </w:r>
      <w:r w:rsidR="007729FD" w:rsidRPr="00FD47A2">
        <w:rPr>
          <w:rFonts w:ascii="David" w:hAnsi="David"/>
          <w:b w:val="0"/>
          <w:bCs w:val="0"/>
          <w:rtl/>
        </w:rPr>
        <w:t>,</w:t>
      </w:r>
      <w:r w:rsidR="00E86F7E" w:rsidRPr="00FD47A2">
        <w:rPr>
          <w:rFonts w:ascii="David" w:hAnsi="David"/>
          <w:b w:val="0"/>
          <w:bCs w:val="0"/>
          <w:rtl/>
        </w:rPr>
        <w:t xml:space="preserve"> </w:t>
      </w:r>
      <w:r w:rsidR="009A53AB" w:rsidRPr="00FD47A2">
        <w:rPr>
          <w:rFonts w:ascii="David" w:hAnsi="David"/>
          <w:b w:val="0"/>
          <w:bCs w:val="0"/>
          <w:rtl/>
        </w:rPr>
        <w:t xml:space="preserve">עד </w:t>
      </w:r>
      <w:r w:rsidRPr="00FD47A2">
        <w:rPr>
          <w:rFonts w:ascii="David" w:hAnsi="David"/>
          <w:b w:val="0"/>
          <w:bCs w:val="0"/>
          <w:rtl/>
        </w:rPr>
        <w:t xml:space="preserve">לכדי </w:t>
      </w:r>
      <w:r w:rsidRPr="0016041B">
        <w:rPr>
          <w:rFonts w:ascii="David" w:hAnsi="David"/>
          <w:rtl/>
        </w:rPr>
        <w:t xml:space="preserve">סך </w:t>
      </w:r>
      <w:r w:rsidR="007729FD" w:rsidRPr="0016041B">
        <w:rPr>
          <w:rFonts w:ascii="David" w:hAnsi="David"/>
          <w:rtl/>
        </w:rPr>
        <w:t xml:space="preserve">כולל </w:t>
      </w:r>
      <w:r w:rsidRPr="0016041B">
        <w:rPr>
          <w:rFonts w:ascii="David" w:hAnsi="David"/>
          <w:rtl/>
        </w:rPr>
        <w:t xml:space="preserve">של </w:t>
      </w:r>
      <w:r w:rsidR="0016041B" w:rsidRPr="0016041B">
        <w:rPr>
          <w:rFonts w:ascii="David" w:hAnsi="David" w:hint="cs"/>
          <w:rtl/>
        </w:rPr>
        <w:t>שבע (7)</w:t>
      </w:r>
      <w:r w:rsidR="002C68E8" w:rsidRPr="0016041B">
        <w:rPr>
          <w:rFonts w:ascii="David" w:hAnsi="David"/>
          <w:rtl/>
        </w:rPr>
        <w:t xml:space="preserve"> </w:t>
      </w:r>
      <w:r w:rsidRPr="0016041B">
        <w:rPr>
          <w:rFonts w:ascii="David" w:hAnsi="David"/>
          <w:rtl/>
        </w:rPr>
        <w:t>שנים</w:t>
      </w:r>
      <w:r w:rsidR="00D73907" w:rsidRPr="0016041B">
        <w:rPr>
          <w:rFonts w:ascii="David" w:hAnsi="David"/>
          <w:rtl/>
        </w:rPr>
        <w:t>.</w:t>
      </w:r>
      <w:r w:rsidR="00D73907" w:rsidRPr="00FD47A2">
        <w:rPr>
          <w:rFonts w:ascii="David" w:hAnsi="David"/>
          <w:b w:val="0"/>
          <w:bCs w:val="0"/>
          <w:rtl/>
        </w:rPr>
        <w:t xml:space="preserve"> </w:t>
      </w:r>
    </w:p>
    <w:p w14:paraId="1B1F3C8B" w14:textId="77777777" w:rsidR="00001C4B" w:rsidRPr="00722A0B" w:rsidRDefault="00001C4B" w:rsidP="00911B0C">
      <w:pPr>
        <w:spacing w:after="120" w:line="360" w:lineRule="auto"/>
        <w:rPr>
          <w:rFonts w:ascii="David" w:eastAsia="Times New Roman" w:hAnsi="David"/>
          <w:rtl/>
          <w:lang w:eastAsia="he-IL"/>
        </w:rPr>
      </w:pPr>
      <w:r w:rsidRPr="00722A0B">
        <w:rPr>
          <w:rFonts w:ascii="David" w:hAnsi="David"/>
          <w:rtl/>
        </w:rPr>
        <w:br w:type="page"/>
      </w:r>
    </w:p>
    <w:p w14:paraId="58EFFF52" w14:textId="2E72BB8B" w:rsidR="00E54A88" w:rsidRPr="00597A63" w:rsidRDefault="00E54A88" w:rsidP="00597A63">
      <w:pPr>
        <w:pStyle w:val="1"/>
        <w:rPr>
          <w:rtl/>
        </w:rPr>
      </w:pPr>
      <w:bookmarkStart w:id="109" w:name="_Toc360620818"/>
      <w:bookmarkStart w:id="110" w:name="_Toc361210715"/>
      <w:bookmarkStart w:id="111" w:name="_Toc372891793"/>
      <w:bookmarkStart w:id="112" w:name="_Toc388628392"/>
      <w:bookmarkStart w:id="113" w:name="_Toc517451161"/>
      <w:bookmarkStart w:id="114" w:name="_Toc462671572"/>
      <w:bookmarkStart w:id="115" w:name="_Toc372891843"/>
      <w:bookmarkStart w:id="116" w:name="_Toc388628394"/>
      <w:bookmarkStart w:id="117" w:name="_Toc517451163"/>
      <w:bookmarkEnd w:id="107"/>
      <w:bookmarkEnd w:id="108"/>
      <w:r w:rsidRPr="00ED5CE5">
        <w:rPr>
          <w:rtl/>
        </w:rPr>
        <w:lastRenderedPageBreak/>
        <w:t>יישום - מהות ה</w:t>
      </w:r>
      <w:bookmarkEnd w:id="109"/>
      <w:bookmarkEnd w:id="110"/>
      <w:bookmarkEnd w:id="111"/>
      <w:bookmarkEnd w:id="112"/>
      <w:bookmarkEnd w:id="113"/>
      <w:r w:rsidRPr="00ED5CE5">
        <w:rPr>
          <w:rtl/>
        </w:rPr>
        <w:t>פתרון</w:t>
      </w:r>
      <w:bookmarkStart w:id="118" w:name="_Toc462671573"/>
      <w:bookmarkStart w:id="119" w:name="_Toc462671574"/>
      <w:bookmarkEnd w:id="114"/>
      <w:bookmarkEnd w:id="118"/>
      <w:bookmarkEnd w:id="119"/>
    </w:p>
    <w:p w14:paraId="0A22D7CA" w14:textId="77777777" w:rsidR="00E54A88" w:rsidRPr="000F49F1" w:rsidRDefault="00E54A88" w:rsidP="00A742AF">
      <w:pPr>
        <w:pStyle w:val="21"/>
        <w:numPr>
          <w:ilvl w:val="1"/>
          <w:numId w:val="83"/>
        </w:numPr>
        <w:tabs>
          <w:tab w:val="clear" w:pos="549"/>
          <w:tab w:val="clear" w:pos="1132"/>
          <w:tab w:val="left" w:pos="850"/>
        </w:tabs>
        <w:spacing w:before="0" w:after="120"/>
        <w:ind w:left="850" w:hanging="425"/>
        <w:rPr>
          <w:rFonts w:ascii="David" w:hAnsi="David"/>
          <w:sz w:val="28"/>
          <w:szCs w:val="28"/>
          <w:rtl/>
        </w:rPr>
      </w:pPr>
      <w:r w:rsidRPr="000F49F1">
        <w:rPr>
          <w:rFonts w:ascii="David" w:hAnsi="David"/>
          <w:sz w:val="28"/>
          <w:szCs w:val="28"/>
          <w:rtl/>
        </w:rPr>
        <w:t>מאפיינים כללים (</w:t>
      </w:r>
      <w:r w:rsidRPr="000F49F1">
        <w:rPr>
          <w:rFonts w:ascii="David" w:hAnsi="David"/>
          <w:sz w:val="28"/>
          <w:szCs w:val="28"/>
        </w:rPr>
        <w:t>I</w:t>
      </w:r>
      <w:r w:rsidRPr="000F49F1">
        <w:rPr>
          <w:rFonts w:ascii="David" w:hAnsi="David"/>
          <w:sz w:val="28"/>
          <w:szCs w:val="28"/>
          <w:rtl/>
        </w:rPr>
        <w:t>)</w:t>
      </w:r>
    </w:p>
    <w:p w14:paraId="75BD228B" w14:textId="0291886F" w:rsidR="000F49F1" w:rsidRDefault="00EA13E8" w:rsidP="00A742AF">
      <w:pPr>
        <w:pStyle w:val="3c"/>
        <w:numPr>
          <w:ilvl w:val="2"/>
          <w:numId w:val="79"/>
        </w:numPr>
        <w:tabs>
          <w:tab w:val="clear" w:pos="1287"/>
          <w:tab w:val="clear" w:pos="5681"/>
          <w:tab w:val="num" w:pos="1559"/>
        </w:tabs>
        <w:spacing w:before="0" w:line="360" w:lineRule="auto"/>
        <w:ind w:left="1417" w:hanging="567"/>
        <w:jc w:val="both"/>
        <w:rPr>
          <w:rFonts w:ascii="David" w:hAnsi="David"/>
          <w:b w:val="0"/>
          <w:bCs w:val="0"/>
        </w:rPr>
      </w:pPr>
      <w:r w:rsidRPr="000F49F1">
        <w:rPr>
          <w:b w:val="0"/>
          <w:bCs w:val="0"/>
          <w:noProof w:val="0"/>
          <w:u w:val="single"/>
          <w:rtl/>
        </w:rPr>
        <w:t>כללי</w:t>
      </w:r>
    </w:p>
    <w:p w14:paraId="73E3173E" w14:textId="77777777" w:rsidR="000F49F1" w:rsidRDefault="00746E99" w:rsidP="000F49F1">
      <w:pPr>
        <w:pStyle w:val="3c"/>
        <w:numPr>
          <w:ilvl w:val="0"/>
          <w:numId w:val="0"/>
        </w:numPr>
        <w:tabs>
          <w:tab w:val="clear" w:pos="5681"/>
          <w:tab w:val="num" w:pos="1559"/>
        </w:tabs>
        <w:spacing w:before="0" w:after="120" w:line="360" w:lineRule="auto"/>
        <w:ind w:left="1417"/>
        <w:jc w:val="both"/>
        <w:rPr>
          <w:rFonts w:ascii="David" w:hAnsi="David"/>
          <w:b w:val="0"/>
          <w:bCs w:val="0"/>
        </w:rPr>
      </w:pPr>
      <w:r w:rsidRPr="00722A0B">
        <w:rPr>
          <w:rFonts w:ascii="David" w:hAnsi="David"/>
          <w:b w:val="0"/>
          <w:bCs w:val="0"/>
          <w:rtl/>
        </w:rPr>
        <w:t xml:space="preserve">מטרת המכרז הוא פרויקט הטמעה </w:t>
      </w:r>
      <w:r w:rsidR="00CF1B71" w:rsidRPr="00722A0B">
        <w:rPr>
          <w:rFonts w:ascii="David" w:hAnsi="David"/>
          <w:b w:val="0"/>
          <w:bCs w:val="0"/>
          <w:rtl/>
        </w:rPr>
        <w:t>ו</w:t>
      </w:r>
      <w:r w:rsidRPr="00722A0B">
        <w:rPr>
          <w:rFonts w:ascii="David" w:hAnsi="David"/>
          <w:b w:val="0"/>
          <w:bCs w:val="0"/>
          <w:rtl/>
        </w:rPr>
        <w:t xml:space="preserve">שדרוג של מערכת לניהול מידע גיאוגרפי </w:t>
      </w:r>
      <w:r w:rsidR="00283919" w:rsidRPr="00722A0B">
        <w:rPr>
          <w:rFonts w:ascii="David" w:hAnsi="David"/>
          <w:b w:val="0"/>
          <w:bCs w:val="0"/>
        </w:rPr>
        <w:t>GIS</w:t>
      </w:r>
      <w:r w:rsidR="00683F58" w:rsidRPr="00722A0B">
        <w:rPr>
          <w:rFonts w:ascii="David" w:hAnsi="David"/>
          <w:b w:val="0"/>
          <w:bCs w:val="0"/>
          <w:rtl/>
        </w:rPr>
        <w:t xml:space="preserve"> במשרד הבריאות</w:t>
      </w:r>
      <w:r w:rsidRPr="00722A0B">
        <w:rPr>
          <w:rFonts w:ascii="David" w:hAnsi="David"/>
          <w:b w:val="0"/>
          <w:bCs w:val="0"/>
          <w:rtl/>
        </w:rPr>
        <w:t>.</w:t>
      </w:r>
      <w:r w:rsidR="00683F58" w:rsidRPr="00722A0B">
        <w:rPr>
          <w:rFonts w:ascii="David" w:hAnsi="David"/>
          <w:b w:val="0"/>
          <w:bCs w:val="0"/>
          <w:rtl/>
        </w:rPr>
        <w:t xml:space="preserve"> </w:t>
      </w:r>
      <w:r w:rsidR="009B2D1E" w:rsidRPr="00722A0B">
        <w:rPr>
          <w:rFonts w:ascii="David" w:hAnsi="David"/>
          <w:b w:val="0"/>
          <w:bCs w:val="0"/>
          <w:rtl/>
        </w:rPr>
        <w:t>הפרוייקט יתבסס על מערכת</w:t>
      </w:r>
      <w:r w:rsidR="009B2D1E" w:rsidRPr="00722A0B">
        <w:rPr>
          <w:rFonts w:ascii="David" w:hAnsi="David"/>
          <w:b w:val="0"/>
          <w:bCs w:val="0"/>
        </w:rPr>
        <w:t xml:space="preserve"> GIS </w:t>
      </w:r>
      <w:r w:rsidR="009B2D1E" w:rsidRPr="00722A0B">
        <w:rPr>
          <w:rFonts w:ascii="David" w:hAnsi="David"/>
          <w:b w:val="0"/>
          <w:bCs w:val="0"/>
          <w:rtl/>
        </w:rPr>
        <w:t xml:space="preserve">ששודרגה לאחרונה, ויכלול בנייה ופיתוח של יישומים לשימוש אגפי המשרד השונים כמו גם התממשקות עם </w:t>
      </w:r>
      <w:r w:rsidR="009456D2" w:rsidRPr="00722A0B">
        <w:rPr>
          <w:rFonts w:ascii="David" w:hAnsi="David"/>
          <w:b w:val="0"/>
          <w:bCs w:val="0"/>
          <w:rtl/>
        </w:rPr>
        <w:t>מערכות מידע אחרות בארגון.</w:t>
      </w:r>
    </w:p>
    <w:p w14:paraId="0F29A675" w14:textId="77777777" w:rsidR="000F49F1" w:rsidRDefault="007177A6" w:rsidP="000F49F1">
      <w:pPr>
        <w:pStyle w:val="3c"/>
        <w:numPr>
          <w:ilvl w:val="0"/>
          <w:numId w:val="0"/>
        </w:numPr>
        <w:tabs>
          <w:tab w:val="clear" w:pos="5681"/>
        </w:tabs>
        <w:spacing w:before="0" w:after="120" w:line="360" w:lineRule="auto"/>
        <w:ind w:left="1417"/>
        <w:jc w:val="both"/>
        <w:rPr>
          <w:rFonts w:ascii="David" w:hAnsi="David"/>
          <w:b w:val="0"/>
          <w:bCs w:val="0"/>
          <w:rtl/>
        </w:rPr>
      </w:pPr>
      <w:r w:rsidRPr="00722A0B">
        <w:rPr>
          <w:rFonts w:ascii="David" w:hAnsi="David"/>
          <w:b w:val="0"/>
          <w:bCs w:val="0"/>
          <w:rtl/>
        </w:rPr>
        <w:t xml:space="preserve">המערכת מבוססת פורטל של </w:t>
      </w:r>
      <w:r w:rsidRPr="00722A0B">
        <w:rPr>
          <w:rFonts w:ascii="David" w:hAnsi="David"/>
          <w:b w:val="0"/>
          <w:bCs w:val="0"/>
        </w:rPr>
        <w:t>Esri</w:t>
      </w:r>
      <w:r w:rsidRPr="00722A0B">
        <w:rPr>
          <w:rFonts w:ascii="David" w:hAnsi="David"/>
          <w:b w:val="0"/>
          <w:bCs w:val="0"/>
          <w:rtl/>
        </w:rPr>
        <w:t xml:space="preserve">, וכוללת את המרכיבים הבאים: שני שרתי </w:t>
      </w:r>
      <w:r w:rsidRPr="00722A0B">
        <w:rPr>
          <w:rFonts w:ascii="David" w:hAnsi="David"/>
          <w:b w:val="0"/>
          <w:bCs w:val="0"/>
        </w:rPr>
        <w:t>ArcGIS  for Server</w:t>
      </w:r>
      <w:r w:rsidRPr="00722A0B">
        <w:rPr>
          <w:rFonts w:ascii="David" w:hAnsi="David"/>
          <w:b w:val="0"/>
          <w:bCs w:val="0"/>
          <w:rtl/>
        </w:rPr>
        <w:t xml:space="preserve">, </w:t>
      </w:r>
      <w:r w:rsidR="00911D62" w:rsidRPr="00722A0B">
        <w:rPr>
          <w:rFonts w:ascii="David" w:hAnsi="David"/>
          <w:b w:val="0"/>
          <w:bCs w:val="0"/>
          <w:rtl/>
        </w:rPr>
        <w:t xml:space="preserve">בסיס נתונים </w:t>
      </w:r>
      <w:r w:rsidR="00911D62" w:rsidRPr="00722A0B">
        <w:rPr>
          <w:rFonts w:ascii="David" w:hAnsi="David"/>
          <w:b w:val="0"/>
          <w:bCs w:val="0"/>
        </w:rPr>
        <w:t>ArcSDE</w:t>
      </w:r>
      <w:r w:rsidR="00911D62" w:rsidRPr="00722A0B">
        <w:rPr>
          <w:rFonts w:ascii="David" w:hAnsi="David"/>
          <w:b w:val="0"/>
          <w:bCs w:val="0"/>
          <w:rtl/>
        </w:rPr>
        <w:t xml:space="preserve">, </w:t>
      </w:r>
      <w:r w:rsidR="00271385" w:rsidRPr="00722A0B">
        <w:rPr>
          <w:rFonts w:ascii="David" w:hAnsi="David"/>
          <w:b w:val="0"/>
          <w:bCs w:val="0"/>
          <w:rtl/>
        </w:rPr>
        <w:t xml:space="preserve">ומספר מצומצם של תוכנות </w:t>
      </w:r>
      <w:r w:rsidR="00271385" w:rsidRPr="00722A0B">
        <w:rPr>
          <w:rFonts w:ascii="David" w:hAnsi="David"/>
          <w:b w:val="0"/>
          <w:bCs w:val="0"/>
        </w:rPr>
        <w:t>ArcMap</w:t>
      </w:r>
      <w:r w:rsidR="00271385" w:rsidRPr="00722A0B">
        <w:rPr>
          <w:rFonts w:ascii="David" w:hAnsi="David"/>
          <w:b w:val="0"/>
          <w:bCs w:val="0"/>
          <w:rtl/>
        </w:rPr>
        <w:t xml:space="preserve"> דסקופ. </w:t>
      </w:r>
      <w:r w:rsidR="00721CB7" w:rsidRPr="00722A0B">
        <w:rPr>
          <w:rFonts w:ascii="David" w:hAnsi="David"/>
          <w:b w:val="0"/>
          <w:bCs w:val="0"/>
          <w:rtl/>
        </w:rPr>
        <w:t>הפרוייקט ישתמש בתשתית זו ובבסיסי נתונים קיימים כדי להקנות לאגפים שונים במשרד יכולות גיאוגרפיות  בעזרת אפליקציות ייעודיות</w:t>
      </w:r>
      <w:r w:rsidR="00472E98" w:rsidRPr="00722A0B">
        <w:rPr>
          <w:rFonts w:ascii="David" w:hAnsi="David"/>
          <w:b w:val="0"/>
          <w:bCs w:val="0"/>
          <w:rtl/>
        </w:rPr>
        <w:t>.</w:t>
      </w:r>
      <w:r w:rsidR="00562B0E" w:rsidRPr="00722A0B">
        <w:rPr>
          <w:rFonts w:ascii="David" w:hAnsi="David"/>
          <w:b w:val="0"/>
          <w:bCs w:val="0"/>
          <w:rtl/>
        </w:rPr>
        <w:t xml:space="preserve"> אפליקציות אלה יהיו זמינות באתר האינטראנט של המשרד, ובמקרים מסויימים הן יהיו פתוחות לציבור.</w:t>
      </w:r>
    </w:p>
    <w:p w14:paraId="76AF2BA2" w14:textId="3DBE2BE8" w:rsidR="007E4738" w:rsidRDefault="000F49F1" w:rsidP="000F49F1">
      <w:pPr>
        <w:pStyle w:val="3c"/>
        <w:numPr>
          <w:ilvl w:val="0"/>
          <w:numId w:val="0"/>
        </w:numPr>
        <w:tabs>
          <w:tab w:val="clear" w:pos="5681"/>
        </w:tabs>
        <w:spacing w:before="0" w:after="120" w:line="360" w:lineRule="auto"/>
        <w:ind w:left="1417"/>
        <w:jc w:val="both"/>
        <w:rPr>
          <w:rFonts w:ascii="David" w:hAnsi="David"/>
          <w:b w:val="0"/>
          <w:bCs w:val="0"/>
          <w:rtl/>
        </w:rPr>
      </w:pPr>
      <w:r w:rsidDel="000F49F1">
        <w:rPr>
          <w:rFonts w:ascii="David" w:hAnsi="David"/>
          <w:b w:val="0"/>
          <w:bCs w:val="0"/>
        </w:rPr>
        <w:t xml:space="preserve"> </w:t>
      </w:r>
      <w:r w:rsidR="00AC1784" w:rsidRPr="00722A0B">
        <w:rPr>
          <w:rFonts w:ascii="David" w:hAnsi="David"/>
          <w:b w:val="0"/>
          <w:bCs w:val="0"/>
          <w:rtl/>
        </w:rPr>
        <w:t xml:space="preserve">בכדי לאפשר הטמעה מהירה ורחבה של </w:t>
      </w:r>
      <w:r w:rsidR="000605AF" w:rsidRPr="00722A0B">
        <w:rPr>
          <w:rFonts w:ascii="David" w:hAnsi="David"/>
          <w:b w:val="0"/>
          <w:bCs w:val="0"/>
          <w:rtl/>
        </w:rPr>
        <w:t xml:space="preserve">יישומי </w:t>
      </w:r>
      <w:r w:rsidR="000605AF" w:rsidRPr="00722A0B">
        <w:rPr>
          <w:rFonts w:ascii="David" w:hAnsi="David"/>
          <w:b w:val="0"/>
          <w:bCs w:val="0"/>
        </w:rPr>
        <w:t>GIS</w:t>
      </w:r>
      <w:r w:rsidR="000605AF" w:rsidRPr="00722A0B">
        <w:rPr>
          <w:rFonts w:ascii="David" w:hAnsi="David"/>
          <w:b w:val="0"/>
          <w:bCs w:val="0"/>
          <w:rtl/>
        </w:rPr>
        <w:t>, על האפליקציות להתבסס במידת האפשר על קסטומיזציה בכלי מדף (</w:t>
      </w:r>
      <w:r w:rsidR="000605AF" w:rsidRPr="00722A0B">
        <w:rPr>
          <w:rFonts w:ascii="David" w:hAnsi="David"/>
          <w:b w:val="0"/>
          <w:bCs w:val="0"/>
        </w:rPr>
        <w:t>web-app builder</w:t>
      </w:r>
      <w:r w:rsidR="000605AF" w:rsidRPr="00722A0B">
        <w:rPr>
          <w:rFonts w:ascii="David" w:hAnsi="David"/>
          <w:b w:val="0"/>
          <w:bCs w:val="0"/>
          <w:rtl/>
        </w:rPr>
        <w:t xml:space="preserve">). פיתוחים ייעודיים </w:t>
      </w:r>
      <w:r w:rsidR="008339AC" w:rsidRPr="00722A0B">
        <w:rPr>
          <w:rFonts w:ascii="David" w:hAnsi="David"/>
          <w:b w:val="0"/>
          <w:bCs w:val="0"/>
          <w:rtl/>
        </w:rPr>
        <w:t>ייעשו רק במידה ולא קיימים כלי מדף.</w:t>
      </w:r>
      <w:r w:rsidR="00D92C3C" w:rsidRPr="00722A0B">
        <w:rPr>
          <w:rFonts w:ascii="David" w:hAnsi="David"/>
          <w:b w:val="0"/>
          <w:bCs w:val="0"/>
          <w:rtl/>
        </w:rPr>
        <w:t xml:space="preserve"> קדימות תינתן לבניית ופיתוח אפליקציות שיחליפו תהליכי עבודה קיימים במערכת ה</w:t>
      </w:r>
      <w:r w:rsidR="00D92C3C" w:rsidRPr="00722A0B">
        <w:rPr>
          <w:rFonts w:ascii="David" w:hAnsi="David"/>
          <w:b w:val="0"/>
          <w:bCs w:val="0"/>
        </w:rPr>
        <w:t>GIS</w:t>
      </w:r>
      <w:r w:rsidR="00D92C3C" w:rsidRPr="00722A0B">
        <w:rPr>
          <w:rFonts w:ascii="David" w:hAnsi="David"/>
          <w:b w:val="0"/>
          <w:bCs w:val="0"/>
          <w:rtl/>
        </w:rPr>
        <w:t xml:space="preserve"> הישנה של המשרד. אפליקציות אלה </w:t>
      </w:r>
      <w:r w:rsidR="006855F8" w:rsidRPr="00722A0B">
        <w:rPr>
          <w:rFonts w:ascii="David" w:hAnsi="David"/>
          <w:b w:val="0"/>
          <w:bCs w:val="0"/>
          <w:rtl/>
        </w:rPr>
        <w:t>מוגדרות כתוצרים ו</w:t>
      </w:r>
      <w:r w:rsidR="00D92C3C" w:rsidRPr="00722A0B">
        <w:rPr>
          <w:rFonts w:ascii="David" w:hAnsi="David"/>
          <w:b w:val="0"/>
          <w:bCs w:val="0"/>
          <w:rtl/>
        </w:rPr>
        <w:t>כלולות ברכיבי ה</w:t>
      </w:r>
      <w:r w:rsidR="00D92C3C" w:rsidRPr="00722A0B">
        <w:rPr>
          <w:rFonts w:ascii="David" w:hAnsi="David"/>
          <w:b w:val="0"/>
          <w:bCs w:val="0"/>
        </w:rPr>
        <w:t>Fixed Price</w:t>
      </w:r>
      <w:r w:rsidR="00D92C3C" w:rsidRPr="00722A0B">
        <w:rPr>
          <w:rFonts w:ascii="David" w:hAnsi="David"/>
          <w:b w:val="0"/>
          <w:bCs w:val="0"/>
          <w:rtl/>
        </w:rPr>
        <w:t xml:space="preserve"> של מכרז זה. פיתוחים חדשים יי</w:t>
      </w:r>
      <w:r w:rsidR="006855F8" w:rsidRPr="00722A0B">
        <w:rPr>
          <w:rFonts w:ascii="David" w:hAnsi="David"/>
          <w:b w:val="0"/>
          <w:bCs w:val="0"/>
          <w:rtl/>
        </w:rPr>
        <w:t>ע</w:t>
      </w:r>
      <w:r w:rsidR="00D92C3C" w:rsidRPr="00722A0B">
        <w:rPr>
          <w:rFonts w:ascii="David" w:hAnsi="David"/>
          <w:b w:val="0"/>
          <w:bCs w:val="0"/>
          <w:rtl/>
        </w:rPr>
        <w:t xml:space="preserve">שו במסגרת </w:t>
      </w:r>
      <w:r w:rsidR="006855F8" w:rsidRPr="00722A0B">
        <w:rPr>
          <w:rFonts w:ascii="David" w:hAnsi="David"/>
          <w:b w:val="0"/>
          <w:bCs w:val="0"/>
          <w:rtl/>
        </w:rPr>
        <w:t xml:space="preserve">תעריפית. הן </w:t>
      </w:r>
      <w:r w:rsidR="00746E99" w:rsidRPr="00722A0B">
        <w:rPr>
          <w:rFonts w:ascii="David" w:hAnsi="David"/>
          <w:b w:val="0"/>
          <w:bCs w:val="0"/>
          <w:rtl/>
        </w:rPr>
        <w:t xml:space="preserve">מרכיבי </w:t>
      </w:r>
      <w:r w:rsidR="006855F8" w:rsidRPr="00722A0B">
        <w:rPr>
          <w:rFonts w:ascii="David" w:hAnsi="David"/>
          <w:b w:val="0"/>
          <w:bCs w:val="0"/>
          <w:rtl/>
        </w:rPr>
        <w:t>ה</w:t>
      </w:r>
      <w:r w:rsidR="00746E99" w:rsidRPr="00722A0B">
        <w:rPr>
          <w:rFonts w:ascii="David" w:hAnsi="David"/>
          <w:b w:val="0"/>
          <w:bCs w:val="0"/>
          <w:rtl/>
        </w:rPr>
        <w:t xml:space="preserve">פיקס </w:t>
      </w:r>
      <w:r w:rsidR="006855F8" w:rsidRPr="00722A0B">
        <w:rPr>
          <w:rFonts w:ascii="David" w:hAnsi="David"/>
          <w:b w:val="0"/>
          <w:bCs w:val="0"/>
          <w:rtl/>
        </w:rPr>
        <w:t xml:space="preserve">והן </w:t>
      </w:r>
      <w:r w:rsidR="00746E99" w:rsidRPr="00722A0B">
        <w:rPr>
          <w:rFonts w:ascii="David" w:hAnsi="David"/>
          <w:b w:val="0"/>
          <w:bCs w:val="0"/>
          <w:rtl/>
        </w:rPr>
        <w:t xml:space="preserve">מרכיבי עבודה </w:t>
      </w:r>
      <w:r w:rsidR="006855F8" w:rsidRPr="00722A0B">
        <w:rPr>
          <w:rFonts w:ascii="David" w:hAnsi="David"/>
          <w:b w:val="0"/>
          <w:bCs w:val="0"/>
          <w:rtl/>
        </w:rPr>
        <w:t>ה</w:t>
      </w:r>
      <w:r w:rsidR="00746E99" w:rsidRPr="00722A0B">
        <w:rPr>
          <w:rFonts w:ascii="David" w:hAnsi="David"/>
          <w:b w:val="0"/>
          <w:bCs w:val="0"/>
          <w:rtl/>
        </w:rPr>
        <w:t>מתמשכת של אנשי מקצוע יוגדר</w:t>
      </w:r>
      <w:r w:rsidR="006855F8" w:rsidRPr="00722A0B">
        <w:rPr>
          <w:rFonts w:ascii="David" w:hAnsi="David"/>
          <w:b w:val="0"/>
          <w:bCs w:val="0"/>
          <w:rtl/>
        </w:rPr>
        <w:t>ו</w:t>
      </w:r>
      <w:r w:rsidR="00746E99" w:rsidRPr="00722A0B">
        <w:rPr>
          <w:rFonts w:ascii="David" w:hAnsi="David"/>
          <w:b w:val="0"/>
          <w:bCs w:val="0"/>
          <w:rtl/>
        </w:rPr>
        <w:t xml:space="preserve"> להלן. יובהר כי העבודה בשני המרכיבים, ובמיוחד במרכיב השנ</w:t>
      </w:r>
      <w:r w:rsidR="008339AC" w:rsidRPr="00722A0B">
        <w:rPr>
          <w:rFonts w:ascii="David" w:hAnsi="David"/>
          <w:b w:val="0"/>
          <w:bCs w:val="0"/>
          <w:rtl/>
        </w:rPr>
        <w:t>י</w:t>
      </w:r>
      <w:r w:rsidR="00746E99" w:rsidRPr="00722A0B">
        <w:rPr>
          <w:rFonts w:ascii="David" w:hAnsi="David"/>
          <w:b w:val="0"/>
          <w:bCs w:val="0"/>
          <w:rtl/>
        </w:rPr>
        <w:t xml:space="preserve">, תתבצע לפי הנחיית </w:t>
      </w:r>
      <w:r>
        <w:rPr>
          <w:rFonts w:ascii="David" w:hAnsi="David" w:hint="cs"/>
          <w:b w:val="0"/>
          <w:bCs w:val="0"/>
          <w:rtl/>
        </w:rPr>
        <w:t xml:space="preserve">מנהל הפרויקט במשרד </w:t>
      </w:r>
      <w:r w:rsidR="00746E99" w:rsidRPr="00722A0B">
        <w:rPr>
          <w:rFonts w:ascii="David" w:hAnsi="David"/>
          <w:b w:val="0"/>
          <w:bCs w:val="0"/>
          <w:rtl/>
        </w:rPr>
        <w:t>ובקשר שוטף עמו</w:t>
      </w:r>
      <w:r w:rsidR="008339AC" w:rsidRPr="00722A0B">
        <w:rPr>
          <w:rFonts w:ascii="David" w:hAnsi="David"/>
          <w:b w:val="0"/>
          <w:bCs w:val="0"/>
          <w:rtl/>
        </w:rPr>
        <w:t>.</w:t>
      </w:r>
    </w:p>
    <w:p w14:paraId="3929D5F2" w14:textId="77777777" w:rsidR="005A7391" w:rsidRPr="00722A0B" w:rsidRDefault="005A7391" w:rsidP="005A7391">
      <w:pPr>
        <w:pStyle w:val="3c"/>
        <w:numPr>
          <w:ilvl w:val="0"/>
          <w:numId w:val="0"/>
        </w:numPr>
        <w:tabs>
          <w:tab w:val="clear" w:pos="5681"/>
        </w:tabs>
        <w:spacing w:before="0" w:after="120" w:line="360" w:lineRule="auto"/>
        <w:ind w:left="1559"/>
        <w:jc w:val="both"/>
        <w:rPr>
          <w:rFonts w:ascii="David" w:hAnsi="David"/>
          <w:b w:val="0"/>
          <w:bCs w:val="0"/>
        </w:rPr>
      </w:pPr>
    </w:p>
    <w:p w14:paraId="15017491" w14:textId="4B27D728" w:rsidR="007E4738" w:rsidRPr="00610833" w:rsidRDefault="007E4738" w:rsidP="00A742AF">
      <w:pPr>
        <w:pStyle w:val="3c"/>
        <w:numPr>
          <w:ilvl w:val="2"/>
          <w:numId w:val="79"/>
        </w:numPr>
        <w:tabs>
          <w:tab w:val="clear" w:pos="1287"/>
          <w:tab w:val="clear" w:pos="5681"/>
          <w:tab w:val="num" w:pos="1559"/>
        </w:tabs>
        <w:spacing w:before="0" w:line="360" w:lineRule="auto"/>
        <w:ind w:left="1417" w:hanging="567"/>
        <w:jc w:val="both"/>
        <w:rPr>
          <w:b w:val="0"/>
          <w:bCs w:val="0"/>
          <w:noProof w:val="0"/>
          <w:u w:val="single"/>
          <w:rtl/>
        </w:rPr>
      </w:pPr>
      <w:r w:rsidRPr="00610833">
        <w:rPr>
          <w:b w:val="0"/>
          <w:bCs w:val="0"/>
          <w:noProof w:val="0"/>
          <w:u w:val="single"/>
          <w:rtl/>
        </w:rPr>
        <w:t>מרכיבי פיקס</w:t>
      </w:r>
      <w:r w:rsidR="00423AA7" w:rsidRPr="00610833">
        <w:rPr>
          <w:b w:val="0"/>
          <w:bCs w:val="0"/>
          <w:noProof w:val="0"/>
          <w:u w:val="single"/>
          <w:rtl/>
        </w:rPr>
        <w:t xml:space="preserve"> </w:t>
      </w:r>
      <w:r w:rsidR="00A0328D">
        <w:rPr>
          <w:rFonts w:hint="cs"/>
          <w:b w:val="0"/>
          <w:bCs w:val="0"/>
          <w:noProof w:val="0"/>
          <w:u w:val="single"/>
        </w:rPr>
        <w:t>S</w:t>
      </w:r>
    </w:p>
    <w:p w14:paraId="73E1955F" w14:textId="551A80F2" w:rsidR="00610833" w:rsidRDefault="00975E7E" w:rsidP="00610833">
      <w:pPr>
        <w:pStyle w:val="3c"/>
        <w:numPr>
          <w:ilvl w:val="0"/>
          <w:numId w:val="0"/>
        </w:numPr>
        <w:tabs>
          <w:tab w:val="clear" w:pos="5681"/>
        </w:tabs>
        <w:spacing w:before="0" w:after="120" w:line="360" w:lineRule="auto"/>
        <w:ind w:left="1417"/>
        <w:jc w:val="both"/>
        <w:rPr>
          <w:rFonts w:ascii="David" w:hAnsi="David"/>
          <w:b w:val="0"/>
          <w:bCs w:val="0"/>
          <w:rtl/>
        </w:rPr>
      </w:pPr>
      <w:r w:rsidRPr="000F49F1">
        <w:rPr>
          <w:rFonts w:ascii="David" w:hAnsi="David"/>
          <w:b w:val="0"/>
          <w:bCs w:val="0"/>
          <w:rtl/>
        </w:rPr>
        <w:t xml:space="preserve">המרכיבים הנדרשים מהווים </w:t>
      </w:r>
      <w:r w:rsidRPr="00D11B5D">
        <w:rPr>
          <w:rFonts w:ascii="David" w:hAnsi="David"/>
          <w:rtl/>
        </w:rPr>
        <w:t xml:space="preserve">הסבה ושדרוג של יישומי </w:t>
      </w:r>
      <w:r w:rsidRPr="00D11B5D">
        <w:rPr>
          <w:rFonts w:ascii="David" w:hAnsi="David"/>
        </w:rPr>
        <w:t>GIS</w:t>
      </w:r>
      <w:r w:rsidRPr="00D11B5D">
        <w:rPr>
          <w:rFonts w:ascii="David" w:hAnsi="David"/>
          <w:rtl/>
        </w:rPr>
        <w:t xml:space="preserve"> קיימים</w:t>
      </w:r>
      <w:r w:rsidRPr="000F49F1">
        <w:rPr>
          <w:rFonts w:ascii="David" w:hAnsi="David"/>
          <w:b w:val="0"/>
          <w:bCs w:val="0"/>
          <w:rtl/>
        </w:rPr>
        <w:t xml:space="preserve"> במשרד הבריאות למערכת מבוססת פורטל של </w:t>
      </w:r>
      <w:r w:rsidRPr="000F49F1">
        <w:rPr>
          <w:rFonts w:ascii="David" w:hAnsi="David"/>
          <w:b w:val="0"/>
          <w:bCs w:val="0"/>
        </w:rPr>
        <w:t>Esri</w:t>
      </w:r>
      <w:r w:rsidRPr="000F49F1">
        <w:rPr>
          <w:rFonts w:ascii="David" w:hAnsi="David"/>
          <w:b w:val="0"/>
          <w:bCs w:val="0"/>
          <w:rtl/>
        </w:rPr>
        <w:t xml:space="preserve">. על היישומים </w:t>
      </w:r>
      <w:r w:rsidR="00EF59DE" w:rsidRPr="000F49F1">
        <w:rPr>
          <w:rFonts w:ascii="David" w:hAnsi="David"/>
          <w:b w:val="0"/>
          <w:bCs w:val="0"/>
          <w:rtl/>
        </w:rPr>
        <w:t xml:space="preserve">לשפר משמעותית את חוויית המשתמש ולהוסיף פונקציונליות בהתאם למפרט בסעיף </w:t>
      </w:r>
      <w:r w:rsidR="00D11B5D">
        <w:rPr>
          <w:rFonts w:ascii="David" w:hAnsi="David" w:hint="cs"/>
          <w:b w:val="0"/>
          <w:bCs w:val="0"/>
          <w:rtl/>
        </w:rPr>
        <w:t xml:space="preserve">2.2.1, אך בכל מקרה, על היישומים </w:t>
      </w:r>
      <w:r w:rsidR="00D11B5D">
        <w:rPr>
          <w:rFonts w:ascii="David" w:hAnsi="David"/>
          <w:b w:val="0"/>
          <w:bCs w:val="0"/>
          <w:rtl/>
        </w:rPr>
        <w:t>לשמר יכולות קיימות</w:t>
      </w:r>
      <w:r w:rsidR="00D11B5D">
        <w:rPr>
          <w:rFonts w:ascii="David" w:hAnsi="David" w:hint="cs"/>
          <w:b w:val="0"/>
          <w:bCs w:val="0"/>
          <w:rtl/>
        </w:rPr>
        <w:t xml:space="preserve"> במצב הקיים. </w:t>
      </w:r>
    </w:p>
    <w:p w14:paraId="302C4E48" w14:textId="74D19AFA" w:rsidR="000D5AB8" w:rsidRPr="000F49F1" w:rsidRDefault="00EF59DE" w:rsidP="00610833">
      <w:pPr>
        <w:pStyle w:val="3c"/>
        <w:numPr>
          <w:ilvl w:val="0"/>
          <w:numId w:val="0"/>
        </w:numPr>
        <w:tabs>
          <w:tab w:val="clear" w:pos="5681"/>
        </w:tabs>
        <w:spacing w:before="0" w:after="120" w:line="360" w:lineRule="auto"/>
        <w:ind w:left="1417"/>
        <w:jc w:val="both"/>
        <w:rPr>
          <w:rFonts w:ascii="David" w:hAnsi="David"/>
          <w:b w:val="0"/>
          <w:bCs w:val="0"/>
          <w:rtl/>
        </w:rPr>
      </w:pPr>
      <w:r w:rsidRPr="000F49F1">
        <w:rPr>
          <w:rFonts w:ascii="David" w:hAnsi="David"/>
          <w:b w:val="0"/>
          <w:bCs w:val="0"/>
          <w:rtl/>
        </w:rPr>
        <w:t xml:space="preserve"> יישומים (אפליקציות) אלה ייבנו עם פיתוח מינימלי תוך שימוש במחולל האפליקציות של </w:t>
      </w:r>
      <w:r w:rsidRPr="000F49F1">
        <w:rPr>
          <w:rFonts w:ascii="David" w:hAnsi="David"/>
          <w:b w:val="0"/>
          <w:bCs w:val="0"/>
        </w:rPr>
        <w:t>Esri</w:t>
      </w:r>
      <w:r w:rsidR="00D11B5D">
        <w:rPr>
          <w:rFonts w:ascii="David" w:hAnsi="David" w:hint="cs"/>
          <w:b w:val="0"/>
          <w:bCs w:val="0"/>
          <w:rtl/>
        </w:rPr>
        <w:t xml:space="preserve">. </w:t>
      </w:r>
      <w:r w:rsidR="00CF4FAD" w:rsidRPr="000F49F1">
        <w:rPr>
          <w:rFonts w:ascii="David" w:hAnsi="David"/>
          <w:b w:val="0"/>
          <w:bCs w:val="0"/>
          <w:rtl/>
        </w:rPr>
        <w:t xml:space="preserve">היישומים ייבנו כך שניתן יהיה לעדכנם ולשדרגם בעתיד ויהוו פרוייקט חלוץ </w:t>
      </w:r>
      <w:r w:rsidR="000D5AB8" w:rsidRPr="000F49F1">
        <w:rPr>
          <w:rFonts w:ascii="David" w:hAnsi="David"/>
          <w:b w:val="0"/>
          <w:bCs w:val="0"/>
          <w:rtl/>
        </w:rPr>
        <w:t>לפלטפורמה שתכלול מגוון רחב יותר של אפליקציות בפורטל.</w:t>
      </w:r>
    </w:p>
    <w:p w14:paraId="2EC3E1DF" w14:textId="77777777" w:rsidR="000F49F1" w:rsidRDefault="000D5AB8" w:rsidP="00610833">
      <w:pPr>
        <w:pStyle w:val="3c"/>
        <w:numPr>
          <w:ilvl w:val="0"/>
          <w:numId w:val="0"/>
        </w:numPr>
        <w:tabs>
          <w:tab w:val="clear" w:pos="5681"/>
        </w:tabs>
        <w:spacing w:before="0" w:after="120" w:line="360" w:lineRule="auto"/>
        <w:ind w:left="1417"/>
        <w:jc w:val="both"/>
        <w:rPr>
          <w:rFonts w:ascii="David" w:hAnsi="David"/>
          <w:b w:val="0"/>
          <w:bCs w:val="0"/>
          <w:rtl/>
        </w:rPr>
      </w:pPr>
      <w:r w:rsidRPr="000F49F1">
        <w:rPr>
          <w:rFonts w:ascii="David" w:hAnsi="David"/>
          <w:b w:val="0"/>
          <w:bCs w:val="0"/>
          <w:rtl/>
        </w:rPr>
        <w:t>למרות הדגש על שימוש במחולל האפליקציות (</w:t>
      </w:r>
      <w:r w:rsidRPr="000F49F1">
        <w:rPr>
          <w:rFonts w:ascii="David" w:hAnsi="David"/>
          <w:b w:val="0"/>
          <w:bCs w:val="0"/>
        </w:rPr>
        <w:t>Web-app builder</w:t>
      </w:r>
      <w:r w:rsidRPr="000F49F1">
        <w:rPr>
          <w:rFonts w:ascii="David" w:hAnsi="David"/>
          <w:b w:val="0"/>
          <w:bCs w:val="0"/>
          <w:rtl/>
        </w:rPr>
        <w:t>), ייתכן וחלק מהיישומים יצריכו פיתוחים מיוחדים, הן ברמת האפלקציה והן ככלי בשרת ה</w:t>
      </w:r>
      <w:r w:rsidRPr="000F49F1">
        <w:rPr>
          <w:rFonts w:ascii="David" w:hAnsi="David"/>
          <w:b w:val="0"/>
          <w:bCs w:val="0"/>
        </w:rPr>
        <w:t>GIS</w:t>
      </w:r>
      <w:r w:rsidRPr="000F49F1">
        <w:rPr>
          <w:rFonts w:ascii="David" w:hAnsi="David"/>
          <w:b w:val="0"/>
          <w:bCs w:val="0"/>
          <w:rtl/>
        </w:rPr>
        <w:t xml:space="preserve">. </w:t>
      </w:r>
    </w:p>
    <w:p w14:paraId="2BBCE6F4" w14:textId="77777777" w:rsidR="00DF5719" w:rsidRPr="000F49F1" w:rsidRDefault="007033C6" w:rsidP="00610833">
      <w:pPr>
        <w:pStyle w:val="3c"/>
        <w:numPr>
          <w:ilvl w:val="0"/>
          <w:numId w:val="0"/>
        </w:numPr>
        <w:tabs>
          <w:tab w:val="clear" w:pos="5681"/>
        </w:tabs>
        <w:spacing w:before="0" w:after="120" w:line="360" w:lineRule="auto"/>
        <w:ind w:left="1417"/>
        <w:jc w:val="both"/>
        <w:rPr>
          <w:rFonts w:ascii="David" w:hAnsi="David"/>
          <w:b w:val="0"/>
          <w:bCs w:val="0"/>
          <w:rtl/>
        </w:rPr>
      </w:pPr>
      <w:r w:rsidRPr="000F49F1">
        <w:rPr>
          <w:rFonts w:ascii="David" w:hAnsi="David"/>
          <w:b w:val="0"/>
          <w:bCs w:val="0"/>
          <w:rtl/>
        </w:rPr>
        <w:t xml:space="preserve">על ההצעה לפרט </w:t>
      </w:r>
      <w:r w:rsidR="00610833">
        <w:rPr>
          <w:rFonts w:ascii="David" w:hAnsi="David" w:hint="cs"/>
          <w:b w:val="0"/>
          <w:bCs w:val="0"/>
          <w:rtl/>
        </w:rPr>
        <w:t xml:space="preserve">בתכנית העבודה למרכיבי הפיקס </w:t>
      </w:r>
      <w:r w:rsidRPr="000F49F1">
        <w:rPr>
          <w:rFonts w:ascii="David" w:hAnsi="David"/>
          <w:b w:val="0"/>
          <w:bCs w:val="0"/>
          <w:rtl/>
        </w:rPr>
        <w:t xml:space="preserve">היכן נדרשים פיתוחים אלה. </w:t>
      </w:r>
      <w:r w:rsidR="00B902DA" w:rsidRPr="000F49F1">
        <w:rPr>
          <w:rFonts w:ascii="David" w:hAnsi="David"/>
          <w:b w:val="0"/>
          <w:bCs w:val="0"/>
          <w:rtl/>
        </w:rPr>
        <w:t>פיתוחים ייחודיים ייבנו באופן שמאפשר שימוש חוזר עתידי בהם, לדוגמה כווידג'טים לשימוש במחולל האפליקציות, והם יהיו בבעלות המשרד.</w:t>
      </w:r>
    </w:p>
    <w:p w14:paraId="08F4E84C" w14:textId="77777777" w:rsidR="005A7391" w:rsidRPr="00722A0B" w:rsidRDefault="005A7391" w:rsidP="005A7391">
      <w:pPr>
        <w:pStyle w:val="Normal2"/>
        <w:spacing w:before="0" w:after="120" w:line="360" w:lineRule="auto"/>
        <w:ind w:left="1559"/>
        <w:rPr>
          <w:rFonts w:ascii="David" w:hAnsi="David"/>
          <w:noProof/>
          <w:szCs w:val="22"/>
          <w:rtl/>
        </w:rPr>
      </w:pPr>
    </w:p>
    <w:p w14:paraId="3680744A" w14:textId="7F960980" w:rsidR="005A7391" w:rsidRPr="00610833" w:rsidRDefault="00016D5E" w:rsidP="00A742AF">
      <w:pPr>
        <w:pStyle w:val="3c"/>
        <w:numPr>
          <w:ilvl w:val="2"/>
          <w:numId w:val="79"/>
        </w:numPr>
        <w:tabs>
          <w:tab w:val="clear" w:pos="1287"/>
          <w:tab w:val="clear" w:pos="5681"/>
          <w:tab w:val="num" w:pos="1559"/>
        </w:tabs>
        <w:spacing w:before="0" w:line="360" w:lineRule="auto"/>
        <w:ind w:left="1417" w:hanging="567"/>
        <w:jc w:val="both"/>
        <w:rPr>
          <w:b w:val="0"/>
          <w:bCs w:val="0"/>
          <w:noProof w:val="0"/>
          <w:u w:val="single"/>
        </w:rPr>
      </w:pPr>
      <w:r w:rsidRPr="00610833">
        <w:rPr>
          <w:b w:val="0"/>
          <w:bCs w:val="0"/>
          <w:noProof w:val="0"/>
          <w:u w:val="single"/>
          <w:rtl/>
        </w:rPr>
        <w:t>מרכיבי עבודה בשעות</w:t>
      </w:r>
      <w:r w:rsidR="00E75A2E">
        <w:rPr>
          <w:rFonts w:hint="cs"/>
          <w:b w:val="0"/>
          <w:bCs w:val="0"/>
          <w:noProof w:val="0"/>
          <w:u w:val="single"/>
          <w:rtl/>
        </w:rPr>
        <w:t xml:space="preserve"> </w:t>
      </w:r>
      <w:r w:rsidR="00A0328D">
        <w:rPr>
          <w:rFonts w:hint="cs"/>
          <w:b w:val="0"/>
          <w:bCs w:val="0"/>
          <w:noProof w:val="0"/>
          <w:u w:val="single"/>
        </w:rPr>
        <w:t>S</w:t>
      </w:r>
    </w:p>
    <w:p w14:paraId="78FA1C10" w14:textId="77777777" w:rsidR="00610833" w:rsidRDefault="00610833" w:rsidP="00A0328D">
      <w:pPr>
        <w:pStyle w:val="3c"/>
        <w:numPr>
          <w:ilvl w:val="0"/>
          <w:numId w:val="0"/>
        </w:numPr>
        <w:tabs>
          <w:tab w:val="clear" w:pos="5681"/>
        </w:tabs>
        <w:spacing w:before="0" w:after="120" w:line="360" w:lineRule="auto"/>
        <w:ind w:left="1417"/>
        <w:jc w:val="both"/>
        <w:rPr>
          <w:rFonts w:ascii="David" w:hAnsi="David"/>
          <w:b w:val="0"/>
          <w:bCs w:val="0"/>
          <w:rtl/>
        </w:rPr>
      </w:pPr>
      <w:r w:rsidRPr="00610833">
        <w:rPr>
          <w:rFonts w:ascii="David" w:hAnsi="David" w:hint="cs"/>
          <w:b w:val="0"/>
          <w:bCs w:val="0"/>
          <w:rtl/>
        </w:rPr>
        <w:t>עבודת היישום, פיתוח והטמעה בפרוייקט שמעבר לתוצרים המוגדרים כ</w:t>
      </w:r>
      <w:r w:rsidR="00D11B5D">
        <w:rPr>
          <w:rFonts w:ascii="David" w:hAnsi="David" w:hint="cs"/>
          <w:b w:val="0"/>
          <w:bCs w:val="0"/>
          <w:rtl/>
        </w:rPr>
        <w:t xml:space="preserve">מרכיבי פיקס </w:t>
      </w:r>
      <w:r w:rsidRPr="00610833">
        <w:rPr>
          <w:rFonts w:ascii="David" w:hAnsi="David" w:hint="cs"/>
          <w:b w:val="0"/>
          <w:bCs w:val="0"/>
          <w:rtl/>
        </w:rPr>
        <w:t xml:space="preserve">ייעשו על פי שעות  ובהתאם למסמכי </w:t>
      </w:r>
      <w:r w:rsidR="00D11B5D">
        <w:rPr>
          <w:rFonts w:ascii="David" w:hAnsi="David" w:hint="cs"/>
          <w:b w:val="0"/>
          <w:bCs w:val="0"/>
          <w:rtl/>
        </w:rPr>
        <w:t>אפיון שיאושרו על ידי מנהל הפרוי</w:t>
      </w:r>
      <w:r w:rsidRPr="00610833">
        <w:rPr>
          <w:rFonts w:ascii="David" w:hAnsi="David" w:hint="cs"/>
          <w:b w:val="0"/>
          <w:bCs w:val="0"/>
          <w:rtl/>
        </w:rPr>
        <w:t>קט</w:t>
      </w:r>
      <w:r w:rsidR="00D11B5D">
        <w:rPr>
          <w:rFonts w:ascii="David" w:hAnsi="David" w:hint="cs"/>
          <w:b w:val="0"/>
          <w:bCs w:val="0"/>
          <w:rtl/>
        </w:rPr>
        <w:t xml:space="preserve"> מטעם המזמי</w:t>
      </w:r>
      <w:r w:rsidR="00A0328D">
        <w:rPr>
          <w:rFonts w:ascii="David" w:hAnsi="David" w:hint="cs"/>
          <w:b w:val="0"/>
          <w:bCs w:val="0"/>
          <w:rtl/>
        </w:rPr>
        <w:t>ן</w:t>
      </w:r>
      <w:r w:rsidRPr="00610833">
        <w:rPr>
          <w:rFonts w:ascii="David" w:hAnsi="David" w:hint="cs"/>
          <w:b w:val="0"/>
          <w:bCs w:val="0"/>
          <w:rtl/>
        </w:rPr>
        <w:t xml:space="preserve">. הפרוייקט יכלול </w:t>
      </w:r>
      <w:r w:rsidRPr="00610833">
        <w:rPr>
          <w:rFonts w:ascii="David" w:hAnsi="David" w:hint="cs"/>
          <w:b w:val="0"/>
          <w:bCs w:val="0"/>
          <w:rtl/>
        </w:rPr>
        <w:lastRenderedPageBreak/>
        <w:t xml:space="preserve">בניית פתרונות, בעיקר על בסיס הפורטל של </w:t>
      </w:r>
      <w:r w:rsidRPr="00610833">
        <w:rPr>
          <w:rFonts w:ascii="David" w:hAnsi="David"/>
          <w:b w:val="0"/>
          <w:bCs w:val="0"/>
        </w:rPr>
        <w:t>Esri</w:t>
      </w:r>
      <w:r w:rsidRPr="00610833">
        <w:rPr>
          <w:rFonts w:ascii="David" w:hAnsi="David" w:hint="cs"/>
          <w:b w:val="0"/>
          <w:bCs w:val="0"/>
          <w:rtl/>
        </w:rPr>
        <w:t xml:space="preserve"> ומחולל האפליקציות אך גם פיתוחים ייעודיים, לשימוש אגפים שונים בפעילתם השוטפת. בנוסף, הפרוייקט יכלול ניתוחים ומיפוי של נתונים חדשים והתממשקות למערכות תפעוליות לא מרחביות שונות. </w:t>
      </w:r>
    </w:p>
    <w:p w14:paraId="16F1DF16" w14:textId="2F8DA023" w:rsidR="00016D5E" w:rsidRPr="00722A0B" w:rsidRDefault="00610833" w:rsidP="00700F21">
      <w:pPr>
        <w:pStyle w:val="3c"/>
        <w:numPr>
          <w:ilvl w:val="0"/>
          <w:numId w:val="0"/>
        </w:numPr>
        <w:tabs>
          <w:tab w:val="clear" w:pos="5681"/>
        </w:tabs>
        <w:spacing w:before="0" w:after="120" w:line="360" w:lineRule="auto"/>
        <w:ind w:left="1417"/>
        <w:jc w:val="both"/>
        <w:rPr>
          <w:rFonts w:ascii="David" w:hAnsi="David"/>
          <w:b w:val="0"/>
          <w:bCs w:val="0"/>
        </w:rPr>
      </w:pPr>
      <w:r>
        <w:rPr>
          <w:rFonts w:ascii="David" w:hAnsi="David" w:hint="cs"/>
          <w:b w:val="0"/>
          <w:bCs w:val="0"/>
          <w:rtl/>
        </w:rPr>
        <w:t xml:space="preserve">במסגרת הצעתו על </w:t>
      </w:r>
      <w:r w:rsidRPr="00610833">
        <w:rPr>
          <w:rFonts w:ascii="David" w:hAnsi="David" w:hint="cs"/>
          <w:b w:val="0"/>
          <w:bCs w:val="0"/>
          <w:rtl/>
        </w:rPr>
        <w:t>על המציע להראות כי הצוות המוצע יכול לתת מענה ל</w:t>
      </w:r>
      <w:r w:rsidR="00077ECF">
        <w:rPr>
          <w:rFonts w:ascii="David" w:hAnsi="David" w:hint="cs"/>
          <w:b w:val="0"/>
          <w:bCs w:val="0"/>
          <w:rtl/>
        </w:rPr>
        <w:t>מגוון של משימות ייעודיות ול</w:t>
      </w:r>
      <w:r w:rsidRPr="00610833">
        <w:rPr>
          <w:rFonts w:ascii="David" w:hAnsi="David" w:hint="cs"/>
          <w:b w:val="0"/>
          <w:bCs w:val="0"/>
          <w:rtl/>
        </w:rPr>
        <w:t>תפעול כלל המערכת תחת הנחיית האגף, כולל: בניית יישומי</w:t>
      </w:r>
      <w:r w:rsidRPr="00610833">
        <w:rPr>
          <w:rFonts w:ascii="David" w:hAnsi="David"/>
          <w:b w:val="0"/>
          <w:bCs w:val="0"/>
        </w:rPr>
        <w:t xml:space="preserve">GIS </w:t>
      </w:r>
      <w:r w:rsidRPr="00610833">
        <w:rPr>
          <w:rFonts w:ascii="David" w:hAnsi="David" w:hint="cs"/>
          <w:b w:val="0"/>
          <w:bCs w:val="0"/>
          <w:rtl/>
        </w:rPr>
        <w:t xml:space="preserve"> בסביבת פורטל, פיתוח יישומים חדשים (שאינם מוצעים ככלי מדף) לאותה סביבה, תמיכה בשרת </w:t>
      </w:r>
      <w:r w:rsidRPr="00610833">
        <w:rPr>
          <w:rFonts w:ascii="David" w:hAnsi="David"/>
          <w:b w:val="0"/>
          <w:bCs w:val="0"/>
        </w:rPr>
        <w:t>GIS</w:t>
      </w:r>
      <w:r w:rsidRPr="00610833">
        <w:rPr>
          <w:rFonts w:ascii="David" w:hAnsi="David" w:hint="cs"/>
          <w:b w:val="0"/>
          <w:bCs w:val="0"/>
          <w:rtl/>
        </w:rPr>
        <w:t xml:space="preserve"> ופיתוח בסביבת השרת, ניהול מאגר נתונים מרחבי, התממשקות עם מערכות תפעוליות, והטמעת השימוש ביישומים הנ"ל באגפים שכיום אינם משתמשים ב</w:t>
      </w:r>
      <w:r w:rsidRPr="00610833">
        <w:rPr>
          <w:rFonts w:ascii="David" w:hAnsi="David"/>
          <w:b w:val="0"/>
          <w:bCs w:val="0"/>
        </w:rPr>
        <w:t>GIS</w:t>
      </w:r>
      <w:r w:rsidRPr="00610833">
        <w:rPr>
          <w:rFonts w:ascii="David" w:hAnsi="David" w:hint="cs"/>
          <w:b w:val="0"/>
          <w:bCs w:val="0"/>
          <w:rtl/>
        </w:rPr>
        <w:t>. פירוט היכולות המקצועיות הנדרשות מוצע בסעיף 2.2.2</w:t>
      </w:r>
    </w:p>
    <w:p w14:paraId="58081AE5" w14:textId="1BDD849C" w:rsidR="00423AA7" w:rsidRPr="00610833" w:rsidRDefault="00423AA7" w:rsidP="00A742AF">
      <w:pPr>
        <w:pStyle w:val="3c"/>
        <w:numPr>
          <w:ilvl w:val="2"/>
          <w:numId w:val="79"/>
        </w:numPr>
        <w:tabs>
          <w:tab w:val="clear" w:pos="1287"/>
          <w:tab w:val="clear" w:pos="5681"/>
          <w:tab w:val="num" w:pos="1559"/>
        </w:tabs>
        <w:spacing w:before="0" w:line="360" w:lineRule="auto"/>
        <w:ind w:left="1417" w:hanging="567"/>
        <w:jc w:val="both"/>
        <w:rPr>
          <w:b w:val="0"/>
          <w:bCs w:val="0"/>
          <w:noProof w:val="0"/>
          <w:u w:val="single"/>
        </w:rPr>
      </w:pPr>
      <w:r w:rsidRPr="00610833">
        <w:rPr>
          <w:b w:val="0"/>
          <w:bCs w:val="0"/>
          <w:noProof w:val="0"/>
          <w:u w:val="single"/>
          <w:rtl/>
        </w:rPr>
        <w:t>מערכות משיקות</w:t>
      </w:r>
    </w:p>
    <w:p w14:paraId="7B23ED72" w14:textId="77777777" w:rsidR="00610833" w:rsidRPr="00610833" w:rsidRDefault="00610833" w:rsidP="00C624E4">
      <w:pPr>
        <w:pStyle w:val="Normal1"/>
        <w:spacing w:before="0" w:after="120" w:line="360" w:lineRule="auto"/>
        <w:ind w:left="1509"/>
        <w:jc w:val="left"/>
        <w:rPr>
          <w:rFonts w:ascii="David" w:hAnsi="David"/>
          <w:szCs w:val="22"/>
        </w:rPr>
      </w:pPr>
    </w:p>
    <w:p w14:paraId="2C592A0C" w14:textId="4359E909" w:rsidR="00EA13E8" w:rsidRPr="00610833" w:rsidRDefault="003F13BF" w:rsidP="00A742AF">
      <w:pPr>
        <w:pStyle w:val="21"/>
        <w:numPr>
          <w:ilvl w:val="1"/>
          <w:numId w:val="79"/>
        </w:numPr>
        <w:tabs>
          <w:tab w:val="clear" w:pos="549"/>
          <w:tab w:val="clear" w:pos="1132"/>
          <w:tab w:val="left" w:pos="850"/>
          <w:tab w:val="num" w:pos="1276"/>
        </w:tabs>
        <w:spacing w:before="0" w:after="120"/>
        <w:ind w:left="992" w:hanging="803"/>
        <w:rPr>
          <w:rFonts w:ascii="David" w:hAnsi="David"/>
          <w:sz w:val="28"/>
          <w:szCs w:val="28"/>
          <w:rtl/>
        </w:rPr>
      </w:pPr>
      <w:r w:rsidRPr="00610833">
        <w:rPr>
          <w:rFonts w:ascii="David" w:hAnsi="David"/>
          <w:sz w:val="28"/>
          <w:szCs w:val="28"/>
          <w:rtl/>
        </w:rPr>
        <w:t>דרישות מה</w:t>
      </w:r>
      <w:r w:rsidR="00D722FE" w:rsidRPr="00610833">
        <w:rPr>
          <w:rFonts w:ascii="David" w:hAnsi="David"/>
          <w:sz w:val="28"/>
          <w:szCs w:val="28"/>
          <w:rtl/>
        </w:rPr>
        <w:t>פתרון</w:t>
      </w:r>
      <w:r w:rsidR="00EA13E8" w:rsidRPr="00610833">
        <w:rPr>
          <w:rFonts w:ascii="David" w:hAnsi="David"/>
          <w:sz w:val="28"/>
          <w:szCs w:val="28"/>
          <w:rtl/>
        </w:rPr>
        <w:t xml:space="preserve"> (</w:t>
      </w:r>
      <w:r w:rsidR="00C624E4">
        <w:rPr>
          <w:rFonts w:ascii="David" w:hAnsi="David" w:hint="cs"/>
          <w:sz w:val="28"/>
          <w:szCs w:val="28"/>
        </w:rPr>
        <w:t>I</w:t>
      </w:r>
      <w:r w:rsidR="00EA13E8" w:rsidRPr="00610833">
        <w:rPr>
          <w:rFonts w:ascii="David" w:hAnsi="David"/>
          <w:sz w:val="28"/>
          <w:szCs w:val="28"/>
          <w:rtl/>
        </w:rPr>
        <w:t>)</w:t>
      </w:r>
    </w:p>
    <w:p w14:paraId="73AEDD1B" w14:textId="77777777" w:rsidR="009706B7" w:rsidRPr="00610833" w:rsidRDefault="009706B7" w:rsidP="00A742AF">
      <w:pPr>
        <w:pStyle w:val="3c"/>
        <w:numPr>
          <w:ilvl w:val="2"/>
          <w:numId w:val="79"/>
        </w:numPr>
        <w:tabs>
          <w:tab w:val="clear" w:pos="1287"/>
          <w:tab w:val="clear" w:pos="5681"/>
          <w:tab w:val="num" w:pos="1559"/>
        </w:tabs>
        <w:spacing w:before="0" w:line="360" w:lineRule="auto"/>
        <w:ind w:left="1417" w:hanging="567"/>
        <w:jc w:val="both"/>
        <w:rPr>
          <w:b w:val="0"/>
          <w:bCs w:val="0"/>
          <w:noProof w:val="0"/>
          <w:u w:val="single"/>
        </w:rPr>
      </w:pPr>
      <w:r w:rsidRPr="00610833">
        <w:rPr>
          <w:b w:val="0"/>
          <w:bCs w:val="0"/>
          <w:noProof w:val="0"/>
          <w:u w:val="single"/>
          <w:rtl/>
        </w:rPr>
        <w:t xml:space="preserve">תפיסת השימוש בתשתית הנדרשת </w:t>
      </w:r>
      <w:r w:rsidR="00610833">
        <w:rPr>
          <w:b w:val="0"/>
          <w:bCs w:val="0"/>
          <w:noProof w:val="0"/>
          <w:u w:val="single"/>
        </w:rPr>
        <w:t>(I)</w:t>
      </w:r>
    </w:p>
    <w:p w14:paraId="16655158" w14:textId="77777777" w:rsidR="00610833" w:rsidRPr="00610833" w:rsidRDefault="00610833" w:rsidP="00610833">
      <w:pPr>
        <w:pStyle w:val="3c"/>
        <w:numPr>
          <w:ilvl w:val="0"/>
          <w:numId w:val="0"/>
        </w:numPr>
        <w:tabs>
          <w:tab w:val="clear" w:pos="5681"/>
        </w:tabs>
        <w:spacing w:before="0" w:after="120" w:line="360" w:lineRule="auto"/>
        <w:ind w:left="1417"/>
        <w:jc w:val="both"/>
        <w:rPr>
          <w:rFonts w:ascii="David" w:hAnsi="David"/>
          <w:b w:val="0"/>
          <w:bCs w:val="0"/>
          <w:rtl/>
        </w:rPr>
      </w:pPr>
      <w:r w:rsidRPr="00610833">
        <w:rPr>
          <w:rFonts w:ascii="David" w:hAnsi="David" w:hint="cs"/>
          <w:b w:val="0"/>
          <w:bCs w:val="0"/>
          <w:rtl/>
        </w:rPr>
        <w:t xml:space="preserve">עובדי האגפים השונים של המשרד יוכלו לאמץ תוספות גיאוגרפיות ואמצעי מיפוי לעבודתם בקלות וללא עקומת למידה גבוהה, זאת על ידי שימוש באפליקציות מיפוי אונליין שיפותחו על ידי צוות מקצועי לשמש תהליכי עבודה מוגדרים. אפליקציות אלה יהיו זמינות בפורטל </w:t>
      </w:r>
      <w:r w:rsidRPr="00610833">
        <w:rPr>
          <w:rFonts w:ascii="David" w:hAnsi="David"/>
          <w:b w:val="0"/>
          <w:bCs w:val="0"/>
        </w:rPr>
        <w:t>ArcGIS</w:t>
      </w:r>
      <w:r w:rsidRPr="00610833">
        <w:rPr>
          <w:rFonts w:ascii="David" w:hAnsi="David" w:hint="cs"/>
          <w:b w:val="0"/>
          <w:bCs w:val="0"/>
          <w:rtl/>
        </w:rPr>
        <w:t>. מגוון נתונים רחב יהיה זמין לשימוש והעשרת אפליקציות המיפוי, ותתאפשר התממשקות בין מערכת ה</w:t>
      </w:r>
      <w:r w:rsidRPr="00610833">
        <w:rPr>
          <w:rFonts w:ascii="David" w:hAnsi="David"/>
          <w:b w:val="0"/>
          <w:bCs w:val="0"/>
        </w:rPr>
        <w:t>GIS</w:t>
      </w:r>
      <w:r w:rsidRPr="00610833">
        <w:rPr>
          <w:rFonts w:ascii="David" w:hAnsi="David" w:hint="cs"/>
          <w:b w:val="0"/>
          <w:bCs w:val="0"/>
          <w:rtl/>
        </w:rPr>
        <w:t xml:space="preserve"> ל</w:t>
      </w:r>
      <w:r w:rsidRPr="00610833">
        <w:rPr>
          <w:rFonts w:ascii="David" w:hAnsi="David"/>
          <w:b w:val="0"/>
          <w:bCs w:val="0"/>
        </w:rPr>
        <w:t>BI</w:t>
      </w:r>
      <w:r w:rsidRPr="00610833">
        <w:rPr>
          <w:rFonts w:ascii="David" w:hAnsi="David" w:hint="cs"/>
          <w:b w:val="0"/>
          <w:bCs w:val="0"/>
          <w:rtl/>
        </w:rPr>
        <w:t xml:space="preserve">. </w:t>
      </w:r>
      <w:r>
        <w:rPr>
          <w:rFonts w:ascii="David" w:hAnsi="David" w:hint="cs"/>
          <w:b w:val="0"/>
          <w:bCs w:val="0"/>
          <w:rtl/>
        </w:rPr>
        <w:t>האפליקציות הנ"ל י</w:t>
      </w:r>
      <w:r w:rsidRPr="00610833">
        <w:rPr>
          <w:rFonts w:ascii="David" w:hAnsi="David" w:hint="cs"/>
          <w:b w:val="0"/>
          <w:bCs w:val="0"/>
          <w:rtl/>
        </w:rPr>
        <w:t xml:space="preserve">אפשרו צפייה ותשאול נתונים כמו גם עדכון בהתאם להרשאות וניתוחים על ידי כלי </w:t>
      </w:r>
      <w:r w:rsidRPr="00610833">
        <w:rPr>
          <w:rFonts w:ascii="David" w:hAnsi="David"/>
          <w:b w:val="0"/>
          <w:bCs w:val="0"/>
        </w:rPr>
        <w:t xml:space="preserve">GIS </w:t>
      </w:r>
      <w:r w:rsidRPr="00610833">
        <w:rPr>
          <w:rFonts w:ascii="David" w:hAnsi="David" w:hint="cs"/>
          <w:b w:val="0"/>
          <w:bCs w:val="0"/>
          <w:rtl/>
        </w:rPr>
        <w:t xml:space="preserve"> ברמת השרת. במידת הצורך, כלי </w:t>
      </w:r>
      <w:r w:rsidRPr="00610833">
        <w:rPr>
          <w:rFonts w:ascii="David" w:hAnsi="David"/>
          <w:b w:val="0"/>
          <w:bCs w:val="0"/>
        </w:rPr>
        <w:t>GIS</w:t>
      </w:r>
      <w:r w:rsidRPr="00610833">
        <w:rPr>
          <w:rFonts w:ascii="David" w:hAnsi="David" w:hint="cs"/>
          <w:b w:val="0"/>
          <w:bCs w:val="0"/>
          <w:rtl/>
        </w:rPr>
        <w:t xml:space="preserve"> ייעודיים יפותחו ויהיו זמינים כשירותים לאפליקציות אלה. </w:t>
      </w:r>
    </w:p>
    <w:p w14:paraId="26D1292D" w14:textId="77777777" w:rsidR="005A7391" w:rsidRPr="00722A0B" w:rsidRDefault="005A7391" w:rsidP="00911B0C">
      <w:pPr>
        <w:pStyle w:val="Normal1"/>
        <w:spacing w:before="0" w:after="120" w:line="360" w:lineRule="auto"/>
        <w:ind w:left="2288"/>
        <w:rPr>
          <w:rFonts w:ascii="David" w:hAnsi="David"/>
          <w:szCs w:val="22"/>
          <w:u w:val="single"/>
        </w:rPr>
      </w:pPr>
    </w:p>
    <w:p w14:paraId="41256223" w14:textId="77777777" w:rsidR="00FC6646" w:rsidRDefault="003F13BF" w:rsidP="00A742AF">
      <w:pPr>
        <w:pStyle w:val="21"/>
        <w:numPr>
          <w:ilvl w:val="1"/>
          <w:numId w:val="79"/>
        </w:numPr>
        <w:tabs>
          <w:tab w:val="clear" w:pos="549"/>
          <w:tab w:val="clear" w:pos="1132"/>
          <w:tab w:val="left" w:pos="850"/>
          <w:tab w:val="num" w:pos="1276"/>
        </w:tabs>
        <w:spacing w:before="0" w:after="120"/>
        <w:ind w:left="992" w:hanging="803"/>
        <w:rPr>
          <w:rFonts w:ascii="David" w:hAnsi="David"/>
          <w:sz w:val="28"/>
          <w:szCs w:val="28"/>
          <w:rtl/>
        </w:rPr>
      </w:pPr>
      <w:r w:rsidRPr="00C624E4">
        <w:rPr>
          <w:rFonts w:ascii="David" w:hAnsi="David"/>
          <w:sz w:val="28"/>
          <w:szCs w:val="28"/>
          <w:rtl/>
        </w:rPr>
        <w:t xml:space="preserve">דרישות </w:t>
      </w:r>
      <w:r w:rsidR="006155C3" w:rsidRPr="00C624E4">
        <w:rPr>
          <w:rFonts w:ascii="David" w:hAnsi="David"/>
          <w:sz w:val="28"/>
          <w:szCs w:val="28"/>
          <w:rtl/>
        </w:rPr>
        <w:t>מ</w:t>
      </w:r>
      <w:r w:rsidR="0082616A" w:rsidRPr="00C624E4">
        <w:rPr>
          <w:rFonts w:ascii="David" w:hAnsi="David"/>
          <w:sz w:val="28"/>
          <w:szCs w:val="28"/>
          <w:rtl/>
        </w:rPr>
        <w:t>פתרון</w:t>
      </w:r>
      <w:r w:rsidR="006155C3" w:rsidRPr="00C624E4">
        <w:rPr>
          <w:rFonts w:ascii="David" w:hAnsi="David"/>
          <w:sz w:val="28"/>
          <w:szCs w:val="28"/>
          <w:rtl/>
        </w:rPr>
        <w:t xml:space="preserve"> </w:t>
      </w:r>
      <w:r w:rsidR="00D7733A" w:rsidRPr="00C624E4">
        <w:rPr>
          <w:rFonts w:ascii="David" w:hAnsi="David"/>
          <w:sz w:val="28"/>
          <w:szCs w:val="28"/>
          <w:rtl/>
        </w:rPr>
        <w:t xml:space="preserve">הטמעה ושדרוג של מערכת לניהול מידע גיאוגרפי </w:t>
      </w:r>
      <w:r w:rsidR="00D7733A" w:rsidRPr="00C624E4">
        <w:rPr>
          <w:rFonts w:ascii="David" w:hAnsi="David"/>
          <w:sz w:val="28"/>
          <w:szCs w:val="28"/>
        </w:rPr>
        <w:t>GIS</w:t>
      </w:r>
      <w:r w:rsidRPr="00C624E4">
        <w:rPr>
          <w:rFonts w:ascii="David" w:hAnsi="David"/>
          <w:sz w:val="28"/>
          <w:szCs w:val="28"/>
          <w:rtl/>
        </w:rPr>
        <w:t xml:space="preserve"> (</w:t>
      </w:r>
      <w:r w:rsidR="00A42B67" w:rsidRPr="00C624E4">
        <w:rPr>
          <w:rFonts w:ascii="David" w:hAnsi="David"/>
          <w:sz w:val="28"/>
          <w:szCs w:val="28"/>
        </w:rPr>
        <w:t>S</w:t>
      </w:r>
      <w:r w:rsidRPr="00C624E4">
        <w:rPr>
          <w:rFonts w:ascii="David" w:hAnsi="David"/>
          <w:sz w:val="28"/>
          <w:szCs w:val="28"/>
          <w:rtl/>
        </w:rPr>
        <w:t>)</w:t>
      </w:r>
      <w:r w:rsidR="005A7391" w:rsidRPr="00C624E4">
        <w:rPr>
          <w:rFonts w:ascii="David" w:hAnsi="David"/>
          <w:noProof/>
          <w:sz w:val="28"/>
          <w:szCs w:val="28"/>
          <w:rtl/>
        </w:rPr>
        <w:t xml:space="preserve"> </w:t>
      </w:r>
    </w:p>
    <w:p w14:paraId="5232BACC" w14:textId="5A0886AF" w:rsidR="00700F21" w:rsidRPr="00DE6F5B" w:rsidRDefault="00700F21" w:rsidP="00DE6F5B">
      <w:pPr>
        <w:pStyle w:val="3c"/>
        <w:numPr>
          <w:ilvl w:val="0"/>
          <w:numId w:val="0"/>
        </w:numPr>
        <w:ind w:left="1496"/>
        <w:rPr>
          <w:b w:val="0"/>
          <w:bCs w:val="0"/>
          <w:rtl/>
        </w:rPr>
      </w:pPr>
      <w:r w:rsidRPr="00DE6F5B">
        <w:rPr>
          <w:b w:val="0"/>
          <w:bCs w:val="0"/>
          <w:rtl/>
        </w:rPr>
        <w:t xml:space="preserve">פרק משנה זה מפרט את הדרישות העסקיות ממרכיב הפיקס וממרכיב השעות. </w:t>
      </w:r>
    </w:p>
    <w:p w14:paraId="4A7E1EC1" w14:textId="77777777" w:rsidR="00700F21" w:rsidRPr="00700F21" w:rsidRDefault="00700F21" w:rsidP="00700F21">
      <w:pPr>
        <w:pStyle w:val="Normal1"/>
        <w:rPr>
          <w:rtl/>
        </w:rPr>
      </w:pPr>
    </w:p>
    <w:p w14:paraId="636EA116" w14:textId="77777777" w:rsidR="00FC6646" w:rsidRPr="00C624E4" w:rsidRDefault="00F73755" w:rsidP="00A742AF">
      <w:pPr>
        <w:pStyle w:val="3c"/>
        <w:numPr>
          <w:ilvl w:val="2"/>
          <w:numId w:val="79"/>
        </w:numPr>
        <w:tabs>
          <w:tab w:val="clear" w:pos="1287"/>
          <w:tab w:val="clear" w:pos="5681"/>
          <w:tab w:val="num" w:pos="1559"/>
        </w:tabs>
        <w:spacing w:before="0" w:line="360" w:lineRule="auto"/>
        <w:ind w:left="1417" w:hanging="567"/>
        <w:jc w:val="both"/>
        <w:rPr>
          <w:b w:val="0"/>
          <w:bCs w:val="0"/>
          <w:noProof w:val="0"/>
          <w:u w:val="single"/>
          <w:rtl/>
        </w:rPr>
      </w:pPr>
      <w:bookmarkStart w:id="120" w:name="_Ref462573247"/>
      <w:r w:rsidRPr="00C624E4">
        <w:rPr>
          <w:b w:val="0"/>
          <w:bCs w:val="0"/>
          <w:noProof w:val="0"/>
          <w:u w:val="single"/>
          <w:rtl/>
        </w:rPr>
        <w:t>דרישות מרכיבי פיקס</w:t>
      </w:r>
      <w:bookmarkEnd w:id="120"/>
    </w:p>
    <w:p w14:paraId="2626B411" w14:textId="2B52BDF3" w:rsidR="00C624E4" w:rsidRDefault="007F59B1" w:rsidP="00C624E4">
      <w:pPr>
        <w:pStyle w:val="a"/>
        <w:numPr>
          <w:ilvl w:val="0"/>
          <w:numId w:val="0"/>
        </w:numPr>
        <w:spacing w:before="0" w:after="120" w:line="360" w:lineRule="auto"/>
        <w:ind w:left="1417"/>
        <w:jc w:val="both"/>
        <w:rPr>
          <w:rFonts w:ascii="David" w:hAnsi="David" w:cs="David"/>
          <w:noProof/>
          <w:rtl/>
        </w:rPr>
      </w:pPr>
      <w:r w:rsidRPr="00722A0B">
        <w:rPr>
          <w:rFonts w:ascii="David" w:hAnsi="David" w:cs="David"/>
          <w:noProof/>
          <w:rtl/>
        </w:rPr>
        <w:t xml:space="preserve">רכיבי הפיקס כוללים מספר אפליקציות שיחליפו וישדרגו אפליקציות קיימות שבשימוש משרד הבריאות. האפליקציות יהיו בסביבת פורטל של </w:t>
      </w:r>
      <w:r w:rsidRPr="00722A0B">
        <w:rPr>
          <w:rFonts w:ascii="David" w:hAnsi="David" w:cs="David"/>
          <w:noProof/>
        </w:rPr>
        <w:t>ArcGIS</w:t>
      </w:r>
      <w:r w:rsidRPr="00722A0B">
        <w:rPr>
          <w:rFonts w:ascii="David" w:hAnsi="David" w:cs="David"/>
          <w:noProof/>
          <w:rtl/>
        </w:rPr>
        <w:t xml:space="preserve"> ובמידת האפשר </w:t>
      </w:r>
      <w:r w:rsidR="00545196" w:rsidRPr="00722A0B">
        <w:rPr>
          <w:rFonts w:ascii="David" w:hAnsi="David" w:cs="David"/>
          <w:rtl/>
        </w:rPr>
        <w:t xml:space="preserve">ייבנו בעזרת מחולל האפליקציות של </w:t>
      </w:r>
      <w:r w:rsidR="00077ECF">
        <w:rPr>
          <w:rFonts w:ascii="David" w:hAnsi="David" w:cs="David" w:hint="cs"/>
        </w:rPr>
        <w:t>E</w:t>
      </w:r>
      <w:r w:rsidR="00077ECF" w:rsidRPr="00722A0B">
        <w:rPr>
          <w:rFonts w:ascii="David" w:hAnsi="David" w:cs="David"/>
        </w:rPr>
        <w:t>sri</w:t>
      </w:r>
      <w:r w:rsidR="00077ECF" w:rsidRPr="00722A0B">
        <w:rPr>
          <w:rFonts w:ascii="David" w:hAnsi="David" w:cs="David"/>
          <w:rtl/>
        </w:rPr>
        <w:t xml:space="preserve"> </w:t>
      </w:r>
      <w:r w:rsidR="00545196" w:rsidRPr="00722A0B">
        <w:rPr>
          <w:rFonts w:ascii="David" w:hAnsi="David" w:cs="David"/>
          <w:rtl/>
        </w:rPr>
        <w:t>(</w:t>
      </w:r>
      <w:r w:rsidR="00545196" w:rsidRPr="00722A0B">
        <w:rPr>
          <w:rFonts w:ascii="David" w:hAnsi="David" w:cs="David"/>
        </w:rPr>
        <w:t>Web app builder</w:t>
      </w:r>
      <w:r w:rsidR="00545196" w:rsidRPr="00722A0B">
        <w:rPr>
          <w:rFonts w:ascii="David" w:hAnsi="David" w:cs="David"/>
          <w:rtl/>
        </w:rPr>
        <w:t>) כך שניתן יהיה לערוך אותן בעתיד בעזרת אותו כלי.</w:t>
      </w:r>
      <w:r w:rsidRPr="00722A0B">
        <w:rPr>
          <w:rFonts w:ascii="David" w:hAnsi="David" w:cs="David"/>
          <w:noProof/>
          <w:rtl/>
        </w:rPr>
        <w:t xml:space="preserve"> </w:t>
      </w:r>
    </w:p>
    <w:p w14:paraId="35D6B94F" w14:textId="77777777" w:rsidR="007F59B1" w:rsidRPr="00722A0B" w:rsidRDefault="007F59B1" w:rsidP="00C624E4">
      <w:pPr>
        <w:pStyle w:val="a"/>
        <w:numPr>
          <w:ilvl w:val="0"/>
          <w:numId w:val="0"/>
        </w:numPr>
        <w:spacing w:before="0" w:after="120" w:line="360" w:lineRule="auto"/>
        <w:ind w:left="1417"/>
        <w:jc w:val="both"/>
        <w:rPr>
          <w:rFonts w:ascii="David" w:hAnsi="David" w:cs="David"/>
          <w:noProof/>
          <w:rtl/>
        </w:rPr>
      </w:pPr>
      <w:r w:rsidRPr="00722A0B">
        <w:rPr>
          <w:rFonts w:ascii="David" w:hAnsi="David" w:cs="David"/>
          <w:noProof/>
          <w:rtl/>
        </w:rPr>
        <w:t xml:space="preserve">תיתכן אפשרות של פיתוח </w:t>
      </w:r>
      <w:r w:rsidR="00545196" w:rsidRPr="00722A0B">
        <w:rPr>
          <w:rFonts w:ascii="David" w:hAnsi="David" w:cs="David"/>
          <w:noProof/>
          <w:rtl/>
        </w:rPr>
        <w:t xml:space="preserve">נוסף </w:t>
      </w:r>
      <w:r w:rsidRPr="00722A0B">
        <w:rPr>
          <w:rFonts w:ascii="David" w:hAnsi="David" w:cs="David"/>
          <w:noProof/>
          <w:rtl/>
        </w:rPr>
        <w:t xml:space="preserve">על בסיס זה, לדוגמה של ווידג'טים ייעודיים </w:t>
      </w:r>
      <w:r w:rsidR="000714FD" w:rsidRPr="00722A0B">
        <w:rPr>
          <w:rFonts w:ascii="David" w:hAnsi="David" w:cs="David"/>
          <w:noProof/>
          <w:rtl/>
        </w:rPr>
        <w:t xml:space="preserve">בקוד </w:t>
      </w:r>
      <w:r w:rsidR="000714FD" w:rsidRPr="00722A0B">
        <w:rPr>
          <w:rFonts w:ascii="David" w:hAnsi="David" w:cs="David"/>
          <w:noProof/>
        </w:rPr>
        <w:t>JavaScript</w:t>
      </w:r>
      <w:r w:rsidR="000714FD" w:rsidRPr="00722A0B">
        <w:rPr>
          <w:rFonts w:ascii="David" w:hAnsi="David" w:cs="David"/>
          <w:noProof/>
          <w:rtl/>
        </w:rPr>
        <w:t xml:space="preserve"> </w:t>
      </w:r>
      <w:r w:rsidRPr="00722A0B">
        <w:rPr>
          <w:rFonts w:ascii="David" w:hAnsi="David" w:cs="David"/>
          <w:noProof/>
          <w:rtl/>
        </w:rPr>
        <w:t>שיאפשר</w:t>
      </w:r>
      <w:r w:rsidR="000714FD" w:rsidRPr="00722A0B">
        <w:rPr>
          <w:rFonts w:ascii="David" w:hAnsi="David" w:cs="David"/>
          <w:noProof/>
          <w:rtl/>
        </w:rPr>
        <w:t>ו שימוש חוזר. פיתוחים אלה, וכל התוצרים משלב זה, יישארו בבעלות המשרד ויהיו זמינים לשימוש עתידי על ידו גם לאחר תקופת החוזה.</w:t>
      </w:r>
    </w:p>
    <w:p w14:paraId="098FC9F8" w14:textId="204DDB5C" w:rsidR="00831BEA" w:rsidRDefault="00831BEA" w:rsidP="00C624E4">
      <w:pPr>
        <w:pStyle w:val="a"/>
        <w:numPr>
          <w:ilvl w:val="0"/>
          <w:numId w:val="0"/>
        </w:numPr>
        <w:spacing w:before="0" w:after="120" w:line="360" w:lineRule="auto"/>
        <w:ind w:left="1417"/>
        <w:jc w:val="both"/>
        <w:rPr>
          <w:rFonts w:ascii="David" w:hAnsi="David" w:cs="David"/>
          <w:rtl/>
        </w:rPr>
      </w:pPr>
      <w:r w:rsidRPr="00722A0B">
        <w:rPr>
          <w:rFonts w:ascii="David" w:hAnsi="David" w:cs="David"/>
          <w:noProof/>
          <w:rtl/>
        </w:rPr>
        <w:t>להלן פירוט התוצרים הנדרשים</w:t>
      </w:r>
      <w:r w:rsidRPr="00722A0B">
        <w:rPr>
          <w:rFonts w:ascii="David" w:hAnsi="David" w:cs="David"/>
          <w:rtl/>
        </w:rPr>
        <w:t>. מפרטים מסוימים עשויים להתעדכן על ידי האגף תוך כדי עבודה אך אינם צפויים לשנות מהותית את היקף או סוג העבודה (לדוגמה, פירוט שכבות מיד</w:t>
      </w:r>
      <w:r w:rsidR="00F977E9">
        <w:rPr>
          <w:rFonts w:ascii="David" w:hAnsi="David" w:cs="David"/>
          <w:rtl/>
        </w:rPr>
        <w:t>ע שייטענו מראש על ידי אפליקציה)</w:t>
      </w:r>
      <w:r w:rsidR="00F977E9">
        <w:rPr>
          <w:rFonts w:ascii="David" w:hAnsi="David" w:cs="David" w:hint="cs"/>
          <w:rtl/>
        </w:rPr>
        <w:t>.</w:t>
      </w:r>
    </w:p>
    <w:p w14:paraId="6C43E065" w14:textId="77777777" w:rsidR="004C56C9" w:rsidRPr="004C56C9" w:rsidRDefault="004C56C9" w:rsidP="004C56C9">
      <w:pPr>
        <w:pStyle w:val="a"/>
        <w:numPr>
          <w:ilvl w:val="0"/>
          <w:numId w:val="0"/>
        </w:numPr>
        <w:spacing w:before="0" w:after="120" w:line="360" w:lineRule="auto"/>
        <w:ind w:left="1777" w:hanging="360"/>
        <w:jc w:val="both"/>
        <w:rPr>
          <w:rFonts w:ascii="David" w:hAnsi="David" w:cs="David"/>
          <w:b/>
          <w:bCs/>
          <w:i/>
          <w:iCs/>
          <w:rtl/>
        </w:rPr>
      </w:pPr>
    </w:p>
    <w:tbl>
      <w:tblPr>
        <w:tblStyle w:val="ae"/>
        <w:bidiVisual/>
        <w:tblW w:w="7793" w:type="dxa"/>
        <w:tblInd w:w="1990" w:type="dxa"/>
        <w:tblLook w:val="04A0" w:firstRow="1" w:lastRow="0" w:firstColumn="1" w:lastColumn="0" w:noHBand="0" w:noVBand="1"/>
      </w:tblPr>
      <w:tblGrid>
        <w:gridCol w:w="570"/>
        <w:gridCol w:w="1560"/>
        <w:gridCol w:w="5663"/>
      </w:tblGrid>
      <w:tr w:rsidR="00831BEA" w:rsidRPr="00C624E4" w14:paraId="4D372116" w14:textId="77777777" w:rsidTr="00C624E4">
        <w:trPr>
          <w:tblHeader/>
        </w:trPr>
        <w:tc>
          <w:tcPr>
            <w:tcW w:w="570" w:type="dxa"/>
            <w:shd w:val="clear" w:color="auto" w:fill="D9D9D9" w:themeFill="background1" w:themeFillShade="D9"/>
          </w:tcPr>
          <w:p w14:paraId="03047077" w14:textId="77777777" w:rsidR="00831BEA" w:rsidRPr="00C624E4" w:rsidRDefault="00FE1917" w:rsidP="005A7391">
            <w:pPr>
              <w:spacing w:after="0" w:line="360" w:lineRule="auto"/>
              <w:rPr>
                <w:rFonts w:ascii="David" w:hAnsi="David"/>
                <w:b/>
                <w:bCs/>
                <w:rtl/>
              </w:rPr>
            </w:pPr>
            <w:r w:rsidRPr="00C624E4">
              <w:rPr>
                <w:rFonts w:ascii="David" w:hAnsi="David"/>
                <w:b/>
                <w:bCs/>
                <w:rtl/>
              </w:rPr>
              <w:lastRenderedPageBreak/>
              <w:t>#</w:t>
            </w:r>
          </w:p>
        </w:tc>
        <w:tc>
          <w:tcPr>
            <w:tcW w:w="1560" w:type="dxa"/>
            <w:shd w:val="clear" w:color="auto" w:fill="D9D9D9" w:themeFill="background1" w:themeFillShade="D9"/>
          </w:tcPr>
          <w:p w14:paraId="5C5B3CC0" w14:textId="77777777" w:rsidR="00831BEA" w:rsidRPr="00C624E4" w:rsidRDefault="00831BEA" w:rsidP="005A7391">
            <w:pPr>
              <w:spacing w:after="0" w:line="360" w:lineRule="auto"/>
              <w:rPr>
                <w:rFonts w:ascii="David" w:hAnsi="David"/>
                <w:b/>
                <w:bCs/>
                <w:rtl/>
              </w:rPr>
            </w:pPr>
            <w:r w:rsidRPr="00C624E4">
              <w:rPr>
                <w:rFonts w:ascii="David" w:hAnsi="David"/>
                <w:b/>
                <w:bCs/>
                <w:rtl/>
              </w:rPr>
              <w:t>דרישה</w:t>
            </w:r>
          </w:p>
        </w:tc>
        <w:tc>
          <w:tcPr>
            <w:tcW w:w="5663" w:type="dxa"/>
            <w:shd w:val="clear" w:color="auto" w:fill="D9D9D9" w:themeFill="background1" w:themeFillShade="D9"/>
          </w:tcPr>
          <w:p w14:paraId="33368272" w14:textId="77777777" w:rsidR="00831BEA" w:rsidRPr="00C624E4" w:rsidRDefault="00831BEA" w:rsidP="005A7391">
            <w:pPr>
              <w:spacing w:after="0" w:line="360" w:lineRule="auto"/>
              <w:rPr>
                <w:rFonts w:ascii="David" w:hAnsi="David"/>
                <w:b/>
                <w:bCs/>
                <w:rtl/>
              </w:rPr>
            </w:pPr>
            <w:r w:rsidRPr="00C624E4">
              <w:rPr>
                <w:rFonts w:ascii="David" w:hAnsi="David"/>
                <w:b/>
                <w:bCs/>
                <w:rtl/>
              </w:rPr>
              <w:t>פירוט</w:t>
            </w:r>
          </w:p>
        </w:tc>
      </w:tr>
      <w:tr w:rsidR="00C624E4" w:rsidRPr="00C624E4" w14:paraId="6A1A708B" w14:textId="77777777" w:rsidTr="00C624E4">
        <w:tc>
          <w:tcPr>
            <w:tcW w:w="570" w:type="dxa"/>
            <w:vMerge w:val="restart"/>
          </w:tcPr>
          <w:p w14:paraId="56FD2261" w14:textId="77777777" w:rsidR="00C624E4" w:rsidRPr="00C624E4" w:rsidRDefault="00C624E4" w:rsidP="005A7391">
            <w:pPr>
              <w:spacing w:after="0" w:line="360" w:lineRule="auto"/>
              <w:rPr>
                <w:rFonts w:ascii="David" w:hAnsi="David"/>
                <w:rtl/>
              </w:rPr>
            </w:pPr>
            <w:r w:rsidRPr="00C624E4">
              <w:rPr>
                <w:rFonts w:ascii="David" w:hAnsi="David"/>
                <w:rtl/>
              </w:rPr>
              <w:t>1</w:t>
            </w:r>
          </w:p>
        </w:tc>
        <w:tc>
          <w:tcPr>
            <w:tcW w:w="1560" w:type="dxa"/>
            <w:vMerge w:val="restart"/>
          </w:tcPr>
          <w:p w14:paraId="481CD7D4" w14:textId="77777777" w:rsidR="00C624E4" w:rsidRPr="00C624E4" w:rsidRDefault="00C624E4" w:rsidP="005A7391">
            <w:pPr>
              <w:spacing w:after="0" w:line="360" w:lineRule="auto"/>
              <w:rPr>
                <w:rFonts w:ascii="David" w:hAnsi="David"/>
                <w:b/>
                <w:bCs/>
                <w:color w:val="000000"/>
                <w:rtl/>
              </w:rPr>
            </w:pPr>
            <w:r w:rsidRPr="00C624E4">
              <w:rPr>
                <w:rFonts w:ascii="David" w:hAnsi="David"/>
                <w:b/>
                <w:bCs/>
                <w:color w:val="000000"/>
                <w:rtl/>
              </w:rPr>
              <w:t>מודולים לאישור קווי ביוב ותכניות בנייה</w:t>
            </w:r>
          </w:p>
        </w:tc>
        <w:tc>
          <w:tcPr>
            <w:tcW w:w="5663" w:type="dxa"/>
            <w:vAlign w:val="bottom"/>
          </w:tcPr>
          <w:p w14:paraId="1590ABC5" w14:textId="77777777" w:rsidR="00C624E4" w:rsidRPr="00C624E4" w:rsidRDefault="00C624E4" w:rsidP="005A7391">
            <w:pPr>
              <w:spacing w:after="0" w:line="360" w:lineRule="auto"/>
              <w:rPr>
                <w:rFonts w:ascii="David" w:hAnsi="David"/>
              </w:rPr>
            </w:pPr>
            <w:r w:rsidRPr="00C624E4">
              <w:rPr>
                <w:rFonts w:ascii="David" w:hAnsi="David"/>
                <w:rtl/>
              </w:rPr>
              <w:t>הקמת שתי אפליקציות מיפוי שונות אך עם פונקציונליות דומה לאישור תכניות על ידי האגף לבריאות הסביבה. האפליקציות תאפשרנה את הפונקציונליות הבאה:</w:t>
            </w:r>
          </w:p>
        </w:tc>
      </w:tr>
      <w:tr w:rsidR="00C624E4" w:rsidRPr="00C624E4" w14:paraId="5F95B657" w14:textId="77777777" w:rsidTr="00C624E4">
        <w:tc>
          <w:tcPr>
            <w:tcW w:w="570" w:type="dxa"/>
            <w:vMerge/>
          </w:tcPr>
          <w:p w14:paraId="135C6562" w14:textId="77777777" w:rsidR="00C624E4" w:rsidRPr="00C624E4" w:rsidRDefault="00C624E4" w:rsidP="005A7391">
            <w:pPr>
              <w:spacing w:after="0" w:line="360" w:lineRule="auto"/>
              <w:rPr>
                <w:rFonts w:ascii="David" w:hAnsi="David"/>
                <w:rtl/>
              </w:rPr>
            </w:pPr>
          </w:p>
        </w:tc>
        <w:tc>
          <w:tcPr>
            <w:tcW w:w="1560" w:type="dxa"/>
            <w:vMerge/>
          </w:tcPr>
          <w:p w14:paraId="5AAA0EC2" w14:textId="77777777" w:rsidR="00C624E4" w:rsidRPr="00C624E4" w:rsidRDefault="00C624E4" w:rsidP="005A7391">
            <w:pPr>
              <w:spacing w:after="0" w:line="360" w:lineRule="auto"/>
              <w:rPr>
                <w:rFonts w:ascii="David" w:hAnsi="David"/>
                <w:rtl/>
              </w:rPr>
            </w:pPr>
          </w:p>
        </w:tc>
        <w:tc>
          <w:tcPr>
            <w:tcW w:w="5663" w:type="dxa"/>
            <w:vAlign w:val="bottom"/>
          </w:tcPr>
          <w:p w14:paraId="4904FE1F" w14:textId="77777777" w:rsidR="00C624E4" w:rsidRPr="00C624E4" w:rsidRDefault="00C624E4" w:rsidP="005A7391">
            <w:pPr>
              <w:spacing w:after="0" w:line="360" w:lineRule="auto"/>
              <w:rPr>
                <w:rFonts w:ascii="David" w:hAnsi="David"/>
              </w:rPr>
            </w:pPr>
            <w:r w:rsidRPr="00C624E4">
              <w:rPr>
                <w:rFonts w:ascii="David" w:hAnsi="David"/>
                <w:rtl/>
              </w:rPr>
              <w:t>העלאת קבצי אוטוקאד על ידי המשתמש, קליטתו דרך כלי שרת והעלאתו כשכבה לאפליקציה</w:t>
            </w:r>
          </w:p>
        </w:tc>
      </w:tr>
      <w:tr w:rsidR="00C624E4" w:rsidRPr="00C624E4" w14:paraId="7261F33B" w14:textId="77777777" w:rsidTr="00C624E4">
        <w:tc>
          <w:tcPr>
            <w:tcW w:w="570" w:type="dxa"/>
            <w:vMerge/>
          </w:tcPr>
          <w:p w14:paraId="0D810199" w14:textId="77777777" w:rsidR="00C624E4" w:rsidRPr="00C624E4" w:rsidRDefault="00C624E4" w:rsidP="005A7391">
            <w:pPr>
              <w:spacing w:after="0" w:line="360" w:lineRule="auto"/>
              <w:rPr>
                <w:rFonts w:ascii="David" w:hAnsi="David"/>
                <w:rtl/>
              </w:rPr>
            </w:pPr>
          </w:p>
        </w:tc>
        <w:tc>
          <w:tcPr>
            <w:tcW w:w="1560" w:type="dxa"/>
            <w:vMerge/>
          </w:tcPr>
          <w:p w14:paraId="292703D4" w14:textId="77777777" w:rsidR="00C624E4" w:rsidRPr="00C624E4" w:rsidRDefault="00C624E4" w:rsidP="005A7391">
            <w:pPr>
              <w:spacing w:after="0" w:line="360" w:lineRule="auto"/>
              <w:rPr>
                <w:rFonts w:ascii="David" w:hAnsi="David"/>
                <w:rtl/>
              </w:rPr>
            </w:pPr>
          </w:p>
        </w:tc>
        <w:tc>
          <w:tcPr>
            <w:tcW w:w="5663" w:type="dxa"/>
            <w:vAlign w:val="bottom"/>
          </w:tcPr>
          <w:p w14:paraId="58CAAD29" w14:textId="77777777" w:rsidR="00C624E4" w:rsidRPr="00C624E4" w:rsidRDefault="00C624E4" w:rsidP="005A7391">
            <w:pPr>
              <w:spacing w:after="0" w:line="360" w:lineRule="auto"/>
              <w:rPr>
                <w:rFonts w:ascii="David" w:hAnsi="David"/>
                <w:rtl/>
              </w:rPr>
            </w:pPr>
            <w:r w:rsidRPr="00C624E4">
              <w:rPr>
                <w:rFonts w:ascii="David" w:hAnsi="David"/>
                <w:rtl/>
              </w:rPr>
              <w:t>העלאת שכבות מרחביות מוגדרות מראש לניתוח מול שכבת אוטוקאד מומרת</w:t>
            </w:r>
          </w:p>
        </w:tc>
      </w:tr>
      <w:tr w:rsidR="00C624E4" w:rsidRPr="00C624E4" w14:paraId="445D3D7F" w14:textId="77777777" w:rsidTr="00C624E4">
        <w:tc>
          <w:tcPr>
            <w:tcW w:w="570" w:type="dxa"/>
            <w:vMerge/>
          </w:tcPr>
          <w:p w14:paraId="32BD0982" w14:textId="77777777" w:rsidR="00C624E4" w:rsidRPr="00C624E4" w:rsidRDefault="00C624E4" w:rsidP="005A7391">
            <w:pPr>
              <w:spacing w:after="0" w:line="360" w:lineRule="auto"/>
              <w:rPr>
                <w:rFonts w:ascii="David" w:hAnsi="David"/>
                <w:rtl/>
              </w:rPr>
            </w:pPr>
          </w:p>
        </w:tc>
        <w:tc>
          <w:tcPr>
            <w:tcW w:w="1560" w:type="dxa"/>
            <w:vMerge/>
          </w:tcPr>
          <w:p w14:paraId="1922896F" w14:textId="77777777" w:rsidR="00C624E4" w:rsidRPr="00C624E4" w:rsidRDefault="00C624E4" w:rsidP="005A7391">
            <w:pPr>
              <w:spacing w:after="0" w:line="360" w:lineRule="auto"/>
              <w:rPr>
                <w:rFonts w:ascii="David" w:hAnsi="David"/>
                <w:rtl/>
              </w:rPr>
            </w:pPr>
          </w:p>
        </w:tc>
        <w:tc>
          <w:tcPr>
            <w:tcW w:w="5663" w:type="dxa"/>
            <w:vAlign w:val="bottom"/>
          </w:tcPr>
          <w:p w14:paraId="5CFF2C8E" w14:textId="77777777" w:rsidR="00C624E4" w:rsidRPr="00C624E4" w:rsidRDefault="00C624E4" w:rsidP="005A7391">
            <w:pPr>
              <w:spacing w:after="0" w:line="360" w:lineRule="auto"/>
              <w:rPr>
                <w:rFonts w:ascii="David" w:hAnsi="David"/>
                <w:rtl/>
              </w:rPr>
            </w:pPr>
            <w:r w:rsidRPr="00C624E4">
              <w:rPr>
                <w:rFonts w:ascii="David" w:hAnsi="David"/>
                <w:rtl/>
              </w:rPr>
              <w:t xml:space="preserve">שמירת שכבת אוטוקאד ממורת כשכבת </w:t>
            </w:r>
            <w:r w:rsidRPr="00C624E4">
              <w:rPr>
                <w:rFonts w:ascii="David" w:hAnsi="David"/>
              </w:rPr>
              <w:t>GIS</w:t>
            </w:r>
            <w:r w:rsidRPr="00C624E4">
              <w:rPr>
                <w:rFonts w:ascii="David" w:hAnsi="David"/>
                <w:rtl/>
              </w:rPr>
              <w:t xml:space="preserve"> בבסיס נתונים (</w:t>
            </w:r>
            <w:r w:rsidRPr="00C624E4">
              <w:rPr>
                <w:rFonts w:ascii="David" w:hAnsi="David"/>
              </w:rPr>
              <w:t>GDB</w:t>
            </w:r>
            <w:r w:rsidRPr="00C624E4">
              <w:rPr>
                <w:rFonts w:ascii="David" w:hAnsi="David"/>
                <w:rtl/>
              </w:rPr>
              <w:t>)</w:t>
            </w:r>
          </w:p>
        </w:tc>
      </w:tr>
      <w:tr w:rsidR="00C624E4" w:rsidRPr="00C624E4" w14:paraId="1838419E" w14:textId="77777777" w:rsidTr="00C624E4">
        <w:tc>
          <w:tcPr>
            <w:tcW w:w="570" w:type="dxa"/>
            <w:vMerge/>
          </w:tcPr>
          <w:p w14:paraId="480CF8EB" w14:textId="77777777" w:rsidR="00C624E4" w:rsidRPr="00C624E4" w:rsidRDefault="00C624E4" w:rsidP="005A7391">
            <w:pPr>
              <w:spacing w:after="0" w:line="360" w:lineRule="auto"/>
              <w:rPr>
                <w:rFonts w:ascii="David" w:hAnsi="David"/>
                <w:rtl/>
              </w:rPr>
            </w:pPr>
          </w:p>
        </w:tc>
        <w:tc>
          <w:tcPr>
            <w:tcW w:w="1560" w:type="dxa"/>
            <w:vMerge/>
          </w:tcPr>
          <w:p w14:paraId="34B629A9" w14:textId="77777777" w:rsidR="00C624E4" w:rsidRPr="00C624E4" w:rsidRDefault="00C624E4" w:rsidP="005A7391">
            <w:pPr>
              <w:spacing w:after="0" w:line="360" w:lineRule="auto"/>
              <w:rPr>
                <w:rFonts w:ascii="David" w:hAnsi="David"/>
                <w:rtl/>
              </w:rPr>
            </w:pPr>
          </w:p>
        </w:tc>
        <w:tc>
          <w:tcPr>
            <w:tcW w:w="5663" w:type="dxa"/>
            <w:vAlign w:val="bottom"/>
          </w:tcPr>
          <w:p w14:paraId="4B690D83" w14:textId="77777777" w:rsidR="00C624E4" w:rsidRPr="00C624E4" w:rsidRDefault="00C624E4" w:rsidP="005A7391">
            <w:pPr>
              <w:spacing w:after="0" w:line="360" w:lineRule="auto"/>
              <w:rPr>
                <w:rFonts w:ascii="David" w:hAnsi="David"/>
              </w:rPr>
            </w:pPr>
            <w:r w:rsidRPr="00C624E4">
              <w:rPr>
                <w:rFonts w:ascii="David" w:hAnsi="David"/>
                <w:rtl/>
              </w:rPr>
              <w:t xml:space="preserve">המרת קבצי אקסל לשכבה גיאוגרפית (קואורדינטות או </w:t>
            </w:r>
            <w:r w:rsidRPr="00C624E4">
              <w:rPr>
                <w:rFonts w:ascii="David" w:hAnsi="David"/>
              </w:rPr>
              <w:t>geocoding</w:t>
            </w:r>
            <w:r w:rsidRPr="00C624E4">
              <w:rPr>
                <w:rFonts w:ascii="David" w:hAnsi="David"/>
                <w:rtl/>
              </w:rPr>
              <w:t>)</w:t>
            </w:r>
          </w:p>
        </w:tc>
      </w:tr>
      <w:tr w:rsidR="00C624E4" w:rsidRPr="00C624E4" w14:paraId="26A36F73" w14:textId="77777777" w:rsidTr="00C624E4">
        <w:tc>
          <w:tcPr>
            <w:tcW w:w="570" w:type="dxa"/>
            <w:vMerge/>
          </w:tcPr>
          <w:p w14:paraId="413A1ADF" w14:textId="77777777" w:rsidR="00C624E4" w:rsidRPr="00C624E4" w:rsidRDefault="00C624E4" w:rsidP="005A7391">
            <w:pPr>
              <w:spacing w:after="0" w:line="360" w:lineRule="auto"/>
              <w:rPr>
                <w:rFonts w:ascii="David" w:hAnsi="David"/>
                <w:rtl/>
              </w:rPr>
            </w:pPr>
          </w:p>
        </w:tc>
        <w:tc>
          <w:tcPr>
            <w:tcW w:w="1560" w:type="dxa"/>
            <w:vMerge/>
          </w:tcPr>
          <w:p w14:paraId="6D25B9FF" w14:textId="77777777" w:rsidR="00C624E4" w:rsidRPr="00C624E4" w:rsidRDefault="00C624E4" w:rsidP="005A7391">
            <w:pPr>
              <w:spacing w:after="0" w:line="360" w:lineRule="auto"/>
              <w:rPr>
                <w:rFonts w:ascii="David" w:hAnsi="David"/>
                <w:rtl/>
              </w:rPr>
            </w:pPr>
          </w:p>
        </w:tc>
        <w:tc>
          <w:tcPr>
            <w:tcW w:w="5663" w:type="dxa"/>
            <w:vAlign w:val="bottom"/>
          </w:tcPr>
          <w:p w14:paraId="5B5D556F" w14:textId="77777777" w:rsidR="00C624E4" w:rsidRPr="00C624E4" w:rsidRDefault="00C624E4" w:rsidP="005A7391">
            <w:pPr>
              <w:spacing w:after="0" w:line="360" w:lineRule="auto"/>
              <w:rPr>
                <w:rFonts w:ascii="David" w:hAnsi="David"/>
              </w:rPr>
            </w:pPr>
            <w:r w:rsidRPr="00C624E4">
              <w:rPr>
                <w:rFonts w:ascii="David" w:hAnsi="David"/>
                <w:rtl/>
              </w:rPr>
              <w:t>אפשרות העלאת שכבות נוספות לפי בחירה מפורטל</w:t>
            </w:r>
          </w:p>
        </w:tc>
      </w:tr>
      <w:tr w:rsidR="00C624E4" w:rsidRPr="00C624E4" w14:paraId="61BC8A05" w14:textId="77777777" w:rsidTr="00C624E4">
        <w:tc>
          <w:tcPr>
            <w:tcW w:w="570" w:type="dxa"/>
            <w:vMerge/>
          </w:tcPr>
          <w:p w14:paraId="66F7465F" w14:textId="77777777" w:rsidR="00C624E4" w:rsidRPr="00C624E4" w:rsidRDefault="00C624E4" w:rsidP="005A7391">
            <w:pPr>
              <w:spacing w:after="0" w:line="360" w:lineRule="auto"/>
              <w:rPr>
                <w:rFonts w:ascii="David" w:hAnsi="David"/>
                <w:rtl/>
              </w:rPr>
            </w:pPr>
          </w:p>
        </w:tc>
        <w:tc>
          <w:tcPr>
            <w:tcW w:w="1560" w:type="dxa"/>
            <w:vMerge/>
          </w:tcPr>
          <w:p w14:paraId="3753A22C" w14:textId="77777777" w:rsidR="00C624E4" w:rsidRPr="00C624E4" w:rsidRDefault="00C624E4" w:rsidP="005A7391">
            <w:pPr>
              <w:spacing w:after="0" w:line="360" w:lineRule="auto"/>
              <w:rPr>
                <w:rFonts w:ascii="David" w:hAnsi="David"/>
                <w:rtl/>
              </w:rPr>
            </w:pPr>
          </w:p>
        </w:tc>
        <w:tc>
          <w:tcPr>
            <w:tcW w:w="5663" w:type="dxa"/>
            <w:vAlign w:val="bottom"/>
          </w:tcPr>
          <w:p w14:paraId="1E814EE6" w14:textId="77777777" w:rsidR="00C624E4" w:rsidRPr="00C624E4" w:rsidRDefault="00C624E4" w:rsidP="005A7391">
            <w:pPr>
              <w:spacing w:after="0" w:line="360" w:lineRule="auto"/>
              <w:rPr>
                <w:rFonts w:ascii="David" w:hAnsi="David"/>
              </w:rPr>
            </w:pPr>
            <w:r w:rsidRPr="00C624E4">
              <w:rPr>
                <w:rFonts w:ascii="David" w:hAnsi="David"/>
                <w:rtl/>
              </w:rPr>
              <w:t>אפשרות שרטוט על גבי המפה</w:t>
            </w:r>
          </w:p>
        </w:tc>
      </w:tr>
      <w:tr w:rsidR="00C624E4" w:rsidRPr="00C624E4" w14:paraId="4388D282" w14:textId="77777777" w:rsidTr="00C624E4">
        <w:tc>
          <w:tcPr>
            <w:tcW w:w="570" w:type="dxa"/>
            <w:vMerge/>
          </w:tcPr>
          <w:p w14:paraId="1907D210" w14:textId="77777777" w:rsidR="00C624E4" w:rsidRPr="00C624E4" w:rsidRDefault="00C624E4" w:rsidP="005A7391">
            <w:pPr>
              <w:spacing w:after="0" w:line="360" w:lineRule="auto"/>
              <w:rPr>
                <w:rFonts w:ascii="David" w:hAnsi="David"/>
                <w:rtl/>
              </w:rPr>
            </w:pPr>
          </w:p>
        </w:tc>
        <w:tc>
          <w:tcPr>
            <w:tcW w:w="1560" w:type="dxa"/>
            <w:vMerge/>
          </w:tcPr>
          <w:p w14:paraId="5C126709" w14:textId="77777777" w:rsidR="00C624E4" w:rsidRPr="00C624E4" w:rsidRDefault="00C624E4" w:rsidP="005A7391">
            <w:pPr>
              <w:spacing w:after="0" w:line="360" w:lineRule="auto"/>
              <w:rPr>
                <w:rFonts w:ascii="David" w:hAnsi="David"/>
                <w:rtl/>
              </w:rPr>
            </w:pPr>
          </w:p>
        </w:tc>
        <w:tc>
          <w:tcPr>
            <w:tcW w:w="5663" w:type="dxa"/>
            <w:vAlign w:val="bottom"/>
          </w:tcPr>
          <w:p w14:paraId="49079917" w14:textId="77777777" w:rsidR="00C624E4" w:rsidRPr="00C624E4" w:rsidRDefault="00C624E4" w:rsidP="005A7391">
            <w:pPr>
              <w:spacing w:after="0" w:line="360" w:lineRule="auto"/>
              <w:rPr>
                <w:rFonts w:ascii="David" w:hAnsi="David"/>
              </w:rPr>
            </w:pPr>
            <w:r w:rsidRPr="00C624E4">
              <w:rPr>
                <w:rFonts w:ascii="David" w:hAnsi="David"/>
                <w:rtl/>
              </w:rPr>
              <w:t>אפשרות מדידת מרחק ושטח</w:t>
            </w:r>
          </w:p>
        </w:tc>
      </w:tr>
      <w:tr w:rsidR="00C624E4" w:rsidRPr="00C624E4" w14:paraId="31CD4224" w14:textId="77777777" w:rsidTr="00C624E4">
        <w:tc>
          <w:tcPr>
            <w:tcW w:w="570" w:type="dxa"/>
            <w:vMerge/>
          </w:tcPr>
          <w:p w14:paraId="7300A62E" w14:textId="77777777" w:rsidR="00C624E4" w:rsidRPr="00C624E4" w:rsidRDefault="00C624E4" w:rsidP="005A7391">
            <w:pPr>
              <w:spacing w:after="0" w:line="360" w:lineRule="auto"/>
              <w:rPr>
                <w:rFonts w:ascii="David" w:hAnsi="David"/>
                <w:rtl/>
              </w:rPr>
            </w:pPr>
          </w:p>
        </w:tc>
        <w:tc>
          <w:tcPr>
            <w:tcW w:w="1560" w:type="dxa"/>
            <w:vMerge/>
          </w:tcPr>
          <w:p w14:paraId="7AF4348F" w14:textId="77777777" w:rsidR="00C624E4" w:rsidRPr="00C624E4" w:rsidRDefault="00C624E4" w:rsidP="005A7391">
            <w:pPr>
              <w:spacing w:after="0" w:line="360" w:lineRule="auto"/>
              <w:rPr>
                <w:rFonts w:ascii="David" w:hAnsi="David"/>
                <w:rtl/>
              </w:rPr>
            </w:pPr>
          </w:p>
        </w:tc>
        <w:tc>
          <w:tcPr>
            <w:tcW w:w="5663" w:type="dxa"/>
            <w:vAlign w:val="bottom"/>
          </w:tcPr>
          <w:p w14:paraId="059149EA" w14:textId="77777777" w:rsidR="00C624E4" w:rsidRPr="00C624E4" w:rsidRDefault="00C624E4" w:rsidP="005A7391">
            <w:pPr>
              <w:spacing w:after="0" w:line="360" w:lineRule="auto"/>
              <w:rPr>
                <w:rFonts w:ascii="David" w:hAnsi="David"/>
              </w:rPr>
            </w:pPr>
            <w:r w:rsidRPr="00C624E4">
              <w:rPr>
                <w:rFonts w:ascii="David" w:hAnsi="David"/>
                <w:rtl/>
              </w:rPr>
              <w:t xml:space="preserve">ווידג'ט לדיגיטציה </w:t>
            </w:r>
            <w:r w:rsidRPr="00C624E4">
              <w:rPr>
                <w:rFonts w:ascii="David" w:hAnsi="David"/>
              </w:rPr>
              <w:t>on-screen</w:t>
            </w:r>
            <w:r w:rsidRPr="00C624E4">
              <w:rPr>
                <w:rFonts w:ascii="David" w:hAnsi="David"/>
                <w:rtl/>
              </w:rPr>
              <w:t xml:space="preserve"> (יצירת שכבה נקודתית, קווית או פוליגונית)</w:t>
            </w:r>
          </w:p>
        </w:tc>
      </w:tr>
      <w:tr w:rsidR="00C624E4" w:rsidRPr="00C624E4" w14:paraId="656BBEC5" w14:textId="77777777" w:rsidTr="00C624E4">
        <w:tc>
          <w:tcPr>
            <w:tcW w:w="570" w:type="dxa"/>
            <w:vMerge/>
          </w:tcPr>
          <w:p w14:paraId="2A6F3865" w14:textId="77777777" w:rsidR="00C624E4" w:rsidRPr="00C624E4" w:rsidRDefault="00C624E4" w:rsidP="005A7391">
            <w:pPr>
              <w:spacing w:after="0" w:line="360" w:lineRule="auto"/>
              <w:rPr>
                <w:rFonts w:ascii="David" w:hAnsi="David"/>
                <w:rtl/>
              </w:rPr>
            </w:pPr>
          </w:p>
        </w:tc>
        <w:tc>
          <w:tcPr>
            <w:tcW w:w="1560" w:type="dxa"/>
            <w:vMerge/>
          </w:tcPr>
          <w:p w14:paraId="07D341F4" w14:textId="77777777" w:rsidR="00C624E4" w:rsidRPr="00C624E4" w:rsidRDefault="00C624E4" w:rsidP="005A7391">
            <w:pPr>
              <w:spacing w:after="0" w:line="360" w:lineRule="auto"/>
              <w:rPr>
                <w:rFonts w:ascii="David" w:hAnsi="David"/>
                <w:rtl/>
              </w:rPr>
            </w:pPr>
          </w:p>
        </w:tc>
        <w:tc>
          <w:tcPr>
            <w:tcW w:w="5663" w:type="dxa"/>
            <w:vAlign w:val="bottom"/>
          </w:tcPr>
          <w:p w14:paraId="4E95D726" w14:textId="77777777" w:rsidR="00C624E4" w:rsidRPr="00C624E4" w:rsidRDefault="00C624E4" w:rsidP="005A7391">
            <w:pPr>
              <w:spacing w:after="0" w:line="360" w:lineRule="auto"/>
              <w:rPr>
                <w:rFonts w:ascii="David" w:hAnsi="David"/>
              </w:rPr>
            </w:pPr>
            <w:r w:rsidRPr="00C624E4">
              <w:rPr>
                <w:rFonts w:ascii="David" w:hAnsi="David"/>
                <w:rtl/>
              </w:rPr>
              <w:t xml:space="preserve">פונקציית </w:t>
            </w:r>
            <w:r w:rsidRPr="00C624E4">
              <w:rPr>
                <w:rFonts w:ascii="David" w:hAnsi="David"/>
              </w:rPr>
              <w:t>buffer</w:t>
            </w:r>
            <w:r w:rsidRPr="00C624E4">
              <w:rPr>
                <w:rFonts w:ascii="David" w:hAnsi="David"/>
                <w:rtl/>
              </w:rPr>
              <w:t xml:space="preserve"> באפליקציה למרחק לבחירת המשתמש עבור שכבה בבחירת המשתמש</w:t>
            </w:r>
          </w:p>
        </w:tc>
      </w:tr>
      <w:tr w:rsidR="00C624E4" w:rsidRPr="00C624E4" w14:paraId="32B58318" w14:textId="77777777" w:rsidTr="00C624E4">
        <w:tc>
          <w:tcPr>
            <w:tcW w:w="570" w:type="dxa"/>
            <w:vMerge/>
          </w:tcPr>
          <w:p w14:paraId="71826FF8" w14:textId="77777777" w:rsidR="00C624E4" w:rsidRPr="00C624E4" w:rsidRDefault="00C624E4" w:rsidP="005A7391">
            <w:pPr>
              <w:spacing w:after="0" w:line="360" w:lineRule="auto"/>
              <w:rPr>
                <w:rFonts w:ascii="David" w:hAnsi="David"/>
                <w:rtl/>
              </w:rPr>
            </w:pPr>
          </w:p>
        </w:tc>
        <w:tc>
          <w:tcPr>
            <w:tcW w:w="1560" w:type="dxa"/>
            <w:vMerge/>
          </w:tcPr>
          <w:p w14:paraId="340E6638" w14:textId="77777777" w:rsidR="00C624E4" w:rsidRPr="00C624E4" w:rsidRDefault="00C624E4" w:rsidP="005A7391">
            <w:pPr>
              <w:spacing w:after="0" w:line="360" w:lineRule="auto"/>
              <w:rPr>
                <w:rFonts w:ascii="David" w:hAnsi="David"/>
                <w:rtl/>
              </w:rPr>
            </w:pPr>
          </w:p>
        </w:tc>
        <w:tc>
          <w:tcPr>
            <w:tcW w:w="5663" w:type="dxa"/>
            <w:vAlign w:val="bottom"/>
          </w:tcPr>
          <w:p w14:paraId="27744631" w14:textId="77777777" w:rsidR="00C624E4" w:rsidRPr="00C624E4" w:rsidRDefault="00C624E4" w:rsidP="005A7391">
            <w:pPr>
              <w:spacing w:after="0" w:line="360" w:lineRule="auto"/>
              <w:rPr>
                <w:rFonts w:ascii="David" w:hAnsi="David"/>
              </w:rPr>
            </w:pPr>
            <w:r w:rsidRPr="00C624E4">
              <w:rPr>
                <w:rFonts w:ascii="David" w:hAnsi="David"/>
                <w:rtl/>
              </w:rPr>
              <w:t>אפשרות לשאילתות על בסיס שדות בטבלאות השכבות</w:t>
            </w:r>
          </w:p>
        </w:tc>
      </w:tr>
      <w:tr w:rsidR="00C624E4" w:rsidRPr="00C624E4" w14:paraId="62F61813" w14:textId="77777777" w:rsidTr="00C624E4">
        <w:tc>
          <w:tcPr>
            <w:tcW w:w="570" w:type="dxa"/>
            <w:vMerge/>
          </w:tcPr>
          <w:p w14:paraId="7872F985" w14:textId="77777777" w:rsidR="00C624E4" w:rsidRPr="00C624E4" w:rsidRDefault="00C624E4" w:rsidP="005A7391">
            <w:pPr>
              <w:spacing w:after="0" w:line="360" w:lineRule="auto"/>
              <w:rPr>
                <w:rFonts w:ascii="David" w:hAnsi="David"/>
                <w:rtl/>
              </w:rPr>
            </w:pPr>
          </w:p>
        </w:tc>
        <w:tc>
          <w:tcPr>
            <w:tcW w:w="1560" w:type="dxa"/>
            <w:vMerge/>
          </w:tcPr>
          <w:p w14:paraId="6DDB604B" w14:textId="77777777" w:rsidR="00C624E4" w:rsidRPr="00C624E4" w:rsidRDefault="00C624E4" w:rsidP="005A7391">
            <w:pPr>
              <w:spacing w:after="0" w:line="360" w:lineRule="auto"/>
              <w:rPr>
                <w:rFonts w:ascii="David" w:hAnsi="David"/>
                <w:rtl/>
              </w:rPr>
            </w:pPr>
          </w:p>
        </w:tc>
        <w:tc>
          <w:tcPr>
            <w:tcW w:w="5663" w:type="dxa"/>
            <w:vAlign w:val="bottom"/>
          </w:tcPr>
          <w:p w14:paraId="140A1C8D" w14:textId="77777777" w:rsidR="00C624E4" w:rsidRPr="00C624E4" w:rsidRDefault="00C624E4" w:rsidP="005A7391">
            <w:pPr>
              <w:spacing w:after="0" w:line="360" w:lineRule="auto"/>
              <w:rPr>
                <w:rFonts w:ascii="David" w:hAnsi="David"/>
              </w:rPr>
            </w:pPr>
            <w:r w:rsidRPr="00C624E4">
              <w:rPr>
                <w:rFonts w:ascii="David" w:hAnsi="David"/>
                <w:rtl/>
              </w:rPr>
              <w:t>אפשרות שאילתות מרחביות בין שכבות טעונות (</w:t>
            </w:r>
            <w:r w:rsidRPr="00C624E4">
              <w:rPr>
                <w:rFonts w:ascii="David" w:hAnsi="David"/>
              </w:rPr>
              <w:t>intersect, contain, within</w:t>
            </w:r>
            <w:r w:rsidRPr="00C624E4">
              <w:rPr>
                <w:rFonts w:ascii="David" w:hAnsi="David"/>
                <w:rtl/>
              </w:rPr>
              <w:t>)</w:t>
            </w:r>
          </w:p>
        </w:tc>
      </w:tr>
      <w:tr w:rsidR="00C624E4" w:rsidRPr="00C624E4" w14:paraId="315960F6" w14:textId="77777777" w:rsidTr="00C624E4">
        <w:tc>
          <w:tcPr>
            <w:tcW w:w="570" w:type="dxa"/>
            <w:vMerge/>
          </w:tcPr>
          <w:p w14:paraId="16067C5A" w14:textId="77777777" w:rsidR="00C624E4" w:rsidRPr="00C624E4" w:rsidRDefault="00C624E4" w:rsidP="005A7391">
            <w:pPr>
              <w:spacing w:after="0" w:line="360" w:lineRule="auto"/>
              <w:rPr>
                <w:rFonts w:ascii="David" w:hAnsi="David"/>
                <w:rtl/>
              </w:rPr>
            </w:pPr>
          </w:p>
        </w:tc>
        <w:tc>
          <w:tcPr>
            <w:tcW w:w="1560" w:type="dxa"/>
            <w:vMerge/>
          </w:tcPr>
          <w:p w14:paraId="11DD4E4F" w14:textId="77777777" w:rsidR="00C624E4" w:rsidRPr="00C624E4" w:rsidRDefault="00C624E4" w:rsidP="005A7391">
            <w:pPr>
              <w:spacing w:after="0" w:line="360" w:lineRule="auto"/>
              <w:rPr>
                <w:rFonts w:ascii="David" w:hAnsi="David"/>
                <w:rtl/>
              </w:rPr>
            </w:pPr>
          </w:p>
        </w:tc>
        <w:tc>
          <w:tcPr>
            <w:tcW w:w="5663" w:type="dxa"/>
            <w:vAlign w:val="bottom"/>
          </w:tcPr>
          <w:p w14:paraId="7211D65B" w14:textId="77777777" w:rsidR="00C624E4" w:rsidRPr="00C624E4" w:rsidRDefault="00C624E4" w:rsidP="005A7391">
            <w:pPr>
              <w:spacing w:after="0" w:line="360" w:lineRule="auto"/>
              <w:rPr>
                <w:rFonts w:ascii="David" w:hAnsi="David"/>
              </w:rPr>
            </w:pPr>
            <w:r w:rsidRPr="00C624E4">
              <w:rPr>
                <w:rFonts w:ascii="David" w:hAnsi="David"/>
                <w:rtl/>
              </w:rPr>
              <w:t>התראה במקרה של חפיפה מרחבית בין שכבות</w:t>
            </w:r>
          </w:p>
        </w:tc>
      </w:tr>
      <w:tr w:rsidR="00C624E4" w:rsidRPr="00C624E4" w14:paraId="5B179E1F" w14:textId="77777777" w:rsidTr="00C624E4">
        <w:tc>
          <w:tcPr>
            <w:tcW w:w="570" w:type="dxa"/>
            <w:vMerge/>
          </w:tcPr>
          <w:p w14:paraId="4CE9999A" w14:textId="77777777" w:rsidR="00C624E4" w:rsidRPr="00C624E4" w:rsidRDefault="00C624E4" w:rsidP="005A7391">
            <w:pPr>
              <w:spacing w:after="0" w:line="360" w:lineRule="auto"/>
              <w:rPr>
                <w:rFonts w:ascii="David" w:hAnsi="David"/>
                <w:rtl/>
              </w:rPr>
            </w:pPr>
          </w:p>
        </w:tc>
        <w:tc>
          <w:tcPr>
            <w:tcW w:w="1560" w:type="dxa"/>
            <w:vMerge/>
          </w:tcPr>
          <w:p w14:paraId="38B699CA" w14:textId="77777777" w:rsidR="00C624E4" w:rsidRPr="00C624E4" w:rsidRDefault="00C624E4" w:rsidP="005A7391">
            <w:pPr>
              <w:spacing w:after="0" w:line="360" w:lineRule="auto"/>
              <w:rPr>
                <w:rFonts w:ascii="David" w:hAnsi="David"/>
                <w:rtl/>
              </w:rPr>
            </w:pPr>
          </w:p>
        </w:tc>
        <w:tc>
          <w:tcPr>
            <w:tcW w:w="5663" w:type="dxa"/>
            <w:vAlign w:val="bottom"/>
          </w:tcPr>
          <w:p w14:paraId="5036A2FD" w14:textId="77777777" w:rsidR="00C624E4" w:rsidRPr="00C624E4" w:rsidRDefault="00C624E4" w:rsidP="005A7391">
            <w:pPr>
              <w:spacing w:after="0" w:line="360" w:lineRule="auto"/>
              <w:rPr>
                <w:rFonts w:ascii="David" w:hAnsi="David"/>
              </w:rPr>
            </w:pPr>
            <w:r w:rsidRPr="00C624E4">
              <w:rPr>
                <w:rFonts w:ascii="David" w:hAnsi="David"/>
                <w:rtl/>
              </w:rPr>
              <w:t>עדכון שכבת קווי ביוב ב</w:t>
            </w:r>
            <w:r w:rsidRPr="00C624E4">
              <w:rPr>
                <w:rFonts w:ascii="David" w:hAnsi="David"/>
              </w:rPr>
              <w:t>SDE-</w:t>
            </w:r>
            <w:r w:rsidRPr="00C624E4">
              <w:rPr>
                <w:rFonts w:ascii="David" w:hAnsi="David"/>
                <w:rtl/>
              </w:rPr>
              <w:t xml:space="preserve"> בהתאם להרשאות משתמש</w:t>
            </w:r>
          </w:p>
        </w:tc>
      </w:tr>
      <w:tr w:rsidR="00C624E4" w:rsidRPr="00C624E4" w14:paraId="38388D4B" w14:textId="77777777" w:rsidTr="00C624E4">
        <w:tc>
          <w:tcPr>
            <w:tcW w:w="570" w:type="dxa"/>
            <w:vMerge/>
          </w:tcPr>
          <w:p w14:paraId="3419FFC7" w14:textId="77777777" w:rsidR="00C624E4" w:rsidRPr="00C624E4" w:rsidRDefault="00C624E4" w:rsidP="005A7391">
            <w:pPr>
              <w:spacing w:after="0" w:line="360" w:lineRule="auto"/>
              <w:rPr>
                <w:rFonts w:ascii="David" w:hAnsi="David"/>
                <w:rtl/>
              </w:rPr>
            </w:pPr>
          </w:p>
        </w:tc>
        <w:tc>
          <w:tcPr>
            <w:tcW w:w="1560" w:type="dxa"/>
            <w:vMerge/>
          </w:tcPr>
          <w:p w14:paraId="64763A13" w14:textId="77777777" w:rsidR="00C624E4" w:rsidRPr="00C624E4" w:rsidRDefault="00C624E4" w:rsidP="005A7391">
            <w:pPr>
              <w:spacing w:after="0" w:line="360" w:lineRule="auto"/>
              <w:rPr>
                <w:rFonts w:ascii="David" w:hAnsi="David"/>
                <w:rtl/>
              </w:rPr>
            </w:pPr>
          </w:p>
        </w:tc>
        <w:tc>
          <w:tcPr>
            <w:tcW w:w="5663" w:type="dxa"/>
            <w:vAlign w:val="bottom"/>
          </w:tcPr>
          <w:p w14:paraId="269EE15E" w14:textId="77777777" w:rsidR="00C624E4" w:rsidRPr="00C624E4" w:rsidRDefault="00C624E4" w:rsidP="005A7391">
            <w:pPr>
              <w:spacing w:after="0" w:line="360" w:lineRule="auto"/>
              <w:rPr>
                <w:rFonts w:ascii="David" w:hAnsi="David"/>
                <w:rtl/>
              </w:rPr>
            </w:pPr>
            <w:r w:rsidRPr="00C624E4">
              <w:rPr>
                <w:rFonts w:ascii="David" w:hAnsi="David"/>
                <w:rtl/>
              </w:rPr>
              <w:t>שדות קליטת טקסט ממשתמש/ת</w:t>
            </w:r>
          </w:p>
        </w:tc>
      </w:tr>
      <w:tr w:rsidR="00C624E4" w:rsidRPr="00C624E4" w14:paraId="369536E8" w14:textId="77777777" w:rsidTr="00C624E4">
        <w:tc>
          <w:tcPr>
            <w:tcW w:w="570" w:type="dxa"/>
            <w:vMerge/>
          </w:tcPr>
          <w:p w14:paraId="6C914E49" w14:textId="77777777" w:rsidR="00C624E4" w:rsidRPr="00C624E4" w:rsidRDefault="00C624E4" w:rsidP="005A7391">
            <w:pPr>
              <w:spacing w:after="0" w:line="360" w:lineRule="auto"/>
              <w:rPr>
                <w:rFonts w:ascii="David" w:hAnsi="David"/>
                <w:rtl/>
              </w:rPr>
            </w:pPr>
          </w:p>
        </w:tc>
        <w:tc>
          <w:tcPr>
            <w:tcW w:w="1560" w:type="dxa"/>
            <w:vMerge/>
          </w:tcPr>
          <w:p w14:paraId="1D7530C5" w14:textId="77777777" w:rsidR="00C624E4" w:rsidRPr="00C624E4" w:rsidRDefault="00C624E4" w:rsidP="005A7391">
            <w:pPr>
              <w:spacing w:after="0" w:line="360" w:lineRule="auto"/>
              <w:rPr>
                <w:rFonts w:ascii="David" w:hAnsi="David"/>
                <w:color w:val="000000"/>
                <w:rtl/>
              </w:rPr>
            </w:pPr>
          </w:p>
        </w:tc>
        <w:tc>
          <w:tcPr>
            <w:tcW w:w="5663" w:type="dxa"/>
            <w:vAlign w:val="bottom"/>
          </w:tcPr>
          <w:p w14:paraId="33DCBEEC" w14:textId="77777777" w:rsidR="00C624E4" w:rsidRPr="00C624E4" w:rsidRDefault="00C624E4" w:rsidP="005A7391">
            <w:pPr>
              <w:spacing w:after="0" w:line="360" w:lineRule="auto"/>
              <w:rPr>
                <w:rFonts w:ascii="David" w:hAnsi="David"/>
                <w:rtl/>
              </w:rPr>
            </w:pPr>
            <w:r w:rsidRPr="00C624E4">
              <w:rPr>
                <w:rFonts w:ascii="David" w:hAnsi="David"/>
                <w:rtl/>
              </w:rPr>
              <w:t>אפשרות הדפסה/</w:t>
            </w:r>
            <w:r w:rsidRPr="00C624E4">
              <w:rPr>
                <w:rFonts w:ascii="David" w:hAnsi="David"/>
              </w:rPr>
              <w:t>PDF</w:t>
            </w:r>
            <w:r w:rsidRPr="00C624E4">
              <w:rPr>
                <w:rFonts w:ascii="David" w:hAnsi="David"/>
                <w:rtl/>
              </w:rPr>
              <w:t>, כולל גרפיקה וטקסט שהוקלד על ידי המשתמש</w:t>
            </w:r>
          </w:p>
        </w:tc>
      </w:tr>
      <w:tr w:rsidR="00C624E4" w:rsidRPr="00C624E4" w14:paraId="714250A3" w14:textId="77777777" w:rsidTr="00C624E4">
        <w:tc>
          <w:tcPr>
            <w:tcW w:w="570" w:type="dxa"/>
            <w:vMerge w:val="restart"/>
          </w:tcPr>
          <w:p w14:paraId="001AA793" w14:textId="77777777" w:rsidR="00C624E4" w:rsidRPr="00C624E4" w:rsidRDefault="00C624E4" w:rsidP="005A7391">
            <w:pPr>
              <w:spacing w:after="0" w:line="360" w:lineRule="auto"/>
              <w:rPr>
                <w:rFonts w:ascii="David" w:hAnsi="David"/>
                <w:b/>
                <w:bCs/>
                <w:rtl/>
              </w:rPr>
            </w:pPr>
            <w:r w:rsidRPr="00C624E4">
              <w:rPr>
                <w:rFonts w:ascii="David" w:hAnsi="David"/>
                <w:b/>
                <w:bCs/>
                <w:rtl/>
              </w:rPr>
              <w:t>2</w:t>
            </w:r>
          </w:p>
        </w:tc>
        <w:tc>
          <w:tcPr>
            <w:tcW w:w="1560" w:type="dxa"/>
            <w:vMerge w:val="restart"/>
          </w:tcPr>
          <w:p w14:paraId="199B6D99" w14:textId="77777777" w:rsidR="00C624E4" w:rsidRPr="00C624E4" w:rsidRDefault="00C624E4" w:rsidP="005A7391">
            <w:pPr>
              <w:spacing w:after="0" w:line="360" w:lineRule="auto"/>
              <w:rPr>
                <w:rFonts w:ascii="David" w:hAnsi="David"/>
                <w:b/>
                <w:bCs/>
                <w:color w:val="000000"/>
                <w:rtl/>
              </w:rPr>
            </w:pPr>
            <w:r w:rsidRPr="00C624E4">
              <w:rPr>
                <w:rFonts w:ascii="David" w:hAnsi="David"/>
                <w:b/>
                <w:bCs/>
                <w:color w:val="000000"/>
                <w:rtl/>
              </w:rPr>
              <w:t>מודול מעקב דיגומי מים</w:t>
            </w:r>
          </w:p>
        </w:tc>
        <w:tc>
          <w:tcPr>
            <w:tcW w:w="5663" w:type="dxa"/>
            <w:vAlign w:val="bottom"/>
          </w:tcPr>
          <w:p w14:paraId="7AC84D16" w14:textId="77777777" w:rsidR="00C624E4" w:rsidRPr="00C624E4" w:rsidRDefault="00C624E4" w:rsidP="005A7391">
            <w:pPr>
              <w:spacing w:after="0" w:line="360" w:lineRule="auto"/>
              <w:rPr>
                <w:rFonts w:ascii="David" w:hAnsi="David"/>
              </w:rPr>
            </w:pPr>
            <w:r w:rsidRPr="00C624E4">
              <w:rPr>
                <w:rFonts w:ascii="David" w:hAnsi="David"/>
                <w:rtl/>
              </w:rPr>
              <w:t>העלאת קבצי אוטוקאד על ידי המשתמש, קליטתו דרך כלי שרת והעלאתו כשכבה לאפליקציה</w:t>
            </w:r>
          </w:p>
        </w:tc>
      </w:tr>
      <w:tr w:rsidR="00C624E4" w:rsidRPr="00C624E4" w14:paraId="77643A46" w14:textId="77777777" w:rsidTr="00C624E4">
        <w:tc>
          <w:tcPr>
            <w:tcW w:w="570" w:type="dxa"/>
            <w:vMerge/>
          </w:tcPr>
          <w:p w14:paraId="181C752E" w14:textId="77777777" w:rsidR="00C624E4" w:rsidRPr="00C624E4" w:rsidRDefault="00C624E4" w:rsidP="005A7391">
            <w:pPr>
              <w:spacing w:after="0" w:line="360" w:lineRule="auto"/>
              <w:rPr>
                <w:rFonts w:ascii="David" w:hAnsi="David"/>
                <w:rtl/>
              </w:rPr>
            </w:pPr>
          </w:p>
        </w:tc>
        <w:tc>
          <w:tcPr>
            <w:tcW w:w="1560" w:type="dxa"/>
            <w:vMerge/>
          </w:tcPr>
          <w:p w14:paraId="16C811D9" w14:textId="77777777" w:rsidR="00C624E4" w:rsidRPr="00C624E4" w:rsidRDefault="00C624E4" w:rsidP="005A7391">
            <w:pPr>
              <w:spacing w:after="0" w:line="360" w:lineRule="auto"/>
              <w:rPr>
                <w:rFonts w:ascii="David" w:hAnsi="David"/>
                <w:rtl/>
              </w:rPr>
            </w:pPr>
          </w:p>
        </w:tc>
        <w:tc>
          <w:tcPr>
            <w:tcW w:w="5663" w:type="dxa"/>
            <w:vAlign w:val="bottom"/>
          </w:tcPr>
          <w:p w14:paraId="146164C9" w14:textId="77777777" w:rsidR="00C624E4" w:rsidRPr="00C624E4" w:rsidRDefault="00C624E4" w:rsidP="005A7391">
            <w:pPr>
              <w:spacing w:after="0" w:line="360" w:lineRule="auto"/>
              <w:rPr>
                <w:rFonts w:ascii="David" w:hAnsi="David"/>
                <w:rtl/>
              </w:rPr>
            </w:pPr>
            <w:r w:rsidRPr="00C624E4">
              <w:rPr>
                <w:rFonts w:ascii="David" w:hAnsi="David"/>
                <w:rtl/>
              </w:rPr>
              <w:t>חיבור בין שכבות נקודות של דיגומי מים למאגר מידע חיצוני מתעדכן על תוצאות דגימות</w:t>
            </w:r>
          </w:p>
        </w:tc>
      </w:tr>
      <w:tr w:rsidR="00C624E4" w:rsidRPr="00C624E4" w14:paraId="0E5FC2BB" w14:textId="77777777" w:rsidTr="00C624E4">
        <w:tc>
          <w:tcPr>
            <w:tcW w:w="570" w:type="dxa"/>
            <w:vMerge/>
          </w:tcPr>
          <w:p w14:paraId="5B1C85AA" w14:textId="77777777" w:rsidR="00C624E4" w:rsidRPr="00C624E4" w:rsidRDefault="00C624E4" w:rsidP="005A7391">
            <w:pPr>
              <w:spacing w:after="0" w:line="360" w:lineRule="auto"/>
              <w:rPr>
                <w:rFonts w:ascii="David" w:hAnsi="David"/>
                <w:rtl/>
              </w:rPr>
            </w:pPr>
          </w:p>
        </w:tc>
        <w:tc>
          <w:tcPr>
            <w:tcW w:w="1560" w:type="dxa"/>
            <w:vMerge/>
          </w:tcPr>
          <w:p w14:paraId="7040BCDF" w14:textId="77777777" w:rsidR="00C624E4" w:rsidRPr="00C624E4" w:rsidRDefault="00C624E4" w:rsidP="005A7391">
            <w:pPr>
              <w:spacing w:after="0" w:line="360" w:lineRule="auto"/>
              <w:rPr>
                <w:rFonts w:ascii="David" w:hAnsi="David"/>
                <w:rtl/>
              </w:rPr>
            </w:pPr>
          </w:p>
        </w:tc>
        <w:tc>
          <w:tcPr>
            <w:tcW w:w="5663" w:type="dxa"/>
            <w:vAlign w:val="bottom"/>
          </w:tcPr>
          <w:p w14:paraId="7E9AA959" w14:textId="77777777" w:rsidR="00C624E4" w:rsidRPr="00C624E4" w:rsidRDefault="00C624E4" w:rsidP="005A7391">
            <w:pPr>
              <w:spacing w:after="0" w:line="360" w:lineRule="auto"/>
              <w:rPr>
                <w:rFonts w:ascii="David" w:hAnsi="David"/>
                <w:rtl/>
              </w:rPr>
            </w:pPr>
            <w:r w:rsidRPr="00C624E4">
              <w:rPr>
                <w:rFonts w:ascii="David" w:hAnsi="David"/>
                <w:rtl/>
              </w:rPr>
              <w:t>יצירת סימבולוגיה דינמית על בסיס תוצאות דיגום</w:t>
            </w:r>
          </w:p>
        </w:tc>
      </w:tr>
      <w:tr w:rsidR="00C624E4" w:rsidRPr="00C624E4" w14:paraId="6E2D9C2B" w14:textId="77777777" w:rsidTr="00C624E4">
        <w:tc>
          <w:tcPr>
            <w:tcW w:w="570" w:type="dxa"/>
            <w:vMerge/>
          </w:tcPr>
          <w:p w14:paraId="0ABE3C1B" w14:textId="77777777" w:rsidR="00C624E4" w:rsidRPr="00C624E4" w:rsidRDefault="00C624E4" w:rsidP="005A7391">
            <w:pPr>
              <w:spacing w:after="0" w:line="360" w:lineRule="auto"/>
              <w:rPr>
                <w:rFonts w:ascii="David" w:hAnsi="David"/>
                <w:rtl/>
              </w:rPr>
            </w:pPr>
          </w:p>
        </w:tc>
        <w:tc>
          <w:tcPr>
            <w:tcW w:w="1560" w:type="dxa"/>
            <w:vMerge/>
          </w:tcPr>
          <w:p w14:paraId="3F1485D1" w14:textId="77777777" w:rsidR="00C624E4" w:rsidRPr="00C624E4" w:rsidRDefault="00C624E4" w:rsidP="005A7391">
            <w:pPr>
              <w:spacing w:after="0" w:line="360" w:lineRule="auto"/>
              <w:rPr>
                <w:rFonts w:ascii="David" w:hAnsi="David"/>
                <w:rtl/>
              </w:rPr>
            </w:pPr>
          </w:p>
        </w:tc>
        <w:tc>
          <w:tcPr>
            <w:tcW w:w="5663" w:type="dxa"/>
            <w:vAlign w:val="bottom"/>
          </w:tcPr>
          <w:p w14:paraId="115E6AA3" w14:textId="77777777" w:rsidR="00C624E4" w:rsidRPr="00C624E4" w:rsidRDefault="00C624E4" w:rsidP="005A7391">
            <w:pPr>
              <w:spacing w:after="0" w:line="360" w:lineRule="auto"/>
              <w:rPr>
                <w:rFonts w:ascii="David" w:hAnsi="David"/>
              </w:rPr>
            </w:pPr>
            <w:r w:rsidRPr="00C624E4">
              <w:rPr>
                <w:rFonts w:ascii="David" w:hAnsi="David"/>
                <w:rtl/>
              </w:rPr>
              <w:t>העלאת שכבות מוגדרות מראש לניתוח מול שכבת אוטוקאד מומרת</w:t>
            </w:r>
          </w:p>
        </w:tc>
      </w:tr>
      <w:tr w:rsidR="00C624E4" w:rsidRPr="00C624E4" w14:paraId="644890FD" w14:textId="77777777" w:rsidTr="00C624E4">
        <w:tc>
          <w:tcPr>
            <w:tcW w:w="570" w:type="dxa"/>
            <w:vMerge/>
          </w:tcPr>
          <w:p w14:paraId="66CD1D39" w14:textId="77777777" w:rsidR="00C624E4" w:rsidRPr="00C624E4" w:rsidRDefault="00C624E4" w:rsidP="005A7391">
            <w:pPr>
              <w:spacing w:after="0" w:line="360" w:lineRule="auto"/>
              <w:rPr>
                <w:rFonts w:ascii="David" w:hAnsi="David"/>
                <w:rtl/>
              </w:rPr>
            </w:pPr>
          </w:p>
        </w:tc>
        <w:tc>
          <w:tcPr>
            <w:tcW w:w="1560" w:type="dxa"/>
            <w:vMerge/>
          </w:tcPr>
          <w:p w14:paraId="65E6FA6F" w14:textId="77777777" w:rsidR="00C624E4" w:rsidRPr="00C624E4" w:rsidRDefault="00C624E4" w:rsidP="005A7391">
            <w:pPr>
              <w:spacing w:after="0" w:line="360" w:lineRule="auto"/>
              <w:rPr>
                <w:rFonts w:ascii="David" w:hAnsi="David"/>
                <w:rtl/>
              </w:rPr>
            </w:pPr>
          </w:p>
        </w:tc>
        <w:tc>
          <w:tcPr>
            <w:tcW w:w="5663" w:type="dxa"/>
            <w:vAlign w:val="bottom"/>
          </w:tcPr>
          <w:p w14:paraId="69224F49" w14:textId="77777777" w:rsidR="00C624E4" w:rsidRPr="00C624E4" w:rsidRDefault="00C624E4" w:rsidP="005A7391">
            <w:pPr>
              <w:spacing w:after="0" w:line="360" w:lineRule="auto"/>
              <w:rPr>
                <w:rFonts w:ascii="David" w:hAnsi="David"/>
              </w:rPr>
            </w:pPr>
            <w:r w:rsidRPr="00C624E4">
              <w:rPr>
                <w:rFonts w:ascii="David" w:hAnsi="David"/>
                <w:rtl/>
              </w:rPr>
              <w:t>המרת קבצי אקסל לשכבה גיאוגרפית</w:t>
            </w:r>
          </w:p>
        </w:tc>
      </w:tr>
      <w:tr w:rsidR="00C624E4" w:rsidRPr="00C624E4" w14:paraId="6C0F157B" w14:textId="77777777" w:rsidTr="00C624E4">
        <w:tc>
          <w:tcPr>
            <w:tcW w:w="570" w:type="dxa"/>
            <w:vMerge/>
          </w:tcPr>
          <w:p w14:paraId="4EEF2236" w14:textId="77777777" w:rsidR="00C624E4" w:rsidRPr="00C624E4" w:rsidRDefault="00C624E4" w:rsidP="005A7391">
            <w:pPr>
              <w:spacing w:after="0" w:line="360" w:lineRule="auto"/>
              <w:rPr>
                <w:rFonts w:ascii="David" w:hAnsi="David"/>
                <w:rtl/>
              </w:rPr>
            </w:pPr>
          </w:p>
        </w:tc>
        <w:tc>
          <w:tcPr>
            <w:tcW w:w="1560" w:type="dxa"/>
            <w:vMerge/>
          </w:tcPr>
          <w:p w14:paraId="47004576" w14:textId="77777777" w:rsidR="00C624E4" w:rsidRPr="00C624E4" w:rsidRDefault="00C624E4" w:rsidP="005A7391">
            <w:pPr>
              <w:spacing w:after="0" w:line="360" w:lineRule="auto"/>
              <w:rPr>
                <w:rFonts w:ascii="David" w:hAnsi="David"/>
                <w:rtl/>
              </w:rPr>
            </w:pPr>
          </w:p>
        </w:tc>
        <w:tc>
          <w:tcPr>
            <w:tcW w:w="5663" w:type="dxa"/>
            <w:vAlign w:val="bottom"/>
          </w:tcPr>
          <w:p w14:paraId="7075A385" w14:textId="77777777" w:rsidR="00C624E4" w:rsidRPr="00C624E4" w:rsidRDefault="00C624E4" w:rsidP="005A7391">
            <w:pPr>
              <w:spacing w:after="0" w:line="360" w:lineRule="auto"/>
              <w:rPr>
                <w:rFonts w:ascii="David" w:hAnsi="David"/>
              </w:rPr>
            </w:pPr>
            <w:r w:rsidRPr="00C624E4">
              <w:rPr>
                <w:rFonts w:ascii="David" w:hAnsi="David"/>
                <w:rtl/>
              </w:rPr>
              <w:t>אפשרות העלאת שכבות נוספות לפי בחירה מפורטל</w:t>
            </w:r>
          </w:p>
        </w:tc>
      </w:tr>
      <w:tr w:rsidR="00C624E4" w:rsidRPr="00C624E4" w14:paraId="43092469" w14:textId="77777777" w:rsidTr="00C624E4">
        <w:tc>
          <w:tcPr>
            <w:tcW w:w="570" w:type="dxa"/>
            <w:vMerge/>
          </w:tcPr>
          <w:p w14:paraId="19B80CBE" w14:textId="77777777" w:rsidR="00C624E4" w:rsidRPr="00C624E4" w:rsidRDefault="00C624E4" w:rsidP="005A7391">
            <w:pPr>
              <w:spacing w:after="0" w:line="360" w:lineRule="auto"/>
              <w:rPr>
                <w:rFonts w:ascii="David" w:hAnsi="David"/>
                <w:rtl/>
              </w:rPr>
            </w:pPr>
          </w:p>
        </w:tc>
        <w:tc>
          <w:tcPr>
            <w:tcW w:w="1560" w:type="dxa"/>
            <w:vMerge/>
          </w:tcPr>
          <w:p w14:paraId="44CD8EA5" w14:textId="77777777" w:rsidR="00C624E4" w:rsidRPr="00C624E4" w:rsidRDefault="00C624E4" w:rsidP="005A7391">
            <w:pPr>
              <w:spacing w:after="0" w:line="360" w:lineRule="auto"/>
              <w:rPr>
                <w:rFonts w:ascii="David" w:hAnsi="David"/>
                <w:rtl/>
              </w:rPr>
            </w:pPr>
          </w:p>
        </w:tc>
        <w:tc>
          <w:tcPr>
            <w:tcW w:w="5663" w:type="dxa"/>
            <w:vAlign w:val="bottom"/>
          </w:tcPr>
          <w:p w14:paraId="1CE61D92" w14:textId="77777777" w:rsidR="00C624E4" w:rsidRPr="00C624E4" w:rsidRDefault="00C624E4" w:rsidP="005A7391">
            <w:pPr>
              <w:spacing w:after="0" w:line="360" w:lineRule="auto"/>
              <w:rPr>
                <w:rFonts w:ascii="David" w:hAnsi="David"/>
              </w:rPr>
            </w:pPr>
            <w:r w:rsidRPr="00C624E4">
              <w:rPr>
                <w:rFonts w:ascii="David" w:hAnsi="David"/>
                <w:rtl/>
              </w:rPr>
              <w:t>אפשרות שרטוט על גבי המפה</w:t>
            </w:r>
          </w:p>
        </w:tc>
      </w:tr>
      <w:tr w:rsidR="00C624E4" w:rsidRPr="00C624E4" w14:paraId="39F2E969" w14:textId="77777777" w:rsidTr="00C624E4">
        <w:tc>
          <w:tcPr>
            <w:tcW w:w="570" w:type="dxa"/>
            <w:vMerge/>
          </w:tcPr>
          <w:p w14:paraId="50C696BA" w14:textId="77777777" w:rsidR="00C624E4" w:rsidRPr="00C624E4" w:rsidRDefault="00C624E4" w:rsidP="005A7391">
            <w:pPr>
              <w:spacing w:after="0" w:line="360" w:lineRule="auto"/>
              <w:rPr>
                <w:rFonts w:ascii="David" w:hAnsi="David"/>
                <w:rtl/>
              </w:rPr>
            </w:pPr>
          </w:p>
        </w:tc>
        <w:tc>
          <w:tcPr>
            <w:tcW w:w="1560" w:type="dxa"/>
            <w:vMerge/>
          </w:tcPr>
          <w:p w14:paraId="6D913B74" w14:textId="77777777" w:rsidR="00C624E4" w:rsidRPr="00C624E4" w:rsidRDefault="00C624E4" w:rsidP="005A7391">
            <w:pPr>
              <w:spacing w:after="0" w:line="360" w:lineRule="auto"/>
              <w:rPr>
                <w:rFonts w:ascii="David" w:hAnsi="David"/>
                <w:rtl/>
              </w:rPr>
            </w:pPr>
          </w:p>
        </w:tc>
        <w:tc>
          <w:tcPr>
            <w:tcW w:w="5663" w:type="dxa"/>
            <w:vAlign w:val="bottom"/>
          </w:tcPr>
          <w:p w14:paraId="77A2C1D4" w14:textId="77777777" w:rsidR="00C624E4" w:rsidRPr="00C624E4" w:rsidRDefault="00C624E4" w:rsidP="005A7391">
            <w:pPr>
              <w:spacing w:after="0" w:line="360" w:lineRule="auto"/>
              <w:rPr>
                <w:rFonts w:ascii="David" w:hAnsi="David"/>
              </w:rPr>
            </w:pPr>
            <w:r w:rsidRPr="00C624E4">
              <w:rPr>
                <w:rFonts w:ascii="David" w:hAnsi="David"/>
                <w:rtl/>
              </w:rPr>
              <w:t>אפשרות מדידת מרחק ושטח</w:t>
            </w:r>
          </w:p>
        </w:tc>
      </w:tr>
      <w:tr w:rsidR="00C624E4" w:rsidRPr="00C624E4" w14:paraId="4B409A0B" w14:textId="77777777" w:rsidTr="00C624E4">
        <w:tc>
          <w:tcPr>
            <w:tcW w:w="570" w:type="dxa"/>
            <w:vMerge/>
          </w:tcPr>
          <w:p w14:paraId="36F143AD" w14:textId="77777777" w:rsidR="00C624E4" w:rsidRPr="00C624E4" w:rsidRDefault="00C624E4" w:rsidP="005A7391">
            <w:pPr>
              <w:spacing w:after="0" w:line="360" w:lineRule="auto"/>
              <w:rPr>
                <w:rFonts w:ascii="David" w:hAnsi="David"/>
                <w:rtl/>
              </w:rPr>
            </w:pPr>
          </w:p>
        </w:tc>
        <w:tc>
          <w:tcPr>
            <w:tcW w:w="1560" w:type="dxa"/>
            <w:vMerge/>
          </w:tcPr>
          <w:p w14:paraId="60BE1837" w14:textId="77777777" w:rsidR="00C624E4" w:rsidRPr="00C624E4" w:rsidRDefault="00C624E4" w:rsidP="005A7391">
            <w:pPr>
              <w:spacing w:after="0" w:line="360" w:lineRule="auto"/>
              <w:rPr>
                <w:rFonts w:ascii="David" w:hAnsi="David"/>
                <w:rtl/>
              </w:rPr>
            </w:pPr>
          </w:p>
        </w:tc>
        <w:tc>
          <w:tcPr>
            <w:tcW w:w="5663" w:type="dxa"/>
            <w:vAlign w:val="bottom"/>
          </w:tcPr>
          <w:p w14:paraId="77B3E40C" w14:textId="77777777" w:rsidR="00C624E4" w:rsidRPr="00C624E4" w:rsidRDefault="00C624E4" w:rsidP="005A7391">
            <w:pPr>
              <w:spacing w:after="0" w:line="360" w:lineRule="auto"/>
              <w:rPr>
                <w:rFonts w:ascii="David" w:hAnsi="David"/>
              </w:rPr>
            </w:pPr>
            <w:r w:rsidRPr="00C624E4">
              <w:rPr>
                <w:rFonts w:ascii="David" w:hAnsi="David"/>
                <w:rtl/>
              </w:rPr>
              <w:t xml:space="preserve">ווידג'ט לדיגיטציה </w:t>
            </w:r>
            <w:r w:rsidRPr="00C624E4">
              <w:rPr>
                <w:rFonts w:ascii="David" w:hAnsi="David"/>
              </w:rPr>
              <w:t>on-screen</w:t>
            </w:r>
            <w:r w:rsidRPr="00C624E4">
              <w:rPr>
                <w:rFonts w:ascii="David" w:hAnsi="David"/>
                <w:rtl/>
              </w:rPr>
              <w:t xml:space="preserve"> (יצירת שכבה נקודתית, קווית או פוליגונית)</w:t>
            </w:r>
          </w:p>
        </w:tc>
      </w:tr>
      <w:tr w:rsidR="00C624E4" w:rsidRPr="00C624E4" w14:paraId="2A082329" w14:textId="77777777" w:rsidTr="00C624E4">
        <w:tc>
          <w:tcPr>
            <w:tcW w:w="570" w:type="dxa"/>
            <w:vMerge/>
          </w:tcPr>
          <w:p w14:paraId="0862713D" w14:textId="77777777" w:rsidR="00C624E4" w:rsidRPr="00C624E4" w:rsidRDefault="00C624E4" w:rsidP="005A7391">
            <w:pPr>
              <w:spacing w:after="0" w:line="360" w:lineRule="auto"/>
              <w:rPr>
                <w:rFonts w:ascii="David" w:hAnsi="David"/>
                <w:rtl/>
              </w:rPr>
            </w:pPr>
          </w:p>
        </w:tc>
        <w:tc>
          <w:tcPr>
            <w:tcW w:w="1560" w:type="dxa"/>
            <w:vMerge/>
          </w:tcPr>
          <w:p w14:paraId="439EF173" w14:textId="77777777" w:rsidR="00C624E4" w:rsidRPr="00C624E4" w:rsidRDefault="00C624E4" w:rsidP="005A7391">
            <w:pPr>
              <w:spacing w:after="0" w:line="360" w:lineRule="auto"/>
              <w:rPr>
                <w:rFonts w:ascii="David" w:hAnsi="David"/>
                <w:rtl/>
              </w:rPr>
            </w:pPr>
          </w:p>
        </w:tc>
        <w:tc>
          <w:tcPr>
            <w:tcW w:w="5663" w:type="dxa"/>
            <w:vAlign w:val="bottom"/>
          </w:tcPr>
          <w:p w14:paraId="43A19CC6" w14:textId="77777777" w:rsidR="00C624E4" w:rsidRPr="00C624E4" w:rsidRDefault="00C624E4" w:rsidP="005A7391">
            <w:pPr>
              <w:spacing w:after="0" w:line="360" w:lineRule="auto"/>
              <w:rPr>
                <w:rFonts w:ascii="David" w:hAnsi="David"/>
              </w:rPr>
            </w:pPr>
            <w:r w:rsidRPr="00C624E4">
              <w:rPr>
                <w:rFonts w:ascii="David" w:hAnsi="David"/>
                <w:rtl/>
              </w:rPr>
              <w:t xml:space="preserve">פונקציית </w:t>
            </w:r>
            <w:r w:rsidRPr="00C624E4">
              <w:rPr>
                <w:rFonts w:ascii="David" w:hAnsi="David"/>
              </w:rPr>
              <w:t>buffer</w:t>
            </w:r>
            <w:r w:rsidRPr="00C624E4">
              <w:rPr>
                <w:rFonts w:ascii="David" w:hAnsi="David"/>
                <w:rtl/>
              </w:rPr>
              <w:t xml:space="preserve"> באפליקציה למרחק לבחירת המשתמש</w:t>
            </w:r>
          </w:p>
        </w:tc>
      </w:tr>
      <w:tr w:rsidR="00C624E4" w:rsidRPr="00C624E4" w14:paraId="43A72693" w14:textId="77777777" w:rsidTr="00C624E4">
        <w:tc>
          <w:tcPr>
            <w:tcW w:w="570" w:type="dxa"/>
            <w:vMerge/>
          </w:tcPr>
          <w:p w14:paraId="15399D76" w14:textId="77777777" w:rsidR="00C624E4" w:rsidRPr="00C624E4" w:rsidRDefault="00C624E4" w:rsidP="005A7391">
            <w:pPr>
              <w:spacing w:after="0" w:line="360" w:lineRule="auto"/>
              <w:rPr>
                <w:rFonts w:ascii="David" w:hAnsi="David"/>
                <w:rtl/>
              </w:rPr>
            </w:pPr>
          </w:p>
        </w:tc>
        <w:tc>
          <w:tcPr>
            <w:tcW w:w="1560" w:type="dxa"/>
            <w:vMerge/>
          </w:tcPr>
          <w:p w14:paraId="5E5A68DE" w14:textId="77777777" w:rsidR="00C624E4" w:rsidRPr="00C624E4" w:rsidRDefault="00C624E4" w:rsidP="005A7391">
            <w:pPr>
              <w:spacing w:after="0" w:line="360" w:lineRule="auto"/>
              <w:rPr>
                <w:rFonts w:ascii="David" w:hAnsi="David"/>
                <w:rtl/>
              </w:rPr>
            </w:pPr>
          </w:p>
        </w:tc>
        <w:tc>
          <w:tcPr>
            <w:tcW w:w="5663" w:type="dxa"/>
            <w:vAlign w:val="bottom"/>
          </w:tcPr>
          <w:p w14:paraId="4D7604E8" w14:textId="77777777" w:rsidR="00C624E4" w:rsidRPr="00C624E4" w:rsidRDefault="00C624E4" w:rsidP="005A7391">
            <w:pPr>
              <w:spacing w:after="0" w:line="360" w:lineRule="auto"/>
              <w:rPr>
                <w:rFonts w:ascii="David" w:hAnsi="David"/>
                <w:rtl/>
              </w:rPr>
            </w:pPr>
            <w:r w:rsidRPr="00C624E4">
              <w:rPr>
                <w:rFonts w:ascii="David" w:hAnsi="David"/>
                <w:rtl/>
              </w:rPr>
              <w:t>אפשרות לשאילתות על בסיס שדות בטבלאות השכבות</w:t>
            </w:r>
          </w:p>
        </w:tc>
      </w:tr>
      <w:tr w:rsidR="00C624E4" w:rsidRPr="00C624E4" w14:paraId="60EFFE7B" w14:textId="77777777" w:rsidTr="00C624E4">
        <w:tc>
          <w:tcPr>
            <w:tcW w:w="570" w:type="dxa"/>
            <w:vMerge/>
          </w:tcPr>
          <w:p w14:paraId="7E7FBDA0" w14:textId="77777777" w:rsidR="00C624E4" w:rsidRPr="00C624E4" w:rsidRDefault="00C624E4" w:rsidP="005A7391">
            <w:pPr>
              <w:spacing w:after="0" w:line="360" w:lineRule="auto"/>
              <w:rPr>
                <w:rFonts w:ascii="David" w:hAnsi="David"/>
                <w:rtl/>
              </w:rPr>
            </w:pPr>
          </w:p>
        </w:tc>
        <w:tc>
          <w:tcPr>
            <w:tcW w:w="1560" w:type="dxa"/>
            <w:vMerge/>
          </w:tcPr>
          <w:p w14:paraId="059A965E" w14:textId="77777777" w:rsidR="00C624E4" w:rsidRPr="00C624E4" w:rsidRDefault="00C624E4" w:rsidP="005A7391">
            <w:pPr>
              <w:spacing w:after="0" w:line="360" w:lineRule="auto"/>
              <w:rPr>
                <w:rFonts w:ascii="David" w:hAnsi="David"/>
                <w:rtl/>
              </w:rPr>
            </w:pPr>
          </w:p>
        </w:tc>
        <w:tc>
          <w:tcPr>
            <w:tcW w:w="5663" w:type="dxa"/>
            <w:vAlign w:val="bottom"/>
          </w:tcPr>
          <w:p w14:paraId="168755B7" w14:textId="77777777" w:rsidR="00C624E4" w:rsidRPr="00C624E4" w:rsidRDefault="00C624E4" w:rsidP="005A7391">
            <w:pPr>
              <w:spacing w:after="0" w:line="360" w:lineRule="auto"/>
              <w:rPr>
                <w:rFonts w:ascii="David" w:hAnsi="David"/>
              </w:rPr>
            </w:pPr>
            <w:r w:rsidRPr="00C624E4">
              <w:rPr>
                <w:rFonts w:ascii="David" w:hAnsi="David"/>
                <w:rtl/>
              </w:rPr>
              <w:t>אפשרות שאילתות מרחביות בין שכבות טעונות (</w:t>
            </w:r>
            <w:r w:rsidRPr="00C624E4">
              <w:rPr>
                <w:rFonts w:ascii="David" w:hAnsi="David"/>
              </w:rPr>
              <w:t>intersect, contain, completely within</w:t>
            </w:r>
            <w:r w:rsidRPr="00C624E4">
              <w:rPr>
                <w:rFonts w:ascii="David" w:hAnsi="David"/>
                <w:rtl/>
              </w:rPr>
              <w:t>)</w:t>
            </w:r>
          </w:p>
        </w:tc>
      </w:tr>
      <w:tr w:rsidR="00C624E4" w:rsidRPr="00C624E4" w14:paraId="0B0BE69E" w14:textId="77777777" w:rsidTr="00C624E4">
        <w:tc>
          <w:tcPr>
            <w:tcW w:w="570" w:type="dxa"/>
            <w:vMerge/>
          </w:tcPr>
          <w:p w14:paraId="7202ACF1" w14:textId="77777777" w:rsidR="00C624E4" w:rsidRPr="00C624E4" w:rsidRDefault="00C624E4" w:rsidP="005A7391">
            <w:pPr>
              <w:spacing w:after="0" w:line="360" w:lineRule="auto"/>
              <w:rPr>
                <w:rFonts w:ascii="David" w:hAnsi="David"/>
                <w:rtl/>
              </w:rPr>
            </w:pPr>
          </w:p>
        </w:tc>
        <w:tc>
          <w:tcPr>
            <w:tcW w:w="1560" w:type="dxa"/>
            <w:vMerge/>
          </w:tcPr>
          <w:p w14:paraId="6BB187D8" w14:textId="77777777" w:rsidR="00C624E4" w:rsidRPr="00C624E4" w:rsidRDefault="00C624E4" w:rsidP="005A7391">
            <w:pPr>
              <w:spacing w:after="0" w:line="360" w:lineRule="auto"/>
              <w:rPr>
                <w:rFonts w:ascii="David" w:hAnsi="David"/>
                <w:rtl/>
              </w:rPr>
            </w:pPr>
          </w:p>
        </w:tc>
        <w:tc>
          <w:tcPr>
            <w:tcW w:w="5663" w:type="dxa"/>
            <w:vAlign w:val="bottom"/>
          </w:tcPr>
          <w:p w14:paraId="14B551B2" w14:textId="77777777" w:rsidR="00C624E4" w:rsidRPr="00C624E4" w:rsidRDefault="00C624E4" w:rsidP="005A7391">
            <w:pPr>
              <w:spacing w:after="0" w:line="360" w:lineRule="auto"/>
              <w:rPr>
                <w:rFonts w:ascii="David" w:hAnsi="David"/>
              </w:rPr>
            </w:pPr>
            <w:r w:rsidRPr="00C624E4">
              <w:rPr>
                <w:rFonts w:ascii="David" w:hAnsi="David"/>
                <w:rtl/>
              </w:rPr>
              <w:t>התראה במקרה של חפיפה מרחבית</w:t>
            </w:r>
          </w:p>
        </w:tc>
      </w:tr>
      <w:tr w:rsidR="00C624E4" w:rsidRPr="00C624E4" w14:paraId="489E4E8C" w14:textId="77777777" w:rsidTr="00C624E4">
        <w:tc>
          <w:tcPr>
            <w:tcW w:w="570" w:type="dxa"/>
            <w:vMerge/>
          </w:tcPr>
          <w:p w14:paraId="629B03C7" w14:textId="77777777" w:rsidR="00C624E4" w:rsidRPr="00C624E4" w:rsidRDefault="00C624E4" w:rsidP="005A7391">
            <w:pPr>
              <w:spacing w:after="0" w:line="360" w:lineRule="auto"/>
              <w:rPr>
                <w:rFonts w:ascii="David" w:hAnsi="David"/>
                <w:rtl/>
              </w:rPr>
            </w:pPr>
          </w:p>
        </w:tc>
        <w:tc>
          <w:tcPr>
            <w:tcW w:w="1560" w:type="dxa"/>
            <w:vMerge/>
          </w:tcPr>
          <w:p w14:paraId="6FECD4F6" w14:textId="77777777" w:rsidR="00C624E4" w:rsidRPr="00C624E4" w:rsidRDefault="00C624E4" w:rsidP="005A7391">
            <w:pPr>
              <w:spacing w:after="0" w:line="360" w:lineRule="auto"/>
              <w:rPr>
                <w:rFonts w:ascii="David" w:hAnsi="David"/>
                <w:rtl/>
              </w:rPr>
            </w:pPr>
          </w:p>
        </w:tc>
        <w:tc>
          <w:tcPr>
            <w:tcW w:w="5663" w:type="dxa"/>
            <w:vAlign w:val="bottom"/>
          </w:tcPr>
          <w:p w14:paraId="6BB2E23E" w14:textId="77777777" w:rsidR="00C624E4" w:rsidRPr="00C624E4" w:rsidRDefault="00C624E4" w:rsidP="005A7391">
            <w:pPr>
              <w:spacing w:after="0" w:line="360" w:lineRule="auto"/>
              <w:rPr>
                <w:rFonts w:ascii="David" w:hAnsi="David"/>
              </w:rPr>
            </w:pPr>
            <w:r w:rsidRPr="00C624E4">
              <w:rPr>
                <w:rFonts w:ascii="David" w:hAnsi="David"/>
                <w:rtl/>
              </w:rPr>
              <w:t>עדכון שכבת תכניות בנייה ב</w:t>
            </w:r>
            <w:r w:rsidRPr="00C624E4">
              <w:rPr>
                <w:rFonts w:ascii="David" w:hAnsi="David"/>
              </w:rPr>
              <w:t>SDE</w:t>
            </w:r>
            <w:r w:rsidRPr="00C624E4">
              <w:rPr>
                <w:rFonts w:ascii="David" w:hAnsi="David"/>
                <w:rtl/>
              </w:rPr>
              <w:t xml:space="preserve"> בהתאם להרשאות משתמש</w:t>
            </w:r>
          </w:p>
        </w:tc>
      </w:tr>
      <w:tr w:rsidR="00C624E4" w:rsidRPr="00C624E4" w14:paraId="61C46B45" w14:textId="77777777" w:rsidTr="00C624E4">
        <w:tc>
          <w:tcPr>
            <w:tcW w:w="570" w:type="dxa"/>
            <w:vMerge/>
          </w:tcPr>
          <w:p w14:paraId="7C382B98" w14:textId="77777777" w:rsidR="00C624E4" w:rsidRPr="00C624E4" w:rsidRDefault="00C624E4" w:rsidP="005A7391">
            <w:pPr>
              <w:spacing w:after="0" w:line="360" w:lineRule="auto"/>
              <w:rPr>
                <w:rFonts w:ascii="David" w:hAnsi="David"/>
                <w:rtl/>
              </w:rPr>
            </w:pPr>
          </w:p>
        </w:tc>
        <w:tc>
          <w:tcPr>
            <w:tcW w:w="1560" w:type="dxa"/>
            <w:vMerge/>
          </w:tcPr>
          <w:p w14:paraId="11ED6527" w14:textId="77777777" w:rsidR="00C624E4" w:rsidRPr="00C624E4" w:rsidRDefault="00C624E4" w:rsidP="005A7391">
            <w:pPr>
              <w:spacing w:after="0" w:line="360" w:lineRule="auto"/>
              <w:rPr>
                <w:rFonts w:ascii="David" w:hAnsi="David"/>
                <w:rtl/>
              </w:rPr>
            </w:pPr>
          </w:p>
        </w:tc>
        <w:tc>
          <w:tcPr>
            <w:tcW w:w="5663" w:type="dxa"/>
            <w:vAlign w:val="bottom"/>
          </w:tcPr>
          <w:p w14:paraId="5B4E3141" w14:textId="77777777" w:rsidR="00C624E4" w:rsidRPr="00C624E4" w:rsidRDefault="00C624E4" w:rsidP="005A7391">
            <w:pPr>
              <w:spacing w:after="0" w:line="360" w:lineRule="auto"/>
              <w:rPr>
                <w:rFonts w:ascii="David" w:hAnsi="David"/>
              </w:rPr>
            </w:pPr>
            <w:r w:rsidRPr="00C624E4">
              <w:rPr>
                <w:rFonts w:ascii="David" w:hAnsi="David"/>
                <w:rtl/>
              </w:rPr>
              <w:t>שדות קליטת טקסט ממשתמש/ת</w:t>
            </w:r>
          </w:p>
        </w:tc>
      </w:tr>
      <w:tr w:rsidR="00C624E4" w:rsidRPr="00C624E4" w14:paraId="79C18BFA" w14:textId="77777777" w:rsidTr="00C624E4">
        <w:tc>
          <w:tcPr>
            <w:tcW w:w="570" w:type="dxa"/>
            <w:vMerge/>
          </w:tcPr>
          <w:p w14:paraId="47541C0B" w14:textId="77777777" w:rsidR="00C624E4" w:rsidRPr="00C624E4" w:rsidRDefault="00C624E4" w:rsidP="005A7391">
            <w:pPr>
              <w:spacing w:after="0" w:line="360" w:lineRule="auto"/>
              <w:rPr>
                <w:rFonts w:ascii="David" w:hAnsi="David"/>
                <w:rtl/>
              </w:rPr>
            </w:pPr>
          </w:p>
        </w:tc>
        <w:tc>
          <w:tcPr>
            <w:tcW w:w="1560" w:type="dxa"/>
            <w:vMerge/>
          </w:tcPr>
          <w:p w14:paraId="00C4B402" w14:textId="77777777" w:rsidR="00C624E4" w:rsidRPr="00C624E4" w:rsidRDefault="00C624E4" w:rsidP="005A7391">
            <w:pPr>
              <w:spacing w:after="0" w:line="360" w:lineRule="auto"/>
              <w:rPr>
                <w:rFonts w:ascii="David" w:hAnsi="David"/>
                <w:rtl/>
              </w:rPr>
            </w:pPr>
          </w:p>
        </w:tc>
        <w:tc>
          <w:tcPr>
            <w:tcW w:w="5663" w:type="dxa"/>
            <w:vAlign w:val="bottom"/>
          </w:tcPr>
          <w:p w14:paraId="153A5452" w14:textId="77777777" w:rsidR="00C624E4" w:rsidRPr="00C624E4" w:rsidRDefault="00C624E4" w:rsidP="005A7391">
            <w:pPr>
              <w:spacing w:after="0" w:line="360" w:lineRule="auto"/>
              <w:rPr>
                <w:rFonts w:ascii="David" w:hAnsi="David"/>
              </w:rPr>
            </w:pPr>
            <w:r w:rsidRPr="00C624E4">
              <w:rPr>
                <w:rFonts w:ascii="David" w:hAnsi="David"/>
                <w:rtl/>
              </w:rPr>
              <w:t>אפשרות הדפסה/</w:t>
            </w:r>
            <w:r w:rsidRPr="00C624E4">
              <w:rPr>
                <w:rFonts w:ascii="David" w:hAnsi="David"/>
              </w:rPr>
              <w:t>PDF</w:t>
            </w:r>
            <w:r w:rsidRPr="00C624E4">
              <w:rPr>
                <w:rFonts w:ascii="David" w:hAnsi="David"/>
                <w:rtl/>
              </w:rPr>
              <w:t>, כולל גרפיקה וטקסט שהוקלד על ידי המשתמש</w:t>
            </w:r>
          </w:p>
        </w:tc>
      </w:tr>
      <w:tr w:rsidR="00C624E4" w:rsidRPr="00C624E4" w14:paraId="08DC2B99" w14:textId="77777777" w:rsidTr="00C624E4">
        <w:tc>
          <w:tcPr>
            <w:tcW w:w="570" w:type="dxa"/>
            <w:vMerge w:val="restart"/>
          </w:tcPr>
          <w:p w14:paraId="00298C07" w14:textId="77777777" w:rsidR="00C624E4" w:rsidRPr="00C624E4" w:rsidRDefault="00C624E4" w:rsidP="005A7391">
            <w:pPr>
              <w:spacing w:after="0" w:line="360" w:lineRule="auto"/>
              <w:rPr>
                <w:rFonts w:ascii="David" w:hAnsi="David"/>
                <w:rtl/>
              </w:rPr>
            </w:pPr>
            <w:r w:rsidRPr="00C624E4">
              <w:rPr>
                <w:rFonts w:ascii="David" w:hAnsi="David"/>
                <w:rtl/>
              </w:rPr>
              <w:t>3</w:t>
            </w:r>
          </w:p>
        </w:tc>
        <w:tc>
          <w:tcPr>
            <w:tcW w:w="1560" w:type="dxa"/>
            <w:vMerge w:val="restart"/>
          </w:tcPr>
          <w:p w14:paraId="54ED9F2A" w14:textId="77777777" w:rsidR="00C624E4" w:rsidRPr="00C624E4" w:rsidRDefault="00C624E4" w:rsidP="005A7391">
            <w:pPr>
              <w:spacing w:after="0" w:line="360" w:lineRule="auto"/>
              <w:rPr>
                <w:rFonts w:ascii="David" w:hAnsi="David"/>
                <w:b/>
                <w:bCs/>
                <w:color w:val="000000"/>
                <w:rtl/>
              </w:rPr>
            </w:pPr>
            <w:r w:rsidRPr="00C624E4">
              <w:rPr>
                <w:rFonts w:ascii="David" w:hAnsi="David"/>
                <w:b/>
                <w:bCs/>
                <w:color w:val="000000"/>
                <w:rtl/>
              </w:rPr>
              <w:t xml:space="preserve">מודול בסיס </w:t>
            </w:r>
            <w:r w:rsidRPr="00C624E4">
              <w:rPr>
                <w:rFonts w:ascii="David" w:hAnsi="David"/>
                <w:b/>
                <w:bCs/>
                <w:color w:val="000000"/>
                <w:rtl/>
              </w:rPr>
              <w:lastRenderedPageBreak/>
              <w:t>לתרחישי חירום</w:t>
            </w:r>
          </w:p>
        </w:tc>
        <w:tc>
          <w:tcPr>
            <w:tcW w:w="5663" w:type="dxa"/>
            <w:vAlign w:val="bottom"/>
          </w:tcPr>
          <w:p w14:paraId="3AFFF80F" w14:textId="77777777" w:rsidR="00C624E4" w:rsidRPr="00C624E4" w:rsidRDefault="00C624E4" w:rsidP="005A7391">
            <w:pPr>
              <w:spacing w:after="0" w:line="360" w:lineRule="auto"/>
              <w:rPr>
                <w:rFonts w:ascii="David" w:hAnsi="David"/>
              </w:rPr>
            </w:pPr>
            <w:r w:rsidRPr="00C624E4">
              <w:rPr>
                <w:rFonts w:ascii="David" w:hAnsi="David"/>
                <w:rtl/>
              </w:rPr>
              <w:lastRenderedPageBreak/>
              <w:t xml:space="preserve">שכבות רלוונטיות לשעת חירום טעונות מראש: בתי חולים, קופות חולים, </w:t>
            </w:r>
            <w:r w:rsidRPr="00C624E4">
              <w:rPr>
                <w:rFonts w:ascii="David" w:hAnsi="David"/>
                <w:rtl/>
              </w:rPr>
              <w:lastRenderedPageBreak/>
              <w:t xml:space="preserve">מוסדות רפואיים ממוגנים, יישובים, כבישים, יעדי פינוי, אתרים לפינוי, מקלטים ציבוריים, צפיפות אוכלוסייה, שירותי קהילה, ברה"ן, גריאטריה, קווי מים </w:t>
            </w:r>
          </w:p>
        </w:tc>
      </w:tr>
      <w:tr w:rsidR="00C624E4" w:rsidRPr="00C624E4" w14:paraId="3A6D6D88" w14:textId="77777777" w:rsidTr="00C624E4">
        <w:tc>
          <w:tcPr>
            <w:tcW w:w="570" w:type="dxa"/>
            <w:vMerge/>
          </w:tcPr>
          <w:p w14:paraId="01813F63" w14:textId="77777777" w:rsidR="00C624E4" w:rsidRPr="00C624E4" w:rsidRDefault="00C624E4" w:rsidP="005A7391">
            <w:pPr>
              <w:spacing w:after="0" w:line="360" w:lineRule="auto"/>
              <w:rPr>
                <w:rFonts w:ascii="David" w:hAnsi="David"/>
                <w:rtl/>
              </w:rPr>
            </w:pPr>
          </w:p>
        </w:tc>
        <w:tc>
          <w:tcPr>
            <w:tcW w:w="1560" w:type="dxa"/>
            <w:vMerge/>
          </w:tcPr>
          <w:p w14:paraId="56697249" w14:textId="77777777" w:rsidR="00C624E4" w:rsidRPr="00C624E4" w:rsidRDefault="00C624E4" w:rsidP="005A7391">
            <w:pPr>
              <w:spacing w:after="0" w:line="360" w:lineRule="auto"/>
              <w:rPr>
                <w:rFonts w:ascii="David" w:hAnsi="David"/>
                <w:rtl/>
              </w:rPr>
            </w:pPr>
          </w:p>
        </w:tc>
        <w:tc>
          <w:tcPr>
            <w:tcW w:w="5663" w:type="dxa"/>
            <w:vAlign w:val="bottom"/>
          </w:tcPr>
          <w:p w14:paraId="265232A3" w14:textId="77777777" w:rsidR="00C624E4" w:rsidRPr="00C624E4" w:rsidRDefault="00C624E4" w:rsidP="005A7391">
            <w:pPr>
              <w:spacing w:after="0" w:line="360" w:lineRule="auto"/>
              <w:rPr>
                <w:rFonts w:ascii="David" w:hAnsi="David"/>
              </w:rPr>
            </w:pPr>
            <w:r w:rsidRPr="00C624E4">
              <w:rPr>
                <w:rFonts w:ascii="David" w:hAnsi="David"/>
                <w:rtl/>
              </w:rPr>
              <w:t xml:space="preserve">פעולות גיאוגרפיות על שכבות: </w:t>
            </w:r>
            <w:r w:rsidRPr="00C624E4">
              <w:rPr>
                <w:rFonts w:ascii="David" w:hAnsi="David"/>
              </w:rPr>
              <w:t>buffer, drive time polygon</w:t>
            </w:r>
          </w:p>
        </w:tc>
      </w:tr>
      <w:tr w:rsidR="00C624E4" w:rsidRPr="00C624E4" w14:paraId="1D62B2CA" w14:textId="77777777" w:rsidTr="00C624E4">
        <w:tc>
          <w:tcPr>
            <w:tcW w:w="570" w:type="dxa"/>
            <w:vMerge/>
          </w:tcPr>
          <w:p w14:paraId="130FDDD7" w14:textId="77777777" w:rsidR="00C624E4" w:rsidRPr="00C624E4" w:rsidRDefault="00C624E4" w:rsidP="005A7391">
            <w:pPr>
              <w:spacing w:after="0" w:line="360" w:lineRule="auto"/>
              <w:rPr>
                <w:rFonts w:ascii="David" w:hAnsi="David"/>
                <w:rtl/>
              </w:rPr>
            </w:pPr>
          </w:p>
        </w:tc>
        <w:tc>
          <w:tcPr>
            <w:tcW w:w="1560" w:type="dxa"/>
            <w:vMerge/>
          </w:tcPr>
          <w:p w14:paraId="62BE3601" w14:textId="77777777" w:rsidR="00C624E4" w:rsidRPr="00C624E4" w:rsidRDefault="00C624E4" w:rsidP="005A7391">
            <w:pPr>
              <w:spacing w:after="0" w:line="360" w:lineRule="auto"/>
              <w:rPr>
                <w:rFonts w:ascii="David" w:hAnsi="David"/>
                <w:rtl/>
              </w:rPr>
            </w:pPr>
          </w:p>
        </w:tc>
        <w:tc>
          <w:tcPr>
            <w:tcW w:w="5663" w:type="dxa"/>
            <w:vAlign w:val="bottom"/>
          </w:tcPr>
          <w:p w14:paraId="362AA758" w14:textId="77777777" w:rsidR="00C624E4" w:rsidRPr="00C624E4" w:rsidRDefault="00C624E4" w:rsidP="005A7391">
            <w:pPr>
              <w:spacing w:after="0" w:line="360" w:lineRule="auto"/>
              <w:rPr>
                <w:rFonts w:ascii="David" w:hAnsi="David"/>
              </w:rPr>
            </w:pPr>
            <w:r w:rsidRPr="00C624E4">
              <w:rPr>
                <w:rFonts w:ascii="David" w:hAnsi="David"/>
                <w:rtl/>
              </w:rPr>
              <w:t>פונקציית תשאול נתונים בשאילתה גיאוגרפית</w:t>
            </w:r>
          </w:p>
        </w:tc>
      </w:tr>
      <w:tr w:rsidR="00C624E4" w:rsidRPr="00C624E4" w14:paraId="0B183D7A" w14:textId="77777777" w:rsidTr="00C624E4">
        <w:tc>
          <w:tcPr>
            <w:tcW w:w="570" w:type="dxa"/>
            <w:vMerge/>
          </w:tcPr>
          <w:p w14:paraId="6E719E5C" w14:textId="77777777" w:rsidR="00C624E4" w:rsidRPr="00C624E4" w:rsidRDefault="00C624E4" w:rsidP="005A7391">
            <w:pPr>
              <w:spacing w:after="0" w:line="360" w:lineRule="auto"/>
              <w:rPr>
                <w:rFonts w:ascii="David" w:hAnsi="David"/>
                <w:rtl/>
              </w:rPr>
            </w:pPr>
          </w:p>
        </w:tc>
        <w:tc>
          <w:tcPr>
            <w:tcW w:w="1560" w:type="dxa"/>
            <w:vMerge/>
          </w:tcPr>
          <w:p w14:paraId="17D52B5B" w14:textId="77777777" w:rsidR="00C624E4" w:rsidRPr="00C624E4" w:rsidRDefault="00C624E4" w:rsidP="005A7391">
            <w:pPr>
              <w:spacing w:after="0" w:line="360" w:lineRule="auto"/>
              <w:rPr>
                <w:rFonts w:ascii="David" w:hAnsi="David"/>
                <w:rtl/>
              </w:rPr>
            </w:pPr>
          </w:p>
        </w:tc>
        <w:tc>
          <w:tcPr>
            <w:tcW w:w="5663" w:type="dxa"/>
            <w:vAlign w:val="bottom"/>
          </w:tcPr>
          <w:p w14:paraId="67ED0651" w14:textId="77777777" w:rsidR="00C624E4" w:rsidRPr="00C624E4" w:rsidRDefault="00C624E4" w:rsidP="005A7391">
            <w:pPr>
              <w:spacing w:after="0" w:line="360" w:lineRule="auto"/>
              <w:rPr>
                <w:rFonts w:ascii="David" w:hAnsi="David"/>
              </w:rPr>
            </w:pPr>
            <w:r w:rsidRPr="00C624E4">
              <w:rPr>
                <w:rFonts w:ascii="David" w:hAnsi="David"/>
                <w:rtl/>
              </w:rPr>
              <w:t>פונקציית תשאול נתונים על בסיס שדות קיימים והצגת תוצאות על גבי מפה כשכבה חדשה</w:t>
            </w:r>
          </w:p>
        </w:tc>
      </w:tr>
      <w:tr w:rsidR="00C624E4" w:rsidRPr="00C624E4" w14:paraId="1DA46BE2" w14:textId="77777777" w:rsidTr="00C624E4">
        <w:tc>
          <w:tcPr>
            <w:tcW w:w="570" w:type="dxa"/>
            <w:vMerge/>
          </w:tcPr>
          <w:p w14:paraId="3BFB21F3" w14:textId="77777777" w:rsidR="00C624E4" w:rsidRPr="00C624E4" w:rsidRDefault="00C624E4" w:rsidP="005A7391">
            <w:pPr>
              <w:spacing w:after="0" w:line="360" w:lineRule="auto"/>
              <w:rPr>
                <w:rFonts w:ascii="David" w:hAnsi="David"/>
                <w:rtl/>
              </w:rPr>
            </w:pPr>
          </w:p>
        </w:tc>
        <w:tc>
          <w:tcPr>
            <w:tcW w:w="1560" w:type="dxa"/>
            <w:vMerge/>
          </w:tcPr>
          <w:p w14:paraId="2C523CB2" w14:textId="77777777" w:rsidR="00C624E4" w:rsidRPr="00C624E4" w:rsidRDefault="00C624E4" w:rsidP="005A7391">
            <w:pPr>
              <w:spacing w:after="0" w:line="360" w:lineRule="auto"/>
              <w:rPr>
                <w:rFonts w:ascii="David" w:hAnsi="David"/>
                <w:rtl/>
              </w:rPr>
            </w:pPr>
          </w:p>
        </w:tc>
        <w:tc>
          <w:tcPr>
            <w:tcW w:w="5663" w:type="dxa"/>
            <w:vAlign w:val="bottom"/>
          </w:tcPr>
          <w:p w14:paraId="69EF5533" w14:textId="77777777" w:rsidR="00C624E4" w:rsidRPr="00C624E4" w:rsidRDefault="00C624E4" w:rsidP="005A7391">
            <w:pPr>
              <w:spacing w:after="0" w:line="360" w:lineRule="auto"/>
              <w:rPr>
                <w:rFonts w:ascii="David" w:hAnsi="David"/>
              </w:rPr>
            </w:pPr>
            <w:r w:rsidRPr="00C624E4">
              <w:rPr>
                <w:rFonts w:ascii="David" w:hAnsi="David"/>
                <w:rtl/>
              </w:rPr>
              <w:t xml:space="preserve">סרגל </w:t>
            </w:r>
            <w:r w:rsidRPr="00C624E4">
              <w:rPr>
                <w:rFonts w:ascii="David" w:hAnsi="David"/>
              </w:rPr>
              <w:t>timeline</w:t>
            </w:r>
            <w:r w:rsidRPr="00C624E4">
              <w:rPr>
                <w:rFonts w:ascii="David" w:hAnsi="David"/>
                <w:rtl/>
              </w:rPr>
              <w:t xml:space="preserve"> לשכבות בעלות נתונים טמפורליים</w:t>
            </w:r>
          </w:p>
        </w:tc>
      </w:tr>
      <w:tr w:rsidR="00C624E4" w:rsidRPr="00C624E4" w14:paraId="33917B10" w14:textId="77777777" w:rsidTr="00C624E4">
        <w:tc>
          <w:tcPr>
            <w:tcW w:w="570" w:type="dxa"/>
            <w:vMerge/>
          </w:tcPr>
          <w:p w14:paraId="47CB7539" w14:textId="77777777" w:rsidR="00C624E4" w:rsidRPr="00C624E4" w:rsidRDefault="00C624E4" w:rsidP="005A7391">
            <w:pPr>
              <w:spacing w:after="0" w:line="360" w:lineRule="auto"/>
              <w:rPr>
                <w:rFonts w:ascii="David" w:hAnsi="David"/>
                <w:rtl/>
              </w:rPr>
            </w:pPr>
          </w:p>
        </w:tc>
        <w:tc>
          <w:tcPr>
            <w:tcW w:w="1560" w:type="dxa"/>
            <w:vMerge/>
          </w:tcPr>
          <w:p w14:paraId="635CE76B" w14:textId="77777777" w:rsidR="00C624E4" w:rsidRPr="00C624E4" w:rsidRDefault="00C624E4" w:rsidP="005A7391">
            <w:pPr>
              <w:spacing w:after="0" w:line="360" w:lineRule="auto"/>
              <w:rPr>
                <w:rFonts w:ascii="David" w:hAnsi="David"/>
                <w:rtl/>
              </w:rPr>
            </w:pPr>
          </w:p>
        </w:tc>
        <w:tc>
          <w:tcPr>
            <w:tcW w:w="5663" w:type="dxa"/>
            <w:vAlign w:val="bottom"/>
          </w:tcPr>
          <w:p w14:paraId="7E26DA4B" w14:textId="77777777" w:rsidR="00C624E4" w:rsidRPr="00C624E4" w:rsidRDefault="00C624E4" w:rsidP="005A7391">
            <w:pPr>
              <w:spacing w:after="0" w:line="360" w:lineRule="auto"/>
              <w:rPr>
                <w:rFonts w:ascii="David" w:hAnsi="David"/>
              </w:rPr>
            </w:pPr>
            <w:r w:rsidRPr="00C624E4">
              <w:rPr>
                <w:rFonts w:ascii="David" w:hAnsi="David"/>
                <w:rtl/>
              </w:rPr>
              <w:t>המרת קבצי אקסל לשכבה גיאוגרפית</w:t>
            </w:r>
          </w:p>
        </w:tc>
      </w:tr>
      <w:tr w:rsidR="00C624E4" w:rsidRPr="00C624E4" w14:paraId="37C856ED" w14:textId="77777777" w:rsidTr="00C624E4">
        <w:tc>
          <w:tcPr>
            <w:tcW w:w="570" w:type="dxa"/>
            <w:vMerge/>
          </w:tcPr>
          <w:p w14:paraId="6F2AEC8D" w14:textId="77777777" w:rsidR="00C624E4" w:rsidRPr="00C624E4" w:rsidRDefault="00C624E4" w:rsidP="005A7391">
            <w:pPr>
              <w:spacing w:after="0" w:line="360" w:lineRule="auto"/>
              <w:rPr>
                <w:rFonts w:ascii="David" w:hAnsi="David"/>
                <w:rtl/>
              </w:rPr>
            </w:pPr>
          </w:p>
        </w:tc>
        <w:tc>
          <w:tcPr>
            <w:tcW w:w="1560" w:type="dxa"/>
            <w:vMerge/>
          </w:tcPr>
          <w:p w14:paraId="5CC1D1F6" w14:textId="77777777" w:rsidR="00C624E4" w:rsidRPr="00C624E4" w:rsidRDefault="00C624E4" w:rsidP="005A7391">
            <w:pPr>
              <w:spacing w:after="0" w:line="360" w:lineRule="auto"/>
              <w:rPr>
                <w:rFonts w:ascii="David" w:hAnsi="David"/>
                <w:rtl/>
              </w:rPr>
            </w:pPr>
          </w:p>
        </w:tc>
        <w:tc>
          <w:tcPr>
            <w:tcW w:w="5663" w:type="dxa"/>
            <w:vAlign w:val="bottom"/>
          </w:tcPr>
          <w:p w14:paraId="12A0A436" w14:textId="77777777" w:rsidR="00C624E4" w:rsidRPr="00C624E4" w:rsidRDefault="00C624E4" w:rsidP="005A7391">
            <w:pPr>
              <w:spacing w:after="0" w:line="360" w:lineRule="auto"/>
              <w:rPr>
                <w:rFonts w:ascii="David" w:hAnsi="David"/>
              </w:rPr>
            </w:pPr>
            <w:r w:rsidRPr="00C624E4">
              <w:rPr>
                <w:rFonts w:ascii="David" w:hAnsi="David"/>
                <w:rtl/>
              </w:rPr>
              <w:t>אפשרות העלאת שכבות נוספות לפי בחירה מפורטל</w:t>
            </w:r>
          </w:p>
        </w:tc>
      </w:tr>
      <w:tr w:rsidR="00C624E4" w:rsidRPr="00C624E4" w14:paraId="25B0E613" w14:textId="77777777" w:rsidTr="00C624E4">
        <w:tc>
          <w:tcPr>
            <w:tcW w:w="570" w:type="dxa"/>
            <w:vMerge/>
          </w:tcPr>
          <w:p w14:paraId="1BBB9B7D" w14:textId="77777777" w:rsidR="00C624E4" w:rsidRPr="00C624E4" w:rsidRDefault="00C624E4" w:rsidP="005A7391">
            <w:pPr>
              <w:spacing w:after="0" w:line="360" w:lineRule="auto"/>
              <w:rPr>
                <w:rFonts w:ascii="David" w:hAnsi="David"/>
                <w:rtl/>
              </w:rPr>
            </w:pPr>
          </w:p>
        </w:tc>
        <w:tc>
          <w:tcPr>
            <w:tcW w:w="1560" w:type="dxa"/>
            <w:vMerge/>
          </w:tcPr>
          <w:p w14:paraId="0748D8A4" w14:textId="77777777" w:rsidR="00C624E4" w:rsidRPr="00C624E4" w:rsidRDefault="00C624E4" w:rsidP="005A7391">
            <w:pPr>
              <w:spacing w:after="0" w:line="360" w:lineRule="auto"/>
              <w:rPr>
                <w:rFonts w:ascii="David" w:hAnsi="David"/>
                <w:rtl/>
              </w:rPr>
            </w:pPr>
          </w:p>
        </w:tc>
        <w:tc>
          <w:tcPr>
            <w:tcW w:w="5663" w:type="dxa"/>
            <w:vAlign w:val="bottom"/>
          </w:tcPr>
          <w:p w14:paraId="10ABB0F8" w14:textId="77777777" w:rsidR="00C624E4" w:rsidRPr="00C624E4" w:rsidRDefault="00C624E4" w:rsidP="005A7391">
            <w:pPr>
              <w:spacing w:after="0" w:line="360" w:lineRule="auto"/>
              <w:rPr>
                <w:rFonts w:ascii="David" w:hAnsi="David"/>
              </w:rPr>
            </w:pPr>
            <w:r w:rsidRPr="00C624E4">
              <w:rPr>
                <w:rFonts w:ascii="David" w:hAnsi="David"/>
                <w:rtl/>
              </w:rPr>
              <w:t xml:space="preserve">וידוא התאמת </w:t>
            </w:r>
            <w:r w:rsidRPr="00C624E4">
              <w:rPr>
                <w:rFonts w:ascii="David" w:hAnsi="David"/>
              </w:rPr>
              <w:t>spatial</w:t>
            </w:r>
            <w:r w:rsidRPr="00C624E4">
              <w:rPr>
                <w:rFonts w:ascii="David" w:hAnsi="David"/>
                <w:rtl/>
              </w:rPr>
              <w:t xml:space="preserve"> </w:t>
            </w:r>
            <w:r w:rsidRPr="00C624E4">
              <w:rPr>
                <w:rFonts w:ascii="David" w:hAnsi="David"/>
              </w:rPr>
              <w:t>reference</w:t>
            </w:r>
            <w:r w:rsidRPr="00C624E4">
              <w:rPr>
                <w:rFonts w:ascii="David" w:hAnsi="David"/>
                <w:rtl/>
              </w:rPr>
              <w:t xml:space="preserve"> בין השכבות</w:t>
            </w:r>
          </w:p>
        </w:tc>
      </w:tr>
      <w:tr w:rsidR="00C624E4" w:rsidRPr="00C624E4" w14:paraId="2B14FA8E" w14:textId="77777777" w:rsidTr="00C624E4">
        <w:tc>
          <w:tcPr>
            <w:tcW w:w="570" w:type="dxa"/>
            <w:vMerge/>
          </w:tcPr>
          <w:p w14:paraId="0E77216D" w14:textId="77777777" w:rsidR="00C624E4" w:rsidRPr="00C624E4" w:rsidRDefault="00C624E4" w:rsidP="005A7391">
            <w:pPr>
              <w:spacing w:after="0" w:line="360" w:lineRule="auto"/>
              <w:rPr>
                <w:rFonts w:ascii="David" w:hAnsi="David"/>
                <w:rtl/>
              </w:rPr>
            </w:pPr>
          </w:p>
        </w:tc>
        <w:tc>
          <w:tcPr>
            <w:tcW w:w="1560" w:type="dxa"/>
            <w:vMerge/>
          </w:tcPr>
          <w:p w14:paraId="0B4A00C2" w14:textId="77777777" w:rsidR="00C624E4" w:rsidRPr="00C624E4" w:rsidRDefault="00C624E4" w:rsidP="005A7391">
            <w:pPr>
              <w:spacing w:after="0" w:line="360" w:lineRule="auto"/>
              <w:rPr>
                <w:rFonts w:ascii="David" w:hAnsi="David"/>
                <w:rtl/>
              </w:rPr>
            </w:pPr>
          </w:p>
        </w:tc>
        <w:tc>
          <w:tcPr>
            <w:tcW w:w="5663" w:type="dxa"/>
            <w:vAlign w:val="bottom"/>
          </w:tcPr>
          <w:p w14:paraId="310BC1C2" w14:textId="77777777" w:rsidR="00C624E4" w:rsidRPr="00C624E4" w:rsidRDefault="00C624E4" w:rsidP="005A7391">
            <w:pPr>
              <w:spacing w:after="0" w:line="360" w:lineRule="auto"/>
              <w:rPr>
                <w:rFonts w:ascii="David" w:hAnsi="David"/>
              </w:rPr>
            </w:pPr>
            <w:r w:rsidRPr="00C624E4">
              <w:rPr>
                <w:rFonts w:ascii="David" w:hAnsi="David"/>
                <w:rtl/>
              </w:rPr>
              <w:t xml:space="preserve">המרת </w:t>
            </w:r>
            <w:r w:rsidRPr="00C624E4">
              <w:rPr>
                <w:rFonts w:ascii="David" w:hAnsi="David"/>
              </w:rPr>
              <w:t>spatial</w:t>
            </w:r>
            <w:r w:rsidRPr="00C624E4">
              <w:rPr>
                <w:rFonts w:ascii="David" w:hAnsi="David"/>
                <w:rtl/>
              </w:rPr>
              <w:t xml:space="preserve"> </w:t>
            </w:r>
            <w:r w:rsidRPr="00C624E4">
              <w:rPr>
                <w:rFonts w:ascii="David" w:hAnsi="David"/>
              </w:rPr>
              <w:t>reference</w:t>
            </w:r>
            <w:r w:rsidRPr="00C624E4">
              <w:rPr>
                <w:rFonts w:ascii="David" w:hAnsi="David"/>
                <w:rtl/>
              </w:rPr>
              <w:t xml:space="preserve"> במקרה הצורך ושמירה בשרת</w:t>
            </w:r>
          </w:p>
        </w:tc>
      </w:tr>
      <w:tr w:rsidR="00C624E4" w:rsidRPr="00C624E4" w14:paraId="141AC523" w14:textId="77777777" w:rsidTr="00C624E4">
        <w:tc>
          <w:tcPr>
            <w:tcW w:w="570" w:type="dxa"/>
            <w:vMerge/>
          </w:tcPr>
          <w:p w14:paraId="5EDCF393" w14:textId="77777777" w:rsidR="00C624E4" w:rsidRPr="00C624E4" w:rsidRDefault="00C624E4" w:rsidP="005A7391">
            <w:pPr>
              <w:spacing w:after="0" w:line="360" w:lineRule="auto"/>
              <w:rPr>
                <w:rFonts w:ascii="David" w:hAnsi="David"/>
                <w:rtl/>
              </w:rPr>
            </w:pPr>
          </w:p>
        </w:tc>
        <w:tc>
          <w:tcPr>
            <w:tcW w:w="1560" w:type="dxa"/>
            <w:vMerge/>
          </w:tcPr>
          <w:p w14:paraId="5D792E02" w14:textId="77777777" w:rsidR="00C624E4" w:rsidRPr="00C624E4" w:rsidRDefault="00C624E4" w:rsidP="005A7391">
            <w:pPr>
              <w:spacing w:after="0" w:line="360" w:lineRule="auto"/>
              <w:rPr>
                <w:rFonts w:ascii="David" w:hAnsi="David"/>
                <w:rtl/>
              </w:rPr>
            </w:pPr>
          </w:p>
        </w:tc>
        <w:tc>
          <w:tcPr>
            <w:tcW w:w="5663" w:type="dxa"/>
            <w:vAlign w:val="bottom"/>
          </w:tcPr>
          <w:p w14:paraId="0CE6FA3E" w14:textId="77777777" w:rsidR="00C624E4" w:rsidRPr="00C624E4" w:rsidRDefault="00C624E4" w:rsidP="005A7391">
            <w:pPr>
              <w:spacing w:after="0" w:line="360" w:lineRule="auto"/>
              <w:rPr>
                <w:rFonts w:ascii="David" w:hAnsi="David"/>
              </w:rPr>
            </w:pPr>
            <w:r w:rsidRPr="00C624E4">
              <w:rPr>
                <w:rFonts w:ascii="David" w:hAnsi="David"/>
                <w:rtl/>
              </w:rPr>
              <w:t>אפשרות שרטוט גרפי על גבי המפה</w:t>
            </w:r>
          </w:p>
        </w:tc>
      </w:tr>
      <w:tr w:rsidR="00C624E4" w:rsidRPr="00C624E4" w14:paraId="12CE2232" w14:textId="77777777" w:rsidTr="00C624E4">
        <w:tc>
          <w:tcPr>
            <w:tcW w:w="570" w:type="dxa"/>
            <w:vMerge/>
          </w:tcPr>
          <w:p w14:paraId="6209946C" w14:textId="77777777" w:rsidR="00C624E4" w:rsidRPr="00C624E4" w:rsidRDefault="00C624E4" w:rsidP="005A7391">
            <w:pPr>
              <w:spacing w:after="0" w:line="360" w:lineRule="auto"/>
              <w:rPr>
                <w:rFonts w:ascii="David" w:hAnsi="David"/>
                <w:rtl/>
              </w:rPr>
            </w:pPr>
          </w:p>
        </w:tc>
        <w:tc>
          <w:tcPr>
            <w:tcW w:w="1560" w:type="dxa"/>
            <w:vMerge/>
          </w:tcPr>
          <w:p w14:paraId="248FE2BB" w14:textId="77777777" w:rsidR="00C624E4" w:rsidRPr="00C624E4" w:rsidRDefault="00C624E4" w:rsidP="005A7391">
            <w:pPr>
              <w:spacing w:after="0" w:line="360" w:lineRule="auto"/>
              <w:rPr>
                <w:rFonts w:ascii="David" w:hAnsi="David"/>
                <w:rtl/>
              </w:rPr>
            </w:pPr>
          </w:p>
        </w:tc>
        <w:tc>
          <w:tcPr>
            <w:tcW w:w="5663" w:type="dxa"/>
            <w:vAlign w:val="bottom"/>
          </w:tcPr>
          <w:p w14:paraId="3EF9DE33" w14:textId="77777777" w:rsidR="00C624E4" w:rsidRPr="00C624E4" w:rsidRDefault="00C624E4" w:rsidP="005A7391">
            <w:pPr>
              <w:spacing w:after="0" w:line="360" w:lineRule="auto"/>
              <w:rPr>
                <w:rFonts w:ascii="David" w:hAnsi="David"/>
              </w:rPr>
            </w:pPr>
            <w:r w:rsidRPr="00C624E4">
              <w:rPr>
                <w:rFonts w:ascii="David" w:hAnsi="David"/>
                <w:rtl/>
              </w:rPr>
              <w:t>אפשרות מדידת מרחק</w:t>
            </w:r>
          </w:p>
        </w:tc>
      </w:tr>
      <w:tr w:rsidR="00C624E4" w:rsidRPr="00C624E4" w14:paraId="35C96BBD" w14:textId="77777777" w:rsidTr="00C624E4">
        <w:tc>
          <w:tcPr>
            <w:tcW w:w="570" w:type="dxa"/>
            <w:vMerge/>
          </w:tcPr>
          <w:p w14:paraId="09029F93" w14:textId="77777777" w:rsidR="00C624E4" w:rsidRPr="00C624E4" w:rsidRDefault="00C624E4" w:rsidP="005A7391">
            <w:pPr>
              <w:spacing w:after="0" w:line="360" w:lineRule="auto"/>
              <w:rPr>
                <w:rFonts w:ascii="David" w:hAnsi="David"/>
                <w:rtl/>
              </w:rPr>
            </w:pPr>
          </w:p>
        </w:tc>
        <w:tc>
          <w:tcPr>
            <w:tcW w:w="1560" w:type="dxa"/>
            <w:vMerge/>
          </w:tcPr>
          <w:p w14:paraId="44B081D9" w14:textId="77777777" w:rsidR="00C624E4" w:rsidRPr="00C624E4" w:rsidRDefault="00C624E4" w:rsidP="005A7391">
            <w:pPr>
              <w:spacing w:after="0" w:line="360" w:lineRule="auto"/>
              <w:rPr>
                <w:rFonts w:ascii="David" w:hAnsi="David"/>
                <w:rtl/>
              </w:rPr>
            </w:pPr>
          </w:p>
        </w:tc>
        <w:tc>
          <w:tcPr>
            <w:tcW w:w="5663" w:type="dxa"/>
            <w:vAlign w:val="bottom"/>
          </w:tcPr>
          <w:p w14:paraId="42724B8E" w14:textId="77777777" w:rsidR="00C624E4" w:rsidRPr="00C624E4" w:rsidRDefault="00C624E4" w:rsidP="005A7391">
            <w:pPr>
              <w:spacing w:after="0" w:line="360" w:lineRule="auto"/>
              <w:rPr>
                <w:rFonts w:ascii="David" w:hAnsi="David"/>
              </w:rPr>
            </w:pPr>
            <w:r w:rsidRPr="00C624E4">
              <w:rPr>
                <w:rFonts w:ascii="David" w:hAnsi="David"/>
                <w:rtl/>
              </w:rPr>
              <w:t xml:space="preserve">ווידג'ט לדיגיטציה </w:t>
            </w:r>
            <w:r w:rsidRPr="00C624E4">
              <w:rPr>
                <w:rFonts w:ascii="David" w:hAnsi="David"/>
              </w:rPr>
              <w:t>on-screen</w:t>
            </w:r>
            <w:r w:rsidRPr="00C624E4">
              <w:rPr>
                <w:rFonts w:ascii="David" w:hAnsi="David"/>
                <w:rtl/>
              </w:rPr>
              <w:t xml:space="preserve"> (יצירת שכבה נקודתית, קווית או פוליגונית)</w:t>
            </w:r>
          </w:p>
        </w:tc>
      </w:tr>
      <w:tr w:rsidR="00C624E4" w:rsidRPr="00C624E4" w14:paraId="7486EB67" w14:textId="77777777" w:rsidTr="00C624E4">
        <w:tc>
          <w:tcPr>
            <w:tcW w:w="570" w:type="dxa"/>
            <w:vMerge/>
          </w:tcPr>
          <w:p w14:paraId="0B3713BF" w14:textId="77777777" w:rsidR="00C624E4" w:rsidRPr="00C624E4" w:rsidRDefault="00C624E4" w:rsidP="005A7391">
            <w:pPr>
              <w:spacing w:after="0" w:line="360" w:lineRule="auto"/>
              <w:rPr>
                <w:rFonts w:ascii="David" w:hAnsi="David"/>
                <w:rtl/>
              </w:rPr>
            </w:pPr>
          </w:p>
        </w:tc>
        <w:tc>
          <w:tcPr>
            <w:tcW w:w="1560" w:type="dxa"/>
            <w:vMerge/>
          </w:tcPr>
          <w:p w14:paraId="5AFD30F2" w14:textId="77777777" w:rsidR="00C624E4" w:rsidRPr="00C624E4" w:rsidRDefault="00C624E4" w:rsidP="005A7391">
            <w:pPr>
              <w:spacing w:after="0" w:line="360" w:lineRule="auto"/>
              <w:rPr>
                <w:rFonts w:ascii="David" w:hAnsi="David"/>
                <w:rtl/>
              </w:rPr>
            </w:pPr>
          </w:p>
        </w:tc>
        <w:tc>
          <w:tcPr>
            <w:tcW w:w="5663" w:type="dxa"/>
            <w:vAlign w:val="bottom"/>
          </w:tcPr>
          <w:p w14:paraId="3E4B9459" w14:textId="77777777" w:rsidR="00C624E4" w:rsidRPr="00C624E4" w:rsidRDefault="00C624E4" w:rsidP="005A7391">
            <w:pPr>
              <w:spacing w:after="0" w:line="360" w:lineRule="auto"/>
              <w:rPr>
                <w:rFonts w:ascii="David" w:hAnsi="David"/>
              </w:rPr>
            </w:pPr>
            <w:r w:rsidRPr="00C624E4">
              <w:rPr>
                <w:rFonts w:ascii="David" w:hAnsi="David"/>
                <w:rtl/>
              </w:rPr>
              <w:t xml:space="preserve">פונקציית </w:t>
            </w:r>
            <w:r w:rsidRPr="00C624E4">
              <w:rPr>
                <w:rFonts w:ascii="David" w:hAnsi="David"/>
              </w:rPr>
              <w:t>buffer</w:t>
            </w:r>
            <w:r w:rsidRPr="00C624E4">
              <w:rPr>
                <w:rFonts w:ascii="David" w:hAnsi="David"/>
                <w:rtl/>
              </w:rPr>
              <w:t xml:space="preserve"> באפליקציה למרחק לבחירת המשתמש</w:t>
            </w:r>
          </w:p>
        </w:tc>
      </w:tr>
      <w:tr w:rsidR="00C624E4" w:rsidRPr="00C624E4" w14:paraId="31063636" w14:textId="77777777" w:rsidTr="00C624E4">
        <w:tc>
          <w:tcPr>
            <w:tcW w:w="570" w:type="dxa"/>
            <w:vMerge/>
          </w:tcPr>
          <w:p w14:paraId="7701BCC9" w14:textId="77777777" w:rsidR="00C624E4" w:rsidRPr="00C624E4" w:rsidRDefault="00C624E4" w:rsidP="005A7391">
            <w:pPr>
              <w:spacing w:after="0" w:line="360" w:lineRule="auto"/>
              <w:rPr>
                <w:rFonts w:ascii="David" w:hAnsi="David"/>
                <w:rtl/>
              </w:rPr>
            </w:pPr>
          </w:p>
        </w:tc>
        <w:tc>
          <w:tcPr>
            <w:tcW w:w="1560" w:type="dxa"/>
            <w:vMerge/>
          </w:tcPr>
          <w:p w14:paraId="18B45A4A" w14:textId="77777777" w:rsidR="00C624E4" w:rsidRPr="00C624E4" w:rsidRDefault="00C624E4" w:rsidP="005A7391">
            <w:pPr>
              <w:spacing w:after="0" w:line="360" w:lineRule="auto"/>
              <w:rPr>
                <w:rFonts w:ascii="David" w:hAnsi="David"/>
                <w:rtl/>
              </w:rPr>
            </w:pPr>
          </w:p>
        </w:tc>
        <w:tc>
          <w:tcPr>
            <w:tcW w:w="5663" w:type="dxa"/>
            <w:vAlign w:val="bottom"/>
          </w:tcPr>
          <w:p w14:paraId="59F898AE" w14:textId="77777777" w:rsidR="00C624E4" w:rsidRPr="00C624E4" w:rsidRDefault="00C624E4" w:rsidP="005A7391">
            <w:pPr>
              <w:spacing w:after="0" w:line="360" w:lineRule="auto"/>
              <w:rPr>
                <w:rFonts w:ascii="David" w:hAnsi="David"/>
              </w:rPr>
            </w:pPr>
            <w:r w:rsidRPr="00C624E4">
              <w:rPr>
                <w:rFonts w:ascii="David" w:hAnsi="David"/>
                <w:rtl/>
              </w:rPr>
              <w:t>אפשרות שאילתות מרחביות בין שכבות טעונות (</w:t>
            </w:r>
            <w:r w:rsidRPr="00C624E4">
              <w:rPr>
                <w:rFonts w:ascii="David" w:hAnsi="David"/>
              </w:rPr>
              <w:t>intersect, contain, completely within</w:t>
            </w:r>
            <w:r w:rsidRPr="00C624E4">
              <w:rPr>
                <w:rFonts w:ascii="David" w:hAnsi="David"/>
                <w:rtl/>
              </w:rPr>
              <w:t>)</w:t>
            </w:r>
          </w:p>
        </w:tc>
      </w:tr>
      <w:tr w:rsidR="00C624E4" w:rsidRPr="00C624E4" w14:paraId="6D4170CF" w14:textId="77777777" w:rsidTr="00C624E4">
        <w:tc>
          <w:tcPr>
            <w:tcW w:w="570" w:type="dxa"/>
            <w:vMerge/>
          </w:tcPr>
          <w:p w14:paraId="565A77C7" w14:textId="77777777" w:rsidR="00C624E4" w:rsidRPr="00C624E4" w:rsidRDefault="00C624E4" w:rsidP="005A7391">
            <w:pPr>
              <w:spacing w:after="0" w:line="360" w:lineRule="auto"/>
              <w:rPr>
                <w:rFonts w:ascii="David" w:hAnsi="David"/>
                <w:rtl/>
              </w:rPr>
            </w:pPr>
          </w:p>
        </w:tc>
        <w:tc>
          <w:tcPr>
            <w:tcW w:w="1560" w:type="dxa"/>
            <w:vMerge/>
          </w:tcPr>
          <w:p w14:paraId="67B1F60A" w14:textId="77777777" w:rsidR="00C624E4" w:rsidRPr="00C624E4" w:rsidRDefault="00C624E4" w:rsidP="005A7391">
            <w:pPr>
              <w:spacing w:after="0" w:line="360" w:lineRule="auto"/>
              <w:rPr>
                <w:rFonts w:ascii="David" w:hAnsi="David"/>
                <w:rtl/>
              </w:rPr>
            </w:pPr>
          </w:p>
        </w:tc>
        <w:tc>
          <w:tcPr>
            <w:tcW w:w="5663" w:type="dxa"/>
            <w:vAlign w:val="bottom"/>
          </w:tcPr>
          <w:p w14:paraId="3138DB4A" w14:textId="77777777" w:rsidR="00C624E4" w:rsidRPr="00C624E4" w:rsidRDefault="00C624E4" w:rsidP="005A7391">
            <w:pPr>
              <w:spacing w:after="0" w:line="360" w:lineRule="auto"/>
              <w:rPr>
                <w:rFonts w:ascii="David" w:hAnsi="David"/>
              </w:rPr>
            </w:pPr>
            <w:r w:rsidRPr="00C624E4">
              <w:rPr>
                <w:rFonts w:ascii="David" w:hAnsi="David"/>
                <w:rtl/>
              </w:rPr>
              <w:t>הצגת אורתופוטו עדכני</w:t>
            </w:r>
          </w:p>
        </w:tc>
      </w:tr>
      <w:tr w:rsidR="00C624E4" w:rsidRPr="00C624E4" w14:paraId="20101A33" w14:textId="77777777" w:rsidTr="00C624E4">
        <w:tc>
          <w:tcPr>
            <w:tcW w:w="570" w:type="dxa"/>
            <w:vMerge/>
          </w:tcPr>
          <w:p w14:paraId="0291A79E" w14:textId="77777777" w:rsidR="00C624E4" w:rsidRPr="00C624E4" w:rsidRDefault="00C624E4" w:rsidP="005A7391">
            <w:pPr>
              <w:spacing w:after="0" w:line="360" w:lineRule="auto"/>
              <w:rPr>
                <w:rFonts w:ascii="David" w:hAnsi="David"/>
                <w:rtl/>
              </w:rPr>
            </w:pPr>
          </w:p>
        </w:tc>
        <w:tc>
          <w:tcPr>
            <w:tcW w:w="1560" w:type="dxa"/>
            <w:vMerge/>
          </w:tcPr>
          <w:p w14:paraId="28D819F6" w14:textId="77777777" w:rsidR="00C624E4" w:rsidRPr="00C624E4" w:rsidRDefault="00C624E4" w:rsidP="005A7391">
            <w:pPr>
              <w:spacing w:after="0" w:line="360" w:lineRule="auto"/>
              <w:rPr>
                <w:rFonts w:ascii="David" w:hAnsi="David"/>
                <w:rtl/>
              </w:rPr>
            </w:pPr>
          </w:p>
        </w:tc>
        <w:tc>
          <w:tcPr>
            <w:tcW w:w="5663" w:type="dxa"/>
            <w:vAlign w:val="bottom"/>
          </w:tcPr>
          <w:p w14:paraId="0568C9BD" w14:textId="77777777" w:rsidR="00C624E4" w:rsidRPr="00C624E4" w:rsidRDefault="00C624E4" w:rsidP="005A7391">
            <w:pPr>
              <w:spacing w:after="0" w:line="360" w:lineRule="auto"/>
              <w:rPr>
                <w:rFonts w:ascii="David" w:hAnsi="David"/>
              </w:rPr>
            </w:pPr>
            <w:r w:rsidRPr="00C624E4">
              <w:rPr>
                <w:rFonts w:ascii="David" w:hAnsi="David"/>
                <w:rtl/>
              </w:rPr>
              <w:t>הצגת כיווני רוח</w:t>
            </w:r>
          </w:p>
        </w:tc>
      </w:tr>
      <w:tr w:rsidR="00C624E4" w:rsidRPr="00C624E4" w14:paraId="34119484" w14:textId="77777777" w:rsidTr="00C624E4">
        <w:tc>
          <w:tcPr>
            <w:tcW w:w="570" w:type="dxa"/>
            <w:vMerge/>
          </w:tcPr>
          <w:p w14:paraId="24C9D565" w14:textId="77777777" w:rsidR="00C624E4" w:rsidRPr="00C624E4" w:rsidRDefault="00C624E4" w:rsidP="005A7391">
            <w:pPr>
              <w:spacing w:after="0" w:line="360" w:lineRule="auto"/>
              <w:rPr>
                <w:rFonts w:ascii="David" w:hAnsi="David"/>
                <w:rtl/>
              </w:rPr>
            </w:pPr>
          </w:p>
        </w:tc>
        <w:tc>
          <w:tcPr>
            <w:tcW w:w="1560" w:type="dxa"/>
            <w:vMerge/>
          </w:tcPr>
          <w:p w14:paraId="6E0C4660" w14:textId="77777777" w:rsidR="00C624E4" w:rsidRPr="00C624E4" w:rsidRDefault="00C624E4" w:rsidP="005A7391">
            <w:pPr>
              <w:spacing w:after="0" w:line="360" w:lineRule="auto"/>
              <w:rPr>
                <w:rFonts w:ascii="David" w:hAnsi="David"/>
                <w:rtl/>
              </w:rPr>
            </w:pPr>
          </w:p>
        </w:tc>
        <w:tc>
          <w:tcPr>
            <w:tcW w:w="5663" w:type="dxa"/>
            <w:vAlign w:val="bottom"/>
          </w:tcPr>
          <w:p w14:paraId="67F4C40A" w14:textId="77777777" w:rsidR="00C624E4" w:rsidRPr="00C624E4" w:rsidRDefault="00C624E4" w:rsidP="005A7391">
            <w:pPr>
              <w:spacing w:after="0" w:line="360" w:lineRule="auto"/>
              <w:rPr>
                <w:rFonts w:ascii="David" w:hAnsi="David"/>
              </w:rPr>
            </w:pPr>
            <w:r w:rsidRPr="00C624E4">
              <w:rPr>
                <w:rFonts w:ascii="David" w:hAnsi="David"/>
                <w:rtl/>
              </w:rPr>
              <w:t>יצירת בסיסי נתונים לאירוע ועדכון על פי הרשאות</w:t>
            </w:r>
          </w:p>
        </w:tc>
      </w:tr>
      <w:tr w:rsidR="00C624E4" w:rsidRPr="00C624E4" w14:paraId="6543922B" w14:textId="77777777" w:rsidTr="00C624E4">
        <w:tc>
          <w:tcPr>
            <w:tcW w:w="570" w:type="dxa"/>
            <w:vMerge/>
          </w:tcPr>
          <w:p w14:paraId="217B6079" w14:textId="77777777" w:rsidR="00C624E4" w:rsidRPr="00C624E4" w:rsidRDefault="00C624E4" w:rsidP="005A7391">
            <w:pPr>
              <w:spacing w:after="0" w:line="360" w:lineRule="auto"/>
              <w:rPr>
                <w:rFonts w:ascii="David" w:hAnsi="David"/>
                <w:rtl/>
              </w:rPr>
            </w:pPr>
          </w:p>
        </w:tc>
        <w:tc>
          <w:tcPr>
            <w:tcW w:w="1560" w:type="dxa"/>
            <w:vMerge/>
          </w:tcPr>
          <w:p w14:paraId="1530D79A" w14:textId="77777777" w:rsidR="00C624E4" w:rsidRPr="00C624E4" w:rsidRDefault="00C624E4" w:rsidP="005A7391">
            <w:pPr>
              <w:spacing w:after="0" w:line="360" w:lineRule="auto"/>
              <w:rPr>
                <w:rFonts w:ascii="David" w:hAnsi="David"/>
                <w:rtl/>
              </w:rPr>
            </w:pPr>
          </w:p>
        </w:tc>
        <w:tc>
          <w:tcPr>
            <w:tcW w:w="5663" w:type="dxa"/>
            <w:vAlign w:val="bottom"/>
          </w:tcPr>
          <w:p w14:paraId="0DCBFA07" w14:textId="77777777" w:rsidR="00C624E4" w:rsidRPr="00C624E4" w:rsidRDefault="00C624E4" w:rsidP="005A7391">
            <w:pPr>
              <w:spacing w:after="0" w:line="360" w:lineRule="auto"/>
              <w:rPr>
                <w:rFonts w:ascii="David" w:hAnsi="David"/>
              </w:rPr>
            </w:pPr>
            <w:r w:rsidRPr="00C624E4">
              <w:rPr>
                <w:rFonts w:ascii="David" w:hAnsi="David"/>
                <w:rtl/>
              </w:rPr>
              <w:t>העלאת שכבות נוספות מהפורטל, חיפוש שכבות</w:t>
            </w:r>
          </w:p>
        </w:tc>
      </w:tr>
      <w:tr w:rsidR="00C624E4" w:rsidRPr="00C624E4" w14:paraId="44A31663" w14:textId="77777777" w:rsidTr="00C624E4">
        <w:tc>
          <w:tcPr>
            <w:tcW w:w="570" w:type="dxa"/>
            <w:vMerge/>
          </w:tcPr>
          <w:p w14:paraId="6C4B5B3A" w14:textId="77777777" w:rsidR="00C624E4" w:rsidRPr="00C624E4" w:rsidRDefault="00C624E4" w:rsidP="005A7391">
            <w:pPr>
              <w:spacing w:after="0" w:line="360" w:lineRule="auto"/>
              <w:rPr>
                <w:rFonts w:ascii="David" w:hAnsi="David"/>
                <w:rtl/>
              </w:rPr>
            </w:pPr>
          </w:p>
        </w:tc>
        <w:tc>
          <w:tcPr>
            <w:tcW w:w="1560" w:type="dxa"/>
            <w:vMerge/>
          </w:tcPr>
          <w:p w14:paraId="21F7B795" w14:textId="77777777" w:rsidR="00C624E4" w:rsidRPr="00C624E4" w:rsidRDefault="00C624E4" w:rsidP="005A7391">
            <w:pPr>
              <w:spacing w:after="0" w:line="360" w:lineRule="auto"/>
              <w:rPr>
                <w:rFonts w:ascii="David" w:hAnsi="David"/>
                <w:rtl/>
              </w:rPr>
            </w:pPr>
          </w:p>
        </w:tc>
        <w:tc>
          <w:tcPr>
            <w:tcW w:w="5663" w:type="dxa"/>
            <w:vAlign w:val="bottom"/>
          </w:tcPr>
          <w:p w14:paraId="374A9E2E" w14:textId="77777777" w:rsidR="00C624E4" w:rsidRPr="00C624E4" w:rsidRDefault="00C624E4" w:rsidP="005A7391">
            <w:pPr>
              <w:spacing w:after="0" w:line="360" w:lineRule="auto"/>
              <w:rPr>
                <w:rFonts w:ascii="David" w:hAnsi="David"/>
              </w:rPr>
            </w:pPr>
            <w:r w:rsidRPr="00C624E4">
              <w:rPr>
                <w:rFonts w:ascii="David" w:hAnsi="David"/>
              </w:rPr>
              <w:t xml:space="preserve">geocoding </w:t>
            </w:r>
            <w:r w:rsidRPr="00C624E4">
              <w:rPr>
                <w:rFonts w:ascii="David" w:hAnsi="David"/>
                <w:rtl/>
              </w:rPr>
              <w:t>מתוך קובץ</w:t>
            </w:r>
            <w:r w:rsidRPr="00C624E4">
              <w:rPr>
                <w:rFonts w:ascii="David" w:hAnsi="David"/>
              </w:rPr>
              <w:t xml:space="preserve"> </w:t>
            </w:r>
            <w:r w:rsidRPr="00C624E4">
              <w:rPr>
                <w:rFonts w:ascii="David" w:hAnsi="David"/>
                <w:rtl/>
              </w:rPr>
              <w:t>מוזן</w:t>
            </w:r>
          </w:p>
        </w:tc>
      </w:tr>
      <w:tr w:rsidR="00C624E4" w:rsidRPr="00C624E4" w14:paraId="789AE011" w14:textId="77777777" w:rsidTr="00C624E4">
        <w:tc>
          <w:tcPr>
            <w:tcW w:w="570" w:type="dxa"/>
            <w:vMerge/>
          </w:tcPr>
          <w:p w14:paraId="3F9EBF56" w14:textId="77777777" w:rsidR="00C624E4" w:rsidRPr="00C624E4" w:rsidRDefault="00C624E4" w:rsidP="005A7391">
            <w:pPr>
              <w:spacing w:after="0" w:line="360" w:lineRule="auto"/>
              <w:rPr>
                <w:rFonts w:ascii="David" w:hAnsi="David"/>
                <w:rtl/>
              </w:rPr>
            </w:pPr>
          </w:p>
        </w:tc>
        <w:tc>
          <w:tcPr>
            <w:tcW w:w="1560" w:type="dxa"/>
            <w:vMerge/>
          </w:tcPr>
          <w:p w14:paraId="481F2B3F" w14:textId="77777777" w:rsidR="00C624E4" w:rsidRPr="00C624E4" w:rsidRDefault="00C624E4" w:rsidP="005A7391">
            <w:pPr>
              <w:spacing w:after="0" w:line="360" w:lineRule="auto"/>
              <w:rPr>
                <w:rFonts w:ascii="David" w:hAnsi="David"/>
                <w:rtl/>
              </w:rPr>
            </w:pPr>
          </w:p>
        </w:tc>
        <w:tc>
          <w:tcPr>
            <w:tcW w:w="5663" w:type="dxa"/>
            <w:vAlign w:val="bottom"/>
          </w:tcPr>
          <w:p w14:paraId="6ECAE407" w14:textId="77777777" w:rsidR="00C624E4" w:rsidRPr="00C624E4" w:rsidRDefault="00C624E4" w:rsidP="005A7391">
            <w:pPr>
              <w:spacing w:after="0" w:line="360" w:lineRule="auto"/>
              <w:rPr>
                <w:rFonts w:ascii="David" w:hAnsi="David"/>
              </w:rPr>
            </w:pPr>
            <w:r w:rsidRPr="00C624E4">
              <w:rPr>
                <w:rFonts w:ascii="David" w:hAnsi="David"/>
                <w:rtl/>
              </w:rPr>
              <w:t>יצירת דוחות / טבלאות משאילתות על המפה</w:t>
            </w:r>
          </w:p>
        </w:tc>
      </w:tr>
      <w:tr w:rsidR="00E5452A" w:rsidRPr="00C624E4" w14:paraId="6E6A4A5D" w14:textId="77777777" w:rsidTr="00E75A2E">
        <w:trPr>
          <w:trHeight w:val="774"/>
        </w:trPr>
        <w:tc>
          <w:tcPr>
            <w:tcW w:w="570" w:type="dxa"/>
            <w:vMerge w:val="restart"/>
          </w:tcPr>
          <w:p w14:paraId="0791EE9E" w14:textId="77777777" w:rsidR="00E5452A" w:rsidRPr="00C624E4" w:rsidRDefault="00E5452A" w:rsidP="005A7391">
            <w:pPr>
              <w:spacing w:after="0" w:line="360" w:lineRule="auto"/>
              <w:rPr>
                <w:rFonts w:ascii="David" w:hAnsi="David"/>
                <w:rtl/>
              </w:rPr>
            </w:pPr>
            <w:r w:rsidRPr="00C624E4">
              <w:rPr>
                <w:rFonts w:ascii="David" w:hAnsi="David"/>
                <w:rtl/>
              </w:rPr>
              <w:t>4</w:t>
            </w:r>
          </w:p>
        </w:tc>
        <w:tc>
          <w:tcPr>
            <w:tcW w:w="1560" w:type="dxa"/>
            <w:vMerge w:val="restart"/>
          </w:tcPr>
          <w:p w14:paraId="047BC6B2" w14:textId="77777777" w:rsidR="00E5452A" w:rsidRPr="004A570C" w:rsidRDefault="00E5452A" w:rsidP="005A7391">
            <w:pPr>
              <w:spacing w:after="0" w:line="360" w:lineRule="auto"/>
              <w:rPr>
                <w:rFonts w:ascii="David" w:hAnsi="David"/>
                <w:b/>
                <w:bCs/>
                <w:color w:val="000000"/>
                <w:rtl/>
              </w:rPr>
            </w:pPr>
            <w:r w:rsidRPr="004A570C">
              <w:rPr>
                <w:rFonts w:ascii="David" w:hAnsi="David"/>
                <w:b/>
                <w:bCs/>
                <w:color w:val="000000"/>
                <w:rtl/>
              </w:rPr>
              <w:t>יצירת שבעה מודולים ספציפיים לתרחישי חירום שונים</w:t>
            </w:r>
          </w:p>
        </w:tc>
        <w:tc>
          <w:tcPr>
            <w:tcW w:w="5663" w:type="dxa"/>
            <w:vAlign w:val="bottom"/>
          </w:tcPr>
          <w:p w14:paraId="1B823CFC" w14:textId="65E52838" w:rsidR="00E5452A" w:rsidRPr="00C624E4" w:rsidRDefault="00E5452A" w:rsidP="005A7391">
            <w:pPr>
              <w:spacing w:after="0" w:line="360" w:lineRule="auto"/>
              <w:rPr>
                <w:rFonts w:ascii="David" w:hAnsi="David"/>
              </w:rPr>
            </w:pPr>
            <w:r w:rsidRPr="00C624E4">
              <w:rPr>
                <w:rFonts w:ascii="David" w:hAnsi="David"/>
                <w:rtl/>
              </w:rPr>
              <w:t xml:space="preserve">דילול אפליקציית הבסיס והתאמתה לכל אחד מהתרחישים הבאים, בהתייעצות עם האגף לשעת חירום ו/או מנהל הפרויקט </w:t>
            </w:r>
            <w:r w:rsidRPr="00C624E4">
              <w:rPr>
                <w:rFonts w:ascii="David" w:hAnsi="David"/>
              </w:rPr>
              <w:t>GIS</w:t>
            </w:r>
          </w:p>
        </w:tc>
      </w:tr>
      <w:tr w:rsidR="00E5452A" w:rsidRPr="00C624E4" w14:paraId="0361C2A2" w14:textId="77777777" w:rsidTr="00C624E4">
        <w:tc>
          <w:tcPr>
            <w:tcW w:w="570" w:type="dxa"/>
            <w:vMerge/>
          </w:tcPr>
          <w:p w14:paraId="7EB3C22D" w14:textId="77777777" w:rsidR="00E5452A" w:rsidRPr="00C624E4" w:rsidRDefault="00E5452A" w:rsidP="005A7391">
            <w:pPr>
              <w:spacing w:after="0" w:line="360" w:lineRule="auto"/>
              <w:rPr>
                <w:rFonts w:ascii="David" w:hAnsi="David"/>
                <w:rtl/>
              </w:rPr>
            </w:pPr>
          </w:p>
        </w:tc>
        <w:tc>
          <w:tcPr>
            <w:tcW w:w="1560" w:type="dxa"/>
            <w:vMerge/>
          </w:tcPr>
          <w:p w14:paraId="512D23DE" w14:textId="77777777" w:rsidR="00E5452A" w:rsidRPr="00C624E4" w:rsidRDefault="00E5452A" w:rsidP="005A7391">
            <w:pPr>
              <w:spacing w:after="0" w:line="360" w:lineRule="auto"/>
              <w:rPr>
                <w:rFonts w:ascii="David" w:hAnsi="David"/>
                <w:rtl/>
              </w:rPr>
            </w:pPr>
          </w:p>
        </w:tc>
        <w:tc>
          <w:tcPr>
            <w:tcW w:w="5663" w:type="dxa"/>
            <w:vAlign w:val="bottom"/>
          </w:tcPr>
          <w:p w14:paraId="4BC5EEAA" w14:textId="77777777" w:rsidR="00E5452A" w:rsidRPr="00C624E4" w:rsidRDefault="00E5452A" w:rsidP="005A7391">
            <w:pPr>
              <w:spacing w:after="0" w:line="360" w:lineRule="auto"/>
              <w:rPr>
                <w:rFonts w:ascii="David" w:hAnsi="David"/>
              </w:rPr>
            </w:pPr>
            <w:r w:rsidRPr="00C624E4">
              <w:rPr>
                <w:rFonts w:ascii="David" w:hAnsi="David"/>
                <w:rtl/>
              </w:rPr>
              <w:t>מזג אויר קיצוני</w:t>
            </w:r>
          </w:p>
        </w:tc>
      </w:tr>
      <w:tr w:rsidR="00E5452A" w:rsidRPr="00C624E4" w14:paraId="2A78364B" w14:textId="77777777" w:rsidTr="00C624E4">
        <w:tc>
          <w:tcPr>
            <w:tcW w:w="570" w:type="dxa"/>
            <w:vMerge/>
          </w:tcPr>
          <w:p w14:paraId="58747048" w14:textId="77777777" w:rsidR="00E5452A" w:rsidRPr="00C624E4" w:rsidRDefault="00E5452A" w:rsidP="005A7391">
            <w:pPr>
              <w:spacing w:after="0" w:line="360" w:lineRule="auto"/>
              <w:rPr>
                <w:rFonts w:ascii="David" w:hAnsi="David"/>
                <w:rtl/>
              </w:rPr>
            </w:pPr>
          </w:p>
        </w:tc>
        <w:tc>
          <w:tcPr>
            <w:tcW w:w="1560" w:type="dxa"/>
            <w:vMerge/>
          </w:tcPr>
          <w:p w14:paraId="0604532D" w14:textId="77777777" w:rsidR="00E5452A" w:rsidRPr="00C624E4" w:rsidRDefault="00E5452A" w:rsidP="005A7391">
            <w:pPr>
              <w:spacing w:after="0" w:line="360" w:lineRule="auto"/>
              <w:rPr>
                <w:rFonts w:ascii="David" w:hAnsi="David"/>
                <w:rtl/>
              </w:rPr>
            </w:pPr>
          </w:p>
        </w:tc>
        <w:tc>
          <w:tcPr>
            <w:tcW w:w="5663" w:type="dxa"/>
            <w:vAlign w:val="bottom"/>
          </w:tcPr>
          <w:p w14:paraId="6EF790BB" w14:textId="77777777" w:rsidR="00E5452A" w:rsidRPr="00C624E4" w:rsidRDefault="00E5452A" w:rsidP="005A7391">
            <w:pPr>
              <w:spacing w:after="0" w:line="360" w:lineRule="auto"/>
              <w:rPr>
                <w:rFonts w:ascii="David" w:hAnsi="David"/>
                <w:rtl/>
              </w:rPr>
            </w:pPr>
            <w:r w:rsidRPr="00C624E4">
              <w:rPr>
                <w:rFonts w:ascii="David" w:hAnsi="David"/>
                <w:rtl/>
              </w:rPr>
              <w:t>אירוע רב נפגעים</w:t>
            </w:r>
          </w:p>
        </w:tc>
      </w:tr>
      <w:tr w:rsidR="00E5452A" w:rsidRPr="00C624E4" w14:paraId="5AADCADA" w14:textId="77777777" w:rsidTr="00C624E4">
        <w:tc>
          <w:tcPr>
            <w:tcW w:w="570" w:type="dxa"/>
            <w:vMerge/>
          </w:tcPr>
          <w:p w14:paraId="60C7A580" w14:textId="77777777" w:rsidR="00E5452A" w:rsidRPr="00C624E4" w:rsidRDefault="00E5452A" w:rsidP="005A7391">
            <w:pPr>
              <w:spacing w:after="0" w:line="360" w:lineRule="auto"/>
              <w:rPr>
                <w:rFonts w:ascii="David" w:hAnsi="David"/>
                <w:rtl/>
              </w:rPr>
            </w:pPr>
          </w:p>
        </w:tc>
        <w:tc>
          <w:tcPr>
            <w:tcW w:w="1560" w:type="dxa"/>
            <w:vMerge/>
          </w:tcPr>
          <w:p w14:paraId="6624F990" w14:textId="77777777" w:rsidR="00E5452A" w:rsidRPr="00C624E4" w:rsidRDefault="00E5452A" w:rsidP="005A7391">
            <w:pPr>
              <w:spacing w:after="0" w:line="360" w:lineRule="auto"/>
              <w:rPr>
                <w:rFonts w:ascii="David" w:hAnsi="David"/>
                <w:rtl/>
              </w:rPr>
            </w:pPr>
          </w:p>
        </w:tc>
        <w:tc>
          <w:tcPr>
            <w:tcW w:w="5663" w:type="dxa"/>
            <w:vAlign w:val="bottom"/>
          </w:tcPr>
          <w:p w14:paraId="3386EFE4" w14:textId="77777777" w:rsidR="00E5452A" w:rsidRPr="00C624E4" w:rsidRDefault="00E5452A" w:rsidP="005A7391">
            <w:pPr>
              <w:spacing w:after="0" w:line="360" w:lineRule="auto"/>
              <w:rPr>
                <w:rFonts w:ascii="David" w:hAnsi="David"/>
              </w:rPr>
            </w:pPr>
            <w:r w:rsidRPr="00C624E4">
              <w:rPr>
                <w:rFonts w:ascii="David" w:hAnsi="David"/>
                <w:rtl/>
              </w:rPr>
              <w:t>אירוע טוקסיקולוגי</w:t>
            </w:r>
          </w:p>
        </w:tc>
      </w:tr>
      <w:tr w:rsidR="00E5452A" w:rsidRPr="00C624E4" w14:paraId="7F775247" w14:textId="77777777" w:rsidTr="00C624E4">
        <w:tc>
          <w:tcPr>
            <w:tcW w:w="570" w:type="dxa"/>
            <w:vMerge/>
          </w:tcPr>
          <w:p w14:paraId="584C02E8" w14:textId="77777777" w:rsidR="00E5452A" w:rsidRPr="00C624E4" w:rsidRDefault="00E5452A" w:rsidP="005A7391">
            <w:pPr>
              <w:spacing w:after="0" w:line="360" w:lineRule="auto"/>
              <w:rPr>
                <w:rFonts w:ascii="David" w:hAnsi="David"/>
                <w:rtl/>
              </w:rPr>
            </w:pPr>
          </w:p>
        </w:tc>
        <w:tc>
          <w:tcPr>
            <w:tcW w:w="1560" w:type="dxa"/>
            <w:vMerge/>
          </w:tcPr>
          <w:p w14:paraId="771865D4" w14:textId="77777777" w:rsidR="00E5452A" w:rsidRPr="00C624E4" w:rsidRDefault="00E5452A" w:rsidP="005A7391">
            <w:pPr>
              <w:spacing w:after="0" w:line="360" w:lineRule="auto"/>
              <w:rPr>
                <w:rFonts w:ascii="David" w:hAnsi="David"/>
                <w:rtl/>
              </w:rPr>
            </w:pPr>
          </w:p>
        </w:tc>
        <w:tc>
          <w:tcPr>
            <w:tcW w:w="5663" w:type="dxa"/>
            <w:vAlign w:val="bottom"/>
          </w:tcPr>
          <w:p w14:paraId="7E077743" w14:textId="77777777" w:rsidR="00E5452A" w:rsidRPr="00C624E4" w:rsidRDefault="00E5452A" w:rsidP="005A7391">
            <w:pPr>
              <w:spacing w:after="0" w:line="360" w:lineRule="auto"/>
              <w:rPr>
                <w:rFonts w:ascii="David" w:hAnsi="David"/>
              </w:rPr>
            </w:pPr>
            <w:r w:rsidRPr="00C624E4">
              <w:rPr>
                <w:rFonts w:ascii="David" w:hAnsi="David"/>
                <w:rtl/>
              </w:rPr>
              <w:t>אירוע חירום ביולוגי</w:t>
            </w:r>
          </w:p>
        </w:tc>
      </w:tr>
      <w:tr w:rsidR="00E5452A" w:rsidRPr="00C624E4" w14:paraId="04F0C101" w14:textId="77777777" w:rsidTr="00C624E4">
        <w:tc>
          <w:tcPr>
            <w:tcW w:w="570" w:type="dxa"/>
            <w:vMerge/>
          </w:tcPr>
          <w:p w14:paraId="1F9C6143" w14:textId="77777777" w:rsidR="00E5452A" w:rsidRPr="00C624E4" w:rsidRDefault="00E5452A" w:rsidP="005A7391">
            <w:pPr>
              <w:spacing w:after="0" w:line="360" w:lineRule="auto"/>
              <w:rPr>
                <w:rFonts w:ascii="David" w:hAnsi="David"/>
                <w:rtl/>
              </w:rPr>
            </w:pPr>
          </w:p>
        </w:tc>
        <w:tc>
          <w:tcPr>
            <w:tcW w:w="1560" w:type="dxa"/>
            <w:vMerge/>
          </w:tcPr>
          <w:p w14:paraId="4D4BF75E" w14:textId="77777777" w:rsidR="00E5452A" w:rsidRPr="00C624E4" w:rsidRDefault="00E5452A" w:rsidP="005A7391">
            <w:pPr>
              <w:spacing w:after="0" w:line="360" w:lineRule="auto"/>
              <w:rPr>
                <w:rFonts w:ascii="David" w:hAnsi="David"/>
                <w:rtl/>
              </w:rPr>
            </w:pPr>
          </w:p>
        </w:tc>
        <w:tc>
          <w:tcPr>
            <w:tcW w:w="5663" w:type="dxa"/>
            <w:vAlign w:val="bottom"/>
          </w:tcPr>
          <w:p w14:paraId="765DBB8B" w14:textId="77777777" w:rsidR="00E5452A" w:rsidRPr="00C624E4" w:rsidRDefault="00E5452A" w:rsidP="005A7391">
            <w:pPr>
              <w:spacing w:after="0" w:line="360" w:lineRule="auto"/>
              <w:rPr>
                <w:rFonts w:ascii="David" w:hAnsi="David"/>
              </w:rPr>
            </w:pPr>
            <w:r w:rsidRPr="00C624E4">
              <w:rPr>
                <w:rFonts w:ascii="David" w:hAnsi="David"/>
                <w:rtl/>
              </w:rPr>
              <w:t>אירוע רדיולוגי</w:t>
            </w:r>
          </w:p>
        </w:tc>
      </w:tr>
      <w:tr w:rsidR="00E5452A" w:rsidRPr="00C624E4" w14:paraId="342F1FD4" w14:textId="77777777" w:rsidTr="00C624E4">
        <w:tc>
          <w:tcPr>
            <w:tcW w:w="570" w:type="dxa"/>
            <w:vMerge/>
          </w:tcPr>
          <w:p w14:paraId="2329006F" w14:textId="77777777" w:rsidR="00E5452A" w:rsidRPr="00C624E4" w:rsidRDefault="00E5452A" w:rsidP="005A7391">
            <w:pPr>
              <w:spacing w:after="0" w:line="360" w:lineRule="auto"/>
              <w:rPr>
                <w:rFonts w:ascii="David" w:hAnsi="David"/>
                <w:rtl/>
              </w:rPr>
            </w:pPr>
          </w:p>
        </w:tc>
        <w:tc>
          <w:tcPr>
            <w:tcW w:w="1560" w:type="dxa"/>
            <w:vMerge/>
          </w:tcPr>
          <w:p w14:paraId="77025738" w14:textId="77777777" w:rsidR="00E5452A" w:rsidRPr="00C624E4" w:rsidRDefault="00E5452A" w:rsidP="005A7391">
            <w:pPr>
              <w:spacing w:after="0" w:line="360" w:lineRule="auto"/>
              <w:rPr>
                <w:rFonts w:ascii="David" w:hAnsi="David"/>
                <w:rtl/>
              </w:rPr>
            </w:pPr>
          </w:p>
        </w:tc>
        <w:tc>
          <w:tcPr>
            <w:tcW w:w="5663" w:type="dxa"/>
            <w:vAlign w:val="bottom"/>
          </w:tcPr>
          <w:p w14:paraId="2FD908B0" w14:textId="77777777" w:rsidR="00E5452A" w:rsidRPr="00C624E4" w:rsidRDefault="00E5452A" w:rsidP="005A7391">
            <w:pPr>
              <w:spacing w:after="0" w:line="360" w:lineRule="auto"/>
              <w:rPr>
                <w:rFonts w:ascii="David" w:hAnsi="David"/>
              </w:rPr>
            </w:pPr>
            <w:r w:rsidRPr="00C624E4">
              <w:rPr>
                <w:rFonts w:ascii="David" w:hAnsi="David"/>
                <w:rtl/>
              </w:rPr>
              <w:t>רעידת אדמה</w:t>
            </w:r>
          </w:p>
        </w:tc>
      </w:tr>
      <w:tr w:rsidR="00E5452A" w:rsidRPr="00C624E4" w14:paraId="497013B8" w14:textId="77777777" w:rsidTr="00C624E4">
        <w:tc>
          <w:tcPr>
            <w:tcW w:w="570" w:type="dxa"/>
            <w:vMerge/>
          </w:tcPr>
          <w:p w14:paraId="0EE4E455" w14:textId="77777777" w:rsidR="00E5452A" w:rsidRPr="00C624E4" w:rsidRDefault="00E5452A" w:rsidP="005A7391">
            <w:pPr>
              <w:spacing w:after="0" w:line="360" w:lineRule="auto"/>
              <w:rPr>
                <w:rFonts w:ascii="David" w:hAnsi="David"/>
                <w:rtl/>
              </w:rPr>
            </w:pPr>
          </w:p>
        </w:tc>
        <w:tc>
          <w:tcPr>
            <w:tcW w:w="1560" w:type="dxa"/>
            <w:vMerge/>
          </w:tcPr>
          <w:p w14:paraId="7E183BF6" w14:textId="77777777" w:rsidR="00E5452A" w:rsidRPr="00C624E4" w:rsidRDefault="00E5452A" w:rsidP="005A7391">
            <w:pPr>
              <w:spacing w:after="0" w:line="360" w:lineRule="auto"/>
              <w:rPr>
                <w:rFonts w:ascii="David" w:hAnsi="David"/>
                <w:rtl/>
              </w:rPr>
            </w:pPr>
          </w:p>
        </w:tc>
        <w:tc>
          <w:tcPr>
            <w:tcW w:w="5663" w:type="dxa"/>
            <w:vAlign w:val="bottom"/>
          </w:tcPr>
          <w:p w14:paraId="02C13738" w14:textId="77777777" w:rsidR="00E5452A" w:rsidRPr="00C624E4" w:rsidRDefault="00E5452A" w:rsidP="005A7391">
            <w:pPr>
              <w:spacing w:after="0" w:line="360" w:lineRule="auto"/>
              <w:rPr>
                <w:rFonts w:ascii="David" w:hAnsi="David"/>
              </w:rPr>
            </w:pPr>
            <w:r w:rsidRPr="00C624E4">
              <w:rPr>
                <w:rFonts w:ascii="David" w:hAnsi="David"/>
                <w:rtl/>
              </w:rPr>
              <w:t>מצב מלחמה</w:t>
            </w:r>
          </w:p>
        </w:tc>
      </w:tr>
      <w:tr w:rsidR="00C15392" w:rsidRPr="00C624E4" w14:paraId="2DA13F02" w14:textId="77777777" w:rsidTr="00C624E4">
        <w:tc>
          <w:tcPr>
            <w:tcW w:w="570" w:type="dxa"/>
            <w:vMerge w:val="restart"/>
          </w:tcPr>
          <w:p w14:paraId="6BB15269" w14:textId="77777777" w:rsidR="00C15392" w:rsidRPr="00C624E4" w:rsidRDefault="00C15392" w:rsidP="005A7391">
            <w:pPr>
              <w:spacing w:after="0" w:line="360" w:lineRule="auto"/>
              <w:rPr>
                <w:rFonts w:ascii="David" w:hAnsi="David"/>
                <w:rtl/>
              </w:rPr>
            </w:pPr>
            <w:r w:rsidRPr="00C624E4">
              <w:rPr>
                <w:rFonts w:ascii="David" w:hAnsi="David"/>
                <w:rtl/>
              </w:rPr>
              <w:t>5</w:t>
            </w:r>
          </w:p>
        </w:tc>
        <w:tc>
          <w:tcPr>
            <w:tcW w:w="1560" w:type="dxa"/>
            <w:vMerge w:val="restart"/>
          </w:tcPr>
          <w:p w14:paraId="0CB36B73" w14:textId="77777777" w:rsidR="00C15392" w:rsidRPr="004A570C" w:rsidRDefault="00C15392" w:rsidP="005A7391">
            <w:pPr>
              <w:spacing w:after="0" w:line="360" w:lineRule="auto"/>
              <w:rPr>
                <w:rFonts w:ascii="David" w:hAnsi="David"/>
                <w:b/>
                <w:bCs/>
                <w:color w:val="000000"/>
                <w:rtl/>
              </w:rPr>
            </w:pPr>
            <w:r w:rsidRPr="004A570C">
              <w:rPr>
                <w:rFonts w:ascii="David" w:hAnsi="David"/>
                <w:b/>
                <w:bCs/>
                <w:color w:val="000000"/>
                <w:rtl/>
              </w:rPr>
              <w:t>בניית אפליקציה לדפדוף וסימון שכבות נתונים ע"י משתמשים</w:t>
            </w:r>
          </w:p>
        </w:tc>
        <w:tc>
          <w:tcPr>
            <w:tcW w:w="5663" w:type="dxa"/>
            <w:vAlign w:val="bottom"/>
          </w:tcPr>
          <w:p w14:paraId="5A2DE46E" w14:textId="77777777" w:rsidR="00C15392" w:rsidRPr="00C624E4" w:rsidRDefault="00C15392" w:rsidP="005A7391">
            <w:pPr>
              <w:spacing w:after="0" w:line="360" w:lineRule="auto"/>
              <w:rPr>
                <w:rFonts w:ascii="David" w:hAnsi="David"/>
              </w:rPr>
            </w:pPr>
            <w:r w:rsidRPr="00C624E4">
              <w:rPr>
                <w:rFonts w:ascii="David" w:hAnsi="David"/>
                <w:rtl/>
              </w:rPr>
              <w:t xml:space="preserve">אפליקציה פשוטה ואינטואיטיבית שמאפשרת למשתמשים שאינם מכירים מערכות </w:t>
            </w:r>
            <w:r w:rsidRPr="00C624E4">
              <w:rPr>
                <w:rFonts w:ascii="David" w:hAnsi="David"/>
              </w:rPr>
              <w:t>GIS</w:t>
            </w:r>
            <w:r w:rsidRPr="00C624E4">
              <w:rPr>
                <w:rFonts w:ascii="David" w:hAnsi="David"/>
                <w:rtl/>
              </w:rPr>
              <w:t xml:space="preserve"> 'לדפדף' בין כל שכבות הנתונים הזמינות בפורטל, לסמן מועדפים ולטעון אותם על עמוד הבית שלהם בפורטל</w:t>
            </w:r>
          </w:p>
        </w:tc>
      </w:tr>
      <w:tr w:rsidR="00C15392" w:rsidRPr="00C624E4" w14:paraId="64A6FF7C" w14:textId="77777777" w:rsidTr="00C624E4">
        <w:tc>
          <w:tcPr>
            <w:tcW w:w="570" w:type="dxa"/>
            <w:vMerge/>
          </w:tcPr>
          <w:p w14:paraId="1DFAEA8C" w14:textId="77777777" w:rsidR="00C15392" w:rsidRPr="00C624E4" w:rsidRDefault="00C15392" w:rsidP="005A7391">
            <w:pPr>
              <w:spacing w:after="0" w:line="360" w:lineRule="auto"/>
              <w:rPr>
                <w:rFonts w:ascii="David" w:hAnsi="David"/>
                <w:rtl/>
              </w:rPr>
            </w:pPr>
          </w:p>
        </w:tc>
        <w:tc>
          <w:tcPr>
            <w:tcW w:w="1560" w:type="dxa"/>
            <w:vMerge/>
          </w:tcPr>
          <w:p w14:paraId="3E04C6E4" w14:textId="77777777" w:rsidR="00C15392" w:rsidRPr="00C624E4" w:rsidRDefault="00C15392" w:rsidP="005A7391">
            <w:pPr>
              <w:spacing w:after="0" w:line="360" w:lineRule="auto"/>
              <w:rPr>
                <w:rFonts w:ascii="David" w:hAnsi="David"/>
                <w:rtl/>
              </w:rPr>
            </w:pPr>
          </w:p>
        </w:tc>
        <w:tc>
          <w:tcPr>
            <w:tcW w:w="5663" w:type="dxa"/>
            <w:vAlign w:val="bottom"/>
          </w:tcPr>
          <w:p w14:paraId="584EDDFC" w14:textId="77777777" w:rsidR="00C15392" w:rsidRPr="00C624E4" w:rsidRDefault="00C15392" w:rsidP="005A7391">
            <w:pPr>
              <w:spacing w:after="0" w:line="360" w:lineRule="auto"/>
              <w:rPr>
                <w:rFonts w:ascii="David" w:hAnsi="David"/>
              </w:rPr>
            </w:pPr>
            <w:r w:rsidRPr="00C624E4">
              <w:rPr>
                <w:rFonts w:ascii="David" w:hAnsi="David"/>
                <w:rtl/>
              </w:rPr>
              <w:t xml:space="preserve">לכל שכבה, הצגת </w:t>
            </w:r>
            <w:r w:rsidRPr="00C624E4">
              <w:rPr>
                <w:rFonts w:ascii="David" w:hAnsi="David"/>
              </w:rPr>
              <w:t>screenshot</w:t>
            </w:r>
            <w:r w:rsidRPr="00C624E4">
              <w:rPr>
                <w:rFonts w:ascii="David" w:hAnsi="David"/>
                <w:rtl/>
              </w:rPr>
              <w:t>, תיאור ממצה, אפשרות סימון</w:t>
            </w:r>
          </w:p>
        </w:tc>
      </w:tr>
    </w:tbl>
    <w:p w14:paraId="75A42A4F" w14:textId="77777777" w:rsidR="009268D2" w:rsidRDefault="009268D2" w:rsidP="00700F21">
      <w:pPr>
        <w:pStyle w:val="a"/>
        <w:numPr>
          <w:ilvl w:val="0"/>
          <w:numId w:val="0"/>
        </w:numPr>
        <w:spacing w:before="0" w:after="120" w:line="360" w:lineRule="auto"/>
        <w:ind w:left="1417"/>
        <w:jc w:val="both"/>
        <w:rPr>
          <w:rFonts w:ascii="David" w:hAnsi="David" w:cs="David"/>
          <w:b/>
          <w:bCs/>
          <w:i/>
          <w:iCs/>
          <w:rtl/>
        </w:rPr>
      </w:pPr>
    </w:p>
    <w:p w14:paraId="35F818FA" w14:textId="77777777" w:rsidR="009E2323" w:rsidRDefault="00C15392" w:rsidP="00700F21">
      <w:pPr>
        <w:pStyle w:val="a"/>
        <w:numPr>
          <w:ilvl w:val="0"/>
          <w:numId w:val="0"/>
        </w:numPr>
        <w:spacing w:before="0" w:after="120" w:line="360" w:lineRule="auto"/>
        <w:ind w:left="1417"/>
        <w:jc w:val="both"/>
        <w:rPr>
          <w:rFonts w:ascii="David" w:hAnsi="David"/>
          <w:rtl/>
        </w:rPr>
      </w:pPr>
      <w:r>
        <w:rPr>
          <w:rFonts w:ascii="David" w:hAnsi="David" w:cs="David" w:hint="cs"/>
          <w:b/>
          <w:bCs/>
          <w:i/>
          <w:iCs/>
          <w:rtl/>
        </w:rPr>
        <w:t xml:space="preserve">על המציע להציג את </w:t>
      </w:r>
      <w:r w:rsidR="004C56C9" w:rsidRPr="004C56C9">
        <w:rPr>
          <w:rFonts w:ascii="David" w:hAnsi="David" w:cs="David" w:hint="cs"/>
          <w:b/>
          <w:bCs/>
          <w:i/>
          <w:iCs/>
          <w:rtl/>
        </w:rPr>
        <w:t xml:space="preserve">המענה המפורט לסעיף זה יוצג בסעיף </w:t>
      </w:r>
      <w:r w:rsidR="00896336">
        <w:rPr>
          <w:rFonts w:ascii="David" w:hAnsi="David" w:cs="David" w:hint="cs"/>
          <w:b/>
          <w:bCs/>
          <w:i/>
          <w:iCs/>
          <w:rtl/>
        </w:rPr>
        <w:t>13</w:t>
      </w:r>
      <w:r w:rsidR="004C56C9" w:rsidRPr="004C56C9">
        <w:rPr>
          <w:rFonts w:ascii="David" w:hAnsi="David" w:cs="David" w:hint="cs"/>
          <w:b/>
          <w:bCs/>
          <w:i/>
          <w:iCs/>
          <w:rtl/>
        </w:rPr>
        <w:t>, בטופס הגשת ההצעה</w:t>
      </w:r>
    </w:p>
    <w:p w14:paraId="09E30777" w14:textId="77777777" w:rsidR="009268D2" w:rsidRDefault="009268D2" w:rsidP="00700F21">
      <w:pPr>
        <w:pStyle w:val="a"/>
        <w:numPr>
          <w:ilvl w:val="0"/>
          <w:numId w:val="0"/>
        </w:numPr>
        <w:spacing w:before="0" w:after="120" w:line="360" w:lineRule="auto"/>
        <w:ind w:left="1417"/>
        <w:jc w:val="both"/>
        <w:rPr>
          <w:rFonts w:ascii="David" w:hAnsi="David"/>
          <w:rtl/>
        </w:rPr>
      </w:pPr>
    </w:p>
    <w:p w14:paraId="65A20F22" w14:textId="77777777" w:rsidR="009268D2" w:rsidRPr="00722A0B" w:rsidRDefault="009268D2" w:rsidP="00700F21">
      <w:pPr>
        <w:pStyle w:val="a"/>
        <w:numPr>
          <w:ilvl w:val="0"/>
          <w:numId w:val="0"/>
        </w:numPr>
        <w:spacing w:before="0" w:after="120" w:line="360" w:lineRule="auto"/>
        <w:ind w:left="1417"/>
        <w:jc w:val="both"/>
        <w:rPr>
          <w:rFonts w:ascii="David" w:hAnsi="David"/>
          <w:rtl/>
        </w:rPr>
      </w:pPr>
    </w:p>
    <w:p w14:paraId="152B8051" w14:textId="77777777" w:rsidR="001D7FC1" w:rsidRPr="00AC151D" w:rsidRDefault="0080099C" w:rsidP="00A742AF">
      <w:pPr>
        <w:pStyle w:val="3c"/>
        <w:numPr>
          <w:ilvl w:val="2"/>
          <w:numId w:val="79"/>
        </w:numPr>
        <w:tabs>
          <w:tab w:val="clear" w:pos="1287"/>
          <w:tab w:val="clear" w:pos="5681"/>
          <w:tab w:val="num" w:pos="1559"/>
        </w:tabs>
        <w:spacing w:before="0" w:line="360" w:lineRule="auto"/>
        <w:ind w:left="1417" w:hanging="567"/>
        <w:jc w:val="both"/>
        <w:rPr>
          <w:b w:val="0"/>
          <w:bCs w:val="0"/>
          <w:noProof w:val="0"/>
          <w:u w:val="single"/>
          <w:rtl/>
        </w:rPr>
      </w:pPr>
      <w:r w:rsidRPr="00AC151D">
        <w:rPr>
          <w:rFonts w:hint="cs"/>
          <w:b w:val="0"/>
          <w:bCs w:val="0"/>
          <w:noProof w:val="0"/>
          <w:u w:val="single"/>
          <w:rtl/>
        </w:rPr>
        <w:t>מרכיבי עבודה בשעות</w:t>
      </w:r>
      <w:r w:rsidR="00F73755" w:rsidRPr="00AC151D">
        <w:rPr>
          <w:b w:val="0"/>
          <w:bCs w:val="0"/>
          <w:noProof w:val="0"/>
          <w:u w:val="single"/>
          <w:rtl/>
        </w:rPr>
        <w:t xml:space="preserve"> </w:t>
      </w:r>
      <w:r w:rsidR="00AC151D" w:rsidRPr="00AC151D">
        <w:rPr>
          <w:b w:val="0"/>
          <w:bCs w:val="0"/>
          <w:noProof w:val="0"/>
          <w:u w:val="single"/>
          <w:rtl/>
        </w:rPr>
        <w:t>–</w:t>
      </w:r>
      <w:r w:rsidR="00AC151D" w:rsidRPr="00AC151D">
        <w:rPr>
          <w:rFonts w:hint="cs"/>
          <w:b w:val="0"/>
          <w:bCs w:val="0"/>
          <w:noProof w:val="0"/>
          <w:u w:val="single"/>
          <w:rtl/>
        </w:rPr>
        <w:t xml:space="preserve"> דרישות בתעריף </w:t>
      </w:r>
    </w:p>
    <w:p w14:paraId="40E66BA8" w14:textId="2344D758" w:rsidR="00077ECF" w:rsidRDefault="00105A91" w:rsidP="00AC151D">
      <w:pPr>
        <w:pStyle w:val="Normal2"/>
        <w:spacing w:before="0" w:after="120" w:line="360" w:lineRule="auto"/>
        <w:ind w:left="1417"/>
        <w:rPr>
          <w:rFonts w:ascii="David" w:hAnsi="David"/>
          <w:szCs w:val="22"/>
          <w:rtl/>
        </w:rPr>
      </w:pPr>
      <w:r w:rsidRPr="00722A0B">
        <w:rPr>
          <w:rFonts w:ascii="David" w:hAnsi="David"/>
          <w:szCs w:val="22"/>
          <w:rtl/>
        </w:rPr>
        <w:t xml:space="preserve">מעבר לתוצרים שלעיל, הפרויקט ירחיב את השימוש במערכות </w:t>
      </w:r>
      <w:r w:rsidRPr="00722A0B">
        <w:rPr>
          <w:rFonts w:ascii="David" w:hAnsi="David"/>
          <w:szCs w:val="22"/>
        </w:rPr>
        <w:t>GIS</w:t>
      </w:r>
      <w:r w:rsidRPr="00722A0B">
        <w:rPr>
          <w:rFonts w:ascii="David" w:hAnsi="David"/>
          <w:szCs w:val="22"/>
          <w:rtl/>
        </w:rPr>
        <w:t xml:space="preserve"> ביחידות ואגפים שונים במשרד, אם על ידי יצירת אפליקציות ייעודיות נוספות בפורטל, הדרכה לגבי שימוש עצמאי בפורטל, ניתוחים המשלבים מרכיבים וכלים גיאוגרפיים במחקר, הנגשת נתונים ומידע לציבור או הוספת מרכיבים גיאוגרפיים לכלים תפעוליים. </w:t>
      </w:r>
    </w:p>
    <w:p w14:paraId="62BCE9C4" w14:textId="6BFDCC17" w:rsidR="009317F9" w:rsidRPr="00722A0B" w:rsidRDefault="000E0709" w:rsidP="00AC151D">
      <w:pPr>
        <w:pStyle w:val="Normal2"/>
        <w:spacing w:before="0" w:after="120" w:line="360" w:lineRule="auto"/>
        <w:ind w:left="1417"/>
        <w:rPr>
          <w:rFonts w:ascii="David" w:hAnsi="David"/>
          <w:szCs w:val="22"/>
          <w:rtl/>
        </w:rPr>
      </w:pPr>
      <w:r w:rsidRPr="00722A0B">
        <w:rPr>
          <w:rFonts w:ascii="David" w:hAnsi="David"/>
          <w:szCs w:val="22"/>
          <w:rtl/>
        </w:rPr>
        <w:t xml:space="preserve">לצרכים אלה, </w:t>
      </w:r>
      <w:r w:rsidR="00FC4EBC" w:rsidRPr="00722A0B">
        <w:rPr>
          <w:rFonts w:ascii="David" w:hAnsi="David"/>
          <w:szCs w:val="22"/>
          <w:rtl/>
        </w:rPr>
        <w:t>ההצעה תכלול אנשי מקצוע עם ההתמחויות המפורטות להלן</w:t>
      </w:r>
      <w:r w:rsidR="00077ECF">
        <w:rPr>
          <w:rFonts w:ascii="David" w:hAnsi="David" w:hint="cs"/>
          <w:szCs w:val="22"/>
          <w:rtl/>
        </w:rPr>
        <w:t xml:space="preserve">,  </w:t>
      </w:r>
      <w:r w:rsidR="00345445" w:rsidRPr="00722A0B">
        <w:rPr>
          <w:rFonts w:ascii="David" w:hAnsi="David"/>
          <w:szCs w:val="22"/>
          <w:rtl/>
        </w:rPr>
        <w:t xml:space="preserve">עבודתם תידרש בשיעורים משתנים לאורך תקופת המכרז. </w:t>
      </w:r>
    </w:p>
    <w:tbl>
      <w:tblPr>
        <w:bidiVisual/>
        <w:tblW w:w="7647" w:type="dxa"/>
        <w:tblInd w:w="3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4"/>
        <w:gridCol w:w="2551"/>
        <w:gridCol w:w="3252"/>
      </w:tblGrid>
      <w:tr w:rsidR="00E86639" w:rsidRPr="00AC151D" w14:paraId="291471F2" w14:textId="77777777" w:rsidTr="00E247E7">
        <w:trPr>
          <w:trHeight w:val="285"/>
          <w:tblHeader/>
        </w:trPr>
        <w:tc>
          <w:tcPr>
            <w:tcW w:w="1844" w:type="dxa"/>
            <w:shd w:val="clear" w:color="auto" w:fill="D9D9D9" w:themeFill="background1" w:themeFillShade="D9"/>
            <w:noWrap/>
            <w:hideMark/>
          </w:tcPr>
          <w:p w14:paraId="0460E6F6" w14:textId="77777777" w:rsidR="00E86639" w:rsidRPr="00AC151D" w:rsidRDefault="00E86639" w:rsidP="00911B0C">
            <w:pPr>
              <w:pStyle w:val="1b"/>
              <w:spacing w:beforeLines="0" w:before="0" w:afterLines="0"/>
              <w:rPr>
                <w:rFonts w:asciiTheme="minorHAnsi" w:hAnsiTheme="minorHAnsi"/>
                <w:b w:val="0"/>
                <w:bCs/>
                <w:sz w:val="20"/>
                <w:szCs w:val="20"/>
              </w:rPr>
            </w:pPr>
            <w:r w:rsidRPr="00AC151D">
              <w:rPr>
                <w:rFonts w:asciiTheme="minorHAnsi" w:hAnsiTheme="minorHAnsi"/>
                <w:b w:val="0"/>
                <w:bCs/>
                <w:sz w:val="20"/>
                <w:szCs w:val="20"/>
                <w:rtl/>
              </w:rPr>
              <w:t>תפקיד</w:t>
            </w:r>
          </w:p>
        </w:tc>
        <w:tc>
          <w:tcPr>
            <w:tcW w:w="2551" w:type="dxa"/>
            <w:shd w:val="clear" w:color="auto" w:fill="D9D9D9" w:themeFill="background1" w:themeFillShade="D9"/>
            <w:noWrap/>
            <w:hideMark/>
          </w:tcPr>
          <w:p w14:paraId="14892E48" w14:textId="77777777" w:rsidR="00E86639" w:rsidRPr="00AC151D" w:rsidRDefault="00E86639" w:rsidP="00911B0C">
            <w:pPr>
              <w:pStyle w:val="1b"/>
              <w:spacing w:beforeLines="0" w:before="0" w:afterLines="0"/>
              <w:rPr>
                <w:rFonts w:asciiTheme="minorHAnsi" w:hAnsiTheme="minorHAnsi"/>
                <w:b w:val="0"/>
                <w:bCs/>
                <w:sz w:val="20"/>
                <w:szCs w:val="20"/>
              </w:rPr>
            </w:pPr>
            <w:r w:rsidRPr="00AC151D">
              <w:rPr>
                <w:rFonts w:asciiTheme="minorHAnsi" w:hAnsiTheme="minorHAnsi"/>
                <w:b w:val="0"/>
                <w:bCs/>
                <w:sz w:val="20"/>
                <w:szCs w:val="20"/>
                <w:rtl/>
              </w:rPr>
              <w:t>פירוט משימות</w:t>
            </w:r>
          </w:p>
        </w:tc>
        <w:tc>
          <w:tcPr>
            <w:tcW w:w="3252" w:type="dxa"/>
            <w:shd w:val="clear" w:color="auto" w:fill="D9D9D9" w:themeFill="background1" w:themeFillShade="D9"/>
            <w:noWrap/>
            <w:hideMark/>
          </w:tcPr>
          <w:p w14:paraId="6DC13B7F" w14:textId="77777777" w:rsidR="00E86639" w:rsidRPr="00AC151D" w:rsidRDefault="00E86639" w:rsidP="00911B0C">
            <w:pPr>
              <w:pStyle w:val="1b"/>
              <w:spacing w:beforeLines="0" w:before="0" w:afterLines="0"/>
              <w:rPr>
                <w:rFonts w:asciiTheme="minorHAnsi" w:hAnsiTheme="minorHAnsi"/>
                <w:b w:val="0"/>
                <w:bCs/>
                <w:sz w:val="20"/>
                <w:szCs w:val="20"/>
              </w:rPr>
            </w:pPr>
            <w:r w:rsidRPr="00AC151D">
              <w:rPr>
                <w:rFonts w:asciiTheme="minorHAnsi" w:hAnsiTheme="minorHAnsi"/>
                <w:b w:val="0"/>
                <w:bCs/>
                <w:sz w:val="20"/>
                <w:szCs w:val="20"/>
                <w:rtl/>
              </w:rPr>
              <w:t>דרישות</w:t>
            </w:r>
          </w:p>
        </w:tc>
      </w:tr>
      <w:tr w:rsidR="00AC151D" w:rsidRPr="00AC151D" w14:paraId="4A7D7B6F" w14:textId="77777777" w:rsidTr="00E247E7">
        <w:trPr>
          <w:trHeight w:val="285"/>
        </w:trPr>
        <w:tc>
          <w:tcPr>
            <w:tcW w:w="1844" w:type="dxa"/>
            <w:tcBorders>
              <w:top w:val="single" w:sz="4" w:space="0" w:color="auto"/>
              <w:left w:val="single" w:sz="4" w:space="0" w:color="auto"/>
              <w:bottom w:val="single" w:sz="4" w:space="0" w:color="auto"/>
              <w:right w:val="single" w:sz="4" w:space="0" w:color="auto"/>
            </w:tcBorders>
            <w:shd w:val="clear" w:color="auto" w:fill="auto"/>
            <w:noWrap/>
            <w:hideMark/>
          </w:tcPr>
          <w:p w14:paraId="10641FAB" w14:textId="028B7636" w:rsidR="00AC151D" w:rsidRPr="00AC151D" w:rsidRDefault="00AC151D" w:rsidP="00AC151D">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מנהל פרויקט</w:t>
            </w: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6C1F92EC" w14:textId="77777777" w:rsidR="00AC151D" w:rsidRPr="00AC151D" w:rsidRDefault="00AC151D" w:rsidP="00AC151D">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ניהול הפרויקט </w:t>
            </w:r>
          </w:p>
        </w:tc>
        <w:tc>
          <w:tcPr>
            <w:tcW w:w="3252" w:type="dxa"/>
            <w:tcBorders>
              <w:top w:val="single" w:sz="4" w:space="0" w:color="auto"/>
              <w:left w:val="single" w:sz="4" w:space="0" w:color="auto"/>
              <w:bottom w:val="single" w:sz="4" w:space="0" w:color="auto"/>
              <w:right w:val="single" w:sz="4" w:space="0" w:color="auto"/>
            </w:tcBorders>
            <w:shd w:val="clear" w:color="auto" w:fill="auto"/>
            <w:noWrap/>
            <w:hideMark/>
          </w:tcPr>
          <w:p w14:paraId="12546398" w14:textId="77777777" w:rsidR="00AC151D" w:rsidRPr="00077ECF" w:rsidRDefault="00AC151D" w:rsidP="00AC151D">
            <w:pPr>
              <w:pStyle w:val="1b"/>
              <w:spacing w:beforeLines="0" w:before="0" w:afterLines="0"/>
              <w:rPr>
                <w:rFonts w:asciiTheme="minorHAnsi" w:hAnsiTheme="minorHAnsi"/>
                <w:b w:val="0"/>
                <w:color w:val="000000"/>
                <w:sz w:val="20"/>
                <w:szCs w:val="20"/>
              </w:rPr>
            </w:pPr>
            <w:r w:rsidRPr="00077ECF">
              <w:rPr>
                <w:rFonts w:asciiTheme="minorHAnsi" w:hAnsiTheme="minorHAnsi"/>
                <w:b w:val="0"/>
                <w:color w:val="000000"/>
                <w:sz w:val="20"/>
                <w:szCs w:val="20"/>
                <w:rtl/>
              </w:rPr>
              <w:t>ניסיון</w:t>
            </w:r>
            <w:r w:rsidR="00077ECF" w:rsidRPr="00077ECF">
              <w:rPr>
                <w:rFonts w:asciiTheme="minorHAnsi" w:hAnsiTheme="minorHAnsi" w:hint="cs"/>
                <w:b w:val="0"/>
                <w:color w:val="000000"/>
                <w:sz w:val="20"/>
                <w:szCs w:val="20"/>
                <w:rtl/>
              </w:rPr>
              <w:t xml:space="preserve"> של</w:t>
            </w:r>
            <w:r w:rsidR="00077ECF" w:rsidRPr="00077ECF">
              <w:rPr>
                <w:rFonts w:asciiTheme="minorHAnsi" w:hAnsiTheme="minorHAnsi"/>
                <w:b w:val="0"/>
                <w:color w:val="000000"/>
                <w:sz w:val="20"/>
                <w:szCs w:val="20"/>
                <w:rtl/>
              </w:rPr>
              <w:t xml:space="preserve"> 3 שנים לפחות בניהול פרו</w:t>
            </w:r>
            <w:r w:rsidRPr="00077ECF">
              <w:rPr>
                <w:rFonts w:asciiTheme="minorHAnsi" w:hAnsiTheme="minorHAnsi"/>
                <w:b w:val="0"/>
                <w:color w:val="000000"/>
                <w:sz w:val="20"/>
                <w:szCs w:val="20"/>
                <w:rtl/>
              </w:rPr>
              <w:t>יקטים</w:t>
            </w:r>
          </w:p>
        </w:tc>
      </w:tr>
      <w:tr w:rsidR="00AC151D" w:rsidRPr="00AC151D" w14:paraId="08A45E66" w14:textId="77777777" w:rsidTr="00E247E7">
        <w:trPr>
          <w:trHeight w:val="285"/>
        </w:trPr>
        <w:tc>
          <w:tcPr>
            <w:tcW w:w="1844" w:type="dxa"/>
            <w:tcBorders>
              <w:top w:val="single" w:sz="4" w:space="0" w:color="auto"/>
              <w:left w:val="single" w:sz="4" w:space="0" w:color="auto"/>
              <w:bottom w:val="single" w:sz="4" w:space="0" w:color="auto"/>
              <w:right w:val="single" w:sz="4" w:space="0" w:color="auto"/>
            </w:tcBorders>
            <w:shd w:val="clear" w:color="auto" w:fill="auto"/>
            <w:noWrap/>
            <w:hideMark/>
          </w:tcPr>
          <w:p w14:paraId="2FE6E8A2"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מנתח מערכות </w:t>
            </w:r>
            <w:r w:rsidRPr="00AC151D">
              <w:rPr>
                <w:rFonts w:asciiTheme="minorHAnsi" w:hAnsiTheme="minorHAnsi"/>
                <w:color w:val="000000"/>
                <w:sz w:val="20"/>
                <w:szCs w:val="20"/>
              </w:rPr>
              <w:t>GIS</w:t>
            </w: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487756B5"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ניתוח מערכות </w:t>
            </w:r>
            <w:r w:rsidRPr="00AC151D">
              <w:rPr>
                <w:rFonts w:asciiTheme="minorHAnsi" w:hAnsiTheme="minorHAnsi"/>
                <w:color w:val="000000"/>
                <w:sz w:val="20"/>
                <w:szCs w:val="20"/>
              </w:rPr>
              <w:t>GIS</w:t>
            </w:r>
            <w:r w:rsidRPr="00AC151D">
              <w:rPr>
                <w:rFonts w:asciiTheme="minorHAnsi" w:hAnsiTheme="minorHAnsi"/>
                <w:color w:val="000000"/>
                <w:sz w:val="20"/>
                <w:szCs w:val="20"/>
                <w:rtl/>
              </w:rPr>
              <w:t xml:space="preserve">. </w:t>
            </w:r>
          </w:p>
        </w:tc>
        <w:tc>
          <w:tcPr>
            <w:tcW w:w="3252" w:type="dxa"/>
            <w:tcBorders>
              <w:top w:val="single" w:sz="4" w:space="0" w:color="auto"/>
              <w:left w:val="single" w:sz="4" w:space="0" w:color="auto"/>
              <w:bottom w:val="single" w:sz="4" w:space="0" w:color="auto"/>
              <w:right w:val="single" w:sz="4" w:space="0" w:color="auto"/>
            </w:tcBorders>
            <w:shd w:val="clear" w:color="auto" w:fill="auto"/>
            <w:noWrap/>
            <w:hideMark/>
          </w:tcPr>
          <w:p w14:paraId="25463F03"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ניסיון 3 שנים לפחות בניהול, הקמת או פיתוח מערכות </w:t>
            </w:r>
            <w:r w:rsidRPr="00AC151D">
              <w:rPr>
                <w:rFonts w:asciiTheme="minorHAnsi" w:hAnsiTheme="minorHAnsi"/>
                <w:color w:val="000000"/>
                <w:sz w:val="20"/>
                <w:szCs w:val="20"/>
              </w:rPr>
              <w:t>GIS</w:t>
            </w:r>
          </w:p>
          <w:p w14:paraId="12EC2717"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תואר ראשון במדעי המחשב/ניתוח מערכות</w:t>
            </w:r>
          </w:p>
        </w:tc>
      </w:tr>
      <w:tr w:rsidR="00AC151D" w:rsidRPr="00AC151D" w14:paraId="6B4C8697" w14:textId="77777777" w:rsidTr="00E247E7">
        <w:trPr>
          <w:trHeight w:val="285"/>
        </w:trPr>
        <w:tc>
          <w:tcPr>
            <w:tcW w:w="1844" w:type="dxa"/>
            <w:vMerge w:val="restart"/>
            <w:tcBorders>
              <w:top w:val="single" w:sz="4" w:space="0" w:color="auto"/>
              <w:left w:val="single" w:sz="4" w:space="0" w:color="auto"/>
              <w:right w:val="single" w:sz="4" w:space="0" w:color="auto"/>
            </w:tcBorders>
            <w:shd w:val="clear" w:color="auto" w:fill="auto"/>
            <w:noWrap/>
            <w:hideMark/>
          </w:tcPr>
          <w:p w14:paraId="3EEA8443"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מיישם </w:t>
            </w:r>
            <w:r w:rsidRPr="00AC151D">
              <w:rPr>
                <w:rFonts w:asciiTheme="minorHAnsi" w:hAnsiTheme="minorHAnsi"/>
                <w:color w:val="000000"/>
                <w:sz w:val="20"/>
                <w:szCs w:val="20"/>
              </w:rPr>
              <w:t>GIS</w:t>
            </w: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45E0D914" w14:textId="77777777" w:rsidR="00AC151D" w:rsidRPr="00AC151D" w:rsidRDefault="00AC151D" w:rsidP="00AC151D">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בניית אפליקציות ע"י מחולל אפליקציות</w:t>
            </w:r>
          </w:p>
        </w:tc>
        <w:tc>
          <w:tcPr>
            <w:tcW w:w="3252" w:type="dxa"/>
            <w:vMerge w:val="restart"/>
            <w:tcBorders>
              <w:top w:val="single" w:sz="4" w:space="0" w:color="auto"/>
              <w:left w:val="single" w:sz="4" w:space="0" w:color="auto"/>
              <w:right w:val="single" w:sz="4" w:space="0" w:color="auto"/>
            </w:tcBorders>
            <w:shd w:val="clear" w:color="auto" w:fill="auto"/>
            <w:noWrap/>
            <w:hideMark/>
          </w:tcPr>
          <w:p w14:paraId="5DF4ACD4" w14:textId="77777777" w:rsidR="00AC151D" w:rsidRPr="00AC151D" w:rsidRDefault="00AC151D" w:rsidP="00A742AF">
            <w:pPr>
              <w:pStyle w:val="1b"/>
              <w:numPr>
                <w:ilvl w:val="0"/>
                <w:numId w:val="84"/>
              </w:numPr>
              <w:spacing w:beforeLines="0" w:before="0" w:afterLines="0"/>
              <w:jc w:val="left"/>
              <w:rPr>
                <w:rFonts w:asciiTheme="minorHAnsi" w:hAnsiTheme="minorHAnsi"/>
                <w:color w:val="000000"/>
                <w:sz w:val="20"/>
                <w:szCs w:val="20"/>
              </w:rPr>
            </w:pPr>
            <w:r w:rsidRPr="00AC151D">
              <w:rPr>
                <w:rFonts w:asciiTheme="minorHAnsi" w:hAnsiTheme="minorHAnsi"/>
                <w:color w:val="000000"/>
                <w:sz w:val="20"/>
                <w:szCs w:val="20"/>
                <w:rtl/>
              </w:rPr>
              <w:t>תואר ראשון בגיאוגרפיה/גיאודזיה או ידע מקביל</w:t>
            </w:r>
          </w:p>
          <w:p w14:paraId="0E9735AF"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לפחות שנתיים ניסיון בעבודה עם כלי הדסקטופ של </w:t>
            </w:r>
            <w:r w:rsidRPr="00AC151D">
              <w:rPr>
                <w:rFonts w:asciiTheme="minorHAnsi" w:hAnsiTheme="minorHAnsi"/>
                <w:color w:val="000000"/>
                <w:sz w:val="20"/>
                <w:szCs w:val="20"/>
              </w:rPr>
              <w:t>Esri</w:t>
            </w:r>
            <w:r w:rsidRPr="00AC151D">
              <w:rPr>
                <w:rFonts w:asciiTheme="minorHAnsi" w:hAnsiTheme="minorHAnsi"/>
                <w:color w:val="000000"/>
                <w:sz w:val="20"/>
                <w:szCs w:val="20"/>
                <w:rtl/>
              </w:rPr>
              <w:t xml:space="preserve"> – </w:t>
            </w:r>
            <w:r w:rsidRPr="00AC151D">
              <w:rPr>
                <w:rFonts w:asciiTheme="minorHAnsi" w:hAnsiTheme="minorHAnsi"/>
                <w:color w:val="000000"/>
                <w:sz w:val="20"/>
                <w:szCs w:val="20"/>
              </w:rPr>
              <w:t>ArcMap</w:t>
            </w:r>
            <w:r w:rsidRPr="00AC151D">
              <w:rPr>
                <w:rFonts w:asciiTheme="minorHAnsi" w:hAnsiTheme="minorHAnsi"/>
                <w:color w:val="000000"/>
                <w:sz w:val="20"/>
                <w:szCs w:val="20"/>
                <w:rtl/>
              </w:rPr>
              <w:t xml:space="preserve"> חובה. רצוי </w:t>
            </w:r>
            <w:r w:rsidRPr="00AC151D">
              <w:rPr>
                <w:rFonts w:asciiTheme="minorHAnsi" w:hAnsiTheme="minorHAnsi"/>
                <w:color w:val="000000"/>
                <w:sz w:val="20"/>
                <w:szCs w:val="20"/>
              </w:rPr>
              <w:t>ArcGIS Pro</w:t>
            </w:r>
          </w:p>
          <w:p w14:paraId="59F326EE"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נסיון עם פיתרון הענן של </w:t>
            </w:r>
            <w:r w:rsidRPr="00AC151D">
              <w:rPr>
                <w:rFonts w:asciiTheme="minorHAnsi" w:hAnsiTheme="minorHAnsi"/>
                <w:color w:val="000000"/>
                <w:sz w:val="20"/>
                <w:szCs w:val="20"/>
              </w:rPr>
              <w:t>Esri</w:t>
            </w:r>
            <w:r w:rsidRPr="00AC151D">
              <w:rPr>
                <w:rFonts w:asciiTheme="minorHAnsi" w:hAnsiTheme="minorHAnsi"/>
                <w:color w:val="000000"/>
                <w:sz w:val="20"/>
                <w:szCs w:val="20"/>
                <w:rtl/>
              </w:rPr>
              <w:t xml:space="preserve"> – </w:t>
            </w:r>
            <w:r w:rsidRPr="00AC151D">
              <w:rPr>
                <w:rFonts w:asciiTheme="minorHAnsi" w:hAnsiTheme="minorHAnsi"/>
                <w:color w:val="000000"/>
                <w:sz w:val="20"/>
                <w:szCs w:val="20"/>
              </w:rPr>
              <w:t xml:space="preserve">ArcGIS Online </w:t>
            </w:r>
            <w:r w:rsidRPr="00AC151D">
              <w:rPr>
                <w:rFonts w:asciiTheme="minorHAnsi" w:hAnsiTheme="minorHAnsi"/>
                <w:color w:val="000000"/>
                <w:sz w:val="20"/>
                <w:szCs w:val="20"/>
                <w:rtl/>
              </w:rPr>
              <w:t> או הפורטל הארגוני</w:t>
            </w:r>
          </w:p>
          <w:p w14:paraId="602966AE"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נסיון בבניית תוצרי מידע גיאוגרפיים (</w:t>
            </w:r>
            <w:r w:rsidRPr="00AC151D">
              <w:rPr>
                <w:rFonts w:asciiTheme="minorHAnsi" w:hAnsiTheme="minorHAnsi"/>
                <w:color w:val="000000"/>
                <w:sz w:val="20"/>
                <w:szCs w:val="20"/>
              </w:rPr>
              <w:t>WebMaps</w:t>
            </w:r>
            <w:r w:rsidRPr="00AC151D">
              <w:rPr>
                <w:rFonts w:asciiTheme="minorHAnsi" w:hAnsiTheme="minorHAnsi"/>
                <w:color w:val="000000"/>
                <w:sz w:val="20"/>
                <w:szCs w:val="20"/>
                <w:rtl/>
              </w:rPr>
              <w:t>) מותאמים לארגון</w:t>
            </w:r>
          </w:p>
          <w:p w14:paraId="2F550278"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רצוי: נסיון בבניית אפליקציות במחולל </w:t>
            </w:r>
            <w:r w:rsidRPr="00AC151D">
              <w:rPr>
                <w:rFonts w:asciiTheme="minorHAnsi" w:hAnsiTheme="minorHAnsi"/>
                <w:color w:val="000000"/>
                <w:sz w:val="20"/>
                <w:szCs w:val="20"/>
              </w:rPr>
              <w:t>Web AppBuilder</w:t>
            </w:r>
            <w:r w:rsidRPr="00AC151D">
              <w:rPr>
                <w:rFonts w:asciiTheme="minorHAnsi" w:hAnsiTheme="minorHAnsi"/>
                <w:color w:val="000000"/>
                <w:sz w:val="20"/>
                <w:szCs w:val="20"/>
                <w:rtl/>
              </w:rPr>
              <w:t xml:space="preserve">, עבודה עם תבניות של </w:t>
            </w:r>
            <w:r w:rsidRPr="00AC151D">
              <w:rPr>
                <w:rFonts w:asciiTheme="minorHAnsi" w:hAnsiTheme="minorHAnsi"/>
                <w:color w:val="000000"/>
                <w:sz w:val="20"/>
                <w:szCs w:val="20"/>
              </w:rPr>
              <w:t>Esri</w:t>
            </w:r>
            <w:r w:rsidRPr="00AC151D">
              <w:rPr>
                <w:rFonts w:asciiTheme="minorHAnsi" w:hAnsiTheme="minorHAnsi"/>
                <w:color w:val="000000"/>
                <w:sz w:val="20"/>
                <w:szCs w:val="20"/>
                <w:rtl/>
              </w:rPr>
              <w:t xml:space="preserve"> ו </w:t>
            </w:r>
            <w:r w:rsidRPr="00AC151D">
              <w:rPr>
                <w:rFonts w:asciiTheme="minorHAnsi" w:hAnsiTheme="minorHAnsi"/>
                <w:color w:val="000000"/>
                <w:sz w:val="20"/>
                <w:szCs w:val="20"/>
              </w:rPr>
              <w:t>Storymaps</w:t>
            </w:r>
            <w:r w:rsidRPr="00AC151D">
              <w:rPr>
                <w:rFonts w:asciiTheme="minorHAnsi" w:hAnsiTheme="minorHAnsi"/>
                <w:color w:val="000000"/>
                <w:sz w:val="20"/>
                <w:szCs w:val="20"/>
                <w:rtl/>
              </w:rPr>
              <w:t>.</w:t>
            </w:r>
          </w:p>
        </w:tc>
      </w:tr>
      <w:tr w:rsidR="00AC151D" w:rsidRPr="00AC151D" w14:paraId="06CAABBA" w14:textId="77777777" w:rsidTr="00E247E7">
        <w:trPr>
          <w:trHeight w:val="285"/>
        </w:trPr>
        <w:tc>
          <w:tcPr>
            <w:tcW w:w="1844" w:type="dxa"/>
            <w:vMerge/>
            <w:tcBorders>
              <w:left w:val="single" w:sz="4" w:space="0" w:color="auto"/>
              <w:right w:val="single" w:sz="4" w:space="0" w:color="auto"/>
            </w:tcBorders>
            <w:shd w:val="clear" w:color="auto" w:fill="auto"/>
            <w:noWrap/>
            <w:hideMark/>
          </w:tcPr>
          <w:p w14:paraId="71D43641" w14:textId="77777777" w:rsidR="00AC151D" w:rsidRPr="00AC151D" w:rsidRDefault="00AC151D" w:rsidP="00AC151D">
            <w:pPr>
              <w:pStyle w:val="1b"/>
              <w:spacing w:beforeLines="0" w:before="0" w:afterLines="0"/>
              <w:rPr>
                <w:rFonts w:asciiTheme="minorHAnsi" w:hAnsiTheme="minorHAnsi"/>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75324EED"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ארגון ועדכון מידע גיאוגרפי </w:t>
            </w:r>
          </w:p>
        </w:tc>
        <w:tc>
          <w:tcPr>
            <w:tcW w:w="3252" w:type="dxa"/>
            <w:vMerge/>
            <w:tcBorders>
              <w:left w:val="single" w:sz="4" w:space="0" w:color="auto"/>
              <w:right w:val="single" w:sz="4" w:space="0" w:color="auto"/>
            </w:tcBorders>
            <w:shd w:val="clear" w:color="auto" w:fill="auto"/>
            <w:noWrap/>
            <w:hideMark/>
          </w:tcPr>
          <w:p w14:paraId="260AC8EB"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p>
        </w:tc>
      </w:tr>
      <w:tr w:rsidR="00AC151D" w:rsidRPr="00AC151D" w14:paraId="6502CF5D" w14:textId="77777777" w:rsidTr="00E247E7">
        <w:trPr>
          <w:trHeight w:val="285"/>
        </w:trPr>
        <w:tc>
          <w:tcPr>
            <w:tcW w:w="1844" w:type="dxa"/>
            <w:vMerge/>
            <w:tcBorders>
              <w:left w:val="single" w:sz="4" w:space="0" w:color="auto"/>
              <w:right w:val="single" w:sz="4" w:space="0" w:color="auto"/>
            </w:tcBorders>
            <w:shd w:val="clear" w:color="auto" w:fill="auto"/>
            <w:noWrap/>
            <w:hideMark/>
          </w:tcPr>
          <w:p w14:paraId="282AB592" w14:textId="77777777" w:rsidR="00AC151D" w:rsidRPr="00AC151D" w:rsidRDefault="00AC151D" w:rsidP="00AC151D">
            <w:pPr>
              <w:pStyle w:val="1b"/>
              <w:spacing w:beforeLines="0" w:before="0" w:afterLines="0"/>
              <w:rPr>
                <w:rFonts w:asciiTheme="minorHAnsi" w:hAnsiTheme="minorHAnsi"/>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098461F5"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הקמת שכבות בפורטל</w:t>
            </w:r>
          </w:p>
        </w:tc>
        <w:tc>
          <w:tcPr>
            <w:tcW w:w="3252" w:type="dxa"/>
            <w:vMerge/>
            <w:tcBorders>
              <w:left w:val="single" w:sz="4" w:space="0" w:color="auto"/>
              <w:right w:val="single" w:sz="4" w:space="0" w:color="auto"/>
            </w:tcBorders>
            <w:shd w:val="clear" w:color="auto" w:fill="auto"/>
            <w:noWrap/>
            <w:hideMark/>
          </w:tcPr>
          <w:p w14:paraId="36AEA528"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p>
        </w:tc>
      </w:tr>
      <w:tr w:rsidR="00AC151D" w:rsidRPr="00AC151D" w14:paraId="0C433BC8" w14:textId="77777777" w:rsidTr="00E247E7">
        <w:trPr>
          <w:trHeight w:val="285"/>
        </w:trPr>
        <w:tc>
          <w:tcPr>
            <w:tcW w:w="1844" w:type="dxa"/>
            <w:vMerge/>
            <w:tcBorders>
              <w:left w:val="single" w:sz="4" w:space="0" w:color="auto"/>
              <w:right w:val="single" w:sz="4" w:space="0" w:color="auto"/>
            </w:tcBorders>
            <w:shd w:val="clear" w:color="auto" w:fill="auto"/>
            <w:noWrap/>
            <w:hideMark/>
          </w:tcPr>
          <w:p w14:paraId="37DA08D7" w14:textId="77777777" w:rsidR="00AC151D" w:rsidRPr="00AC151D" w:rsidRDefault="00AC151D" w:rsidP="00AC151D">
            <w:pPr>
              <w:pStyle w:val="1b"/>
              <w:spacing w:beforeLines="0" w:before="0" w:afterLines="0"/>
              <w:rPr>
                <w:rFonts w:asciiTheme="minorHAnsi" w:hAnsiTheme="minorHAnsi"/>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4291E2B8"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ביצוע עיבודי מידע, ניתוחים מרחביים והפקת מפות</w:t>
            </w:r>
          </w:p>
        </w:tc>
        <w:tc>
          <w:tcPr>
            <w:tcW w:w="3252" w:type="dxa"/>
            <w:vMerge/>
            <w:tcBorders>
              <w:left w:val="single" w:sz="4" w:space="0" w:color="auto"/>
              <w:right w:val="single" w:sz="4" w:space="0" w:color="auto"/>
            </w:tcBorders>
            <w:shd w:val="clear" w:color="auto" w:fill="auto"/>
            <w:noWrap/>
            <w:hideMark/>
          </w:tcPr>
          <w:p w14:paraId="71B372AD"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p>
        </w:tc>
      </w:tr>
      <w:tr w:rsidR="00AC151D" w:rsidRPr="00AC151D" w14:paraId="720EB132" w14:textId="77777777" w:rsidTr="00E247E7">
        <w:trPr>
          <w:trHeight w:val="285"/>
        </w:trPr>
        <w:tc>
          <w:tcPr>
            <w:tcW w:w="1844" w:type="dxa"/>
            <w:vMerge/>
            <w:tcBorders>
              <w:left w:val="single" w:sz="4" w:space="0" w:color="auto"/>
              <w:right w:val="single" w:sz="4" w:space="0" w:color="auto"/>
            </w:tcBorders>
            <w:shd w:val="clear" w:color="auto" w:fill="auto"/>
            <w:noWrap/>
            <w:hideMark/>
          </w:tcPr>
          <w:p w14:paraId="0A590E8C" w14:textId="77777777" w:rsidR="00AC151D" w:rsidRPr="00AC151D" w:rsidRDefault="00AC151D" w:rsidP="00AC151D">
            <w:pPr>
              <w:pStyle w:val="1b"/>
              <w:spacing w:beforeLines="0" w:before="0" w:afterLines="0"/>
              <w:rPr>
                <w:rFonts w:asciiTheme="minorHAnsi" w:hAnsiTheme="minorHAnsi"/>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158FCEC1"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המרת קבצי </w:t>
            </w:r>
            <w:r w:rsidRPr="00AC151D">
              <w:rPr>
                <w:rFonts w:asciiTheme="minorHAnsi" w:hAnsiTheme="minorHAnsi"/>
                <w:color w:val="000000"/>
                <w:sz w:val="20"/>
                <w:szCs w:val="20"/>
              </w:rPr>
              <w:t>DWG</w:t>
            </w:r>
            <w:r w:rsidRPr="00AC151D">
              <w:rPr>
                <w:rFonts w:asciiTheme="minorHAnsi" w:hAnsiTheme="minorHAnsi"/>
                <w:color w:val="000000"/>
                <w:sz w:val="20"/>
                <w:szCs w:val="20"/>
                <w:rtl/>
              </w:rPr>
              <w:t xml:space="preserve"> ל</w:t>
            </w:r>
            <w:r w:rsidRPr="00AC151D">
              <w:rPr>
                <w:rFonts w:asciiTheme="minorHAnsi" w:hAnsiTheme="minorHAnsi"/>
                <w:color w:val="000000"/>
                <w:sz w:val="20"/>
                <w:szCs w:val="20"/>
              </w:rPr>
              <w:t>GDB-</w:t>
            </w:r>
          </w:p>
        </w:tc>
        <w:tc>
          <w:tcPr>
            <w:tcW w:w="3252" w:type="dxa"/>
            <w:vMerge/>
            <w:tcBorders>
              <w:left w:val="single" w:sz="4" w:space="0" w:color="auto"/>
              <w:right w:val="single" w:sz="4" w:space="0" w:color="auto"/>
            </w:tcBorders>
            <w:shd w:val="clear" w:color="auto" w:fill="auto"/>
            <w:noWrap/>
            <w:hideMark/>
          </w:tcPr>
          <w:p w14:paraId="48FB76F0"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p>
        </w:tc>
      </w:tr>
      <w:tr w:rsidR="00AC151D" w:rsidRPr="00AC151D" w14:paraId="619BD427" w14:textId="77777777" w:rsidTr="00E247E7">
        <w:trPr>
          <w:trHeight w:val="285"/>
        </w:trPr>
        <w:tc>
          <w:tcPr>
            <w:tcW w:w="1844" w:type="dxa"/>
            <w:vMerge/>
            <w:tcBorders>
              <w:left w:val="single" w:sz="4" w:space="0" w:color="auto"/>
              <w:bottom w:val="single" w:sz="4" w:space="0" w:color="auto"/>
              <w:right w:val="single" w:sz="4" w:space="0" w:color="auto"/>
            </w:tcBorders>
            <w:shd w:val="clear" w:color="auto" w:fill="auto"/>
            <w:noWrap/>
            <w:hideMark/>
          </w:tcPr>
          <w:p w14:paraId="38B0CD77" w14:textId="77777777" w:rsidR="00AC151D" w:rsidRPr="00AC151D" w:rsidRDefault="00AC151D" w:rsidP="00AC151D">
            <w:pPr>
              <w:pStyle w:val="1b"/>
              <w:spacing w:beforeLines="0" w:before="0" w:afterLines="0"/>
              <w:rPr>
                <w:rFonts w:asciiTheme="minorHAnsi" w:hAnsiTheme="minorHAnsi"/>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71C72345"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קליטת נתונים מגורמים חיצוניים</w:t>
            </w:r>
          </w:p>
        </w:tc>
        <w:tc>
          <w:tcPr>
            <w:tcW w:w="3252" w:type="dxa"/>
            <w:vMerge/>
            <w:tcBorders>
              <w:left w:val="single" w:sz="4" w:space="0" w:color="auto"/>
              <w:bottom w:val="single" w:sz="4" w:space="0" w:color="auto"/>
              <w:right w:val="single" w:sz="4" w:space="0" w:color="auto"/>
            </w:tcBorders>
            <w:shd w:val="clear" w:color="auto" w:fill="auto"/>
            <w:noWrap/>
            <w:hideMark/>
          </w:tcPr>
          <w:p w14:paraId="7FA1147C"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p>
        </w:tc>
      </w:tr>
      <w:tr w:rsidR="00AC151D" w:rsidRPr="00AC151D" w14:paraId="4E7E0E73" w14:textId="77777777" w:rsidTr="00E247E7">
        <w:trPr>
          <w:trHeight w:val="547"/>
        </w:trPr>
        <w:tc>
          <w:tcPr>
            <w:tcW w:w="1844" w:type="dxa"/>
            <w:vMerge w:val="restart"/>
            <w:tcBorders>
              <w:top w:val="single" w:sz="4" w:space="0" w:color="auto"/>
              <w:left w:val="single" w:sz="4" w:space="0" w:color="auto"/>
              <w:right w:val="single" w:sz="4" w:space="0" w:color="auto"/>
            </w:tcBorders>
            <w:shd w:val="clear" w:color="auto" w:fill="auto"/>
            <w:noWrap/>
            <w:hideMark/>
          </w:tcPr>
          <w:p w14:paraId="632626FC"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מפתח </w:t>
            </w:r>
            <w:r w:rsidRPr="00AC151D">
              <w:rPr>
                <w:rFonts w:asciiTheme="minorHAnsi" w:hAnsiTheme="minorHAnsi"/>
                <w:color w:val="000000"/>
                <w:sz w:val="20"/>
                <w:szCs w:val="20"/>
              </w:rPr>
              <w:t>GIS</w:t>
            </w: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49B277E6"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פיתוח וקסטומיזציה של אפליקציות </w:t>
            </w:r>
            <w:r w:rsidRPr="00AC151D">
              <w:rPr>
                <w:rFonts w:asciiTheme="minorHAnsi" w:hAnsiTheme="minorHAnsi"/>
                <w:color w:val="000000"/>
                <w:sz w:val="20"/>
                <w:szCs w:val="20"/>
              </w:rPr>
              <w:t>GIS</w:t>
            </w:r>
            <w:r w:rsidRPr="00AC151D">
              <w:rPr>
                <w:rFonts w:asciiTheme="minorHAnsi" w:hAnsiTheme="minorHAnsi"/>
                <w:color w:val="000000"/>
                <w:sz w:val="20"/>
                <w:szCs w:val="20"/>
                <w:rtl/>
              </w:rPr>
              <w:t xml:space="preserve"> בסביבת </w:t>
            </w:r>
            <w:r w:rsidRPr="00AC151D">
              <w:rPr>
                <w:rFonts w:asciiTheme="minorHAnsi" w:hAnsiTheme="minorHAnsi"/>
                <w:color w:val="000000"/>
                <w:sz w:val="20"/>
                <w:szCs w:val="20"/>
              </w:rPr>
              <w:t>JavaScript, html5, esri JS API</w:t>
            </w:r>
          </w:p>
        </w:tc>
        <w:tc>
          <w:tcPr>
            <w:tcW w:w="3252" w:type="dxa"/>
            <w:vMerge w:val="restart"/>
            <w:tcBorders>
              <w:top w:val="single" w:sz="4" w:space="0" w:color="auto"/>
              <w:left w:val="single" w:sz="4" w:space="0" w:color="auto"/>
              <w:right w:val="single" w:sz="4" w:space="0" w:color="auto"/>
            </w:tcBorders>
            <w:shd w:val="clear" w:color="auto" w:fill="auto"/>
            <w:noWrap/>
            <w:hideMark/>
          </w:tcPr>
          <w:p w14:paraId="5EAE910A"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תואר ראשון במדעי המחשב</w:t>
            </w:r>
          </w:p>
          <w:p w14:paraId="69FF0858"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ניסיון של 3 שנים ומעלה בפיתוח בסביבת </w:t>
            </w:r>
            <w:r w:rsidRPr="00AC151D">
              <w:rPr>
                <w:rFonts w:asciiTheme="minorHAnsi" w:hAnsiTheme="minorHAnsi"/>
                <w:color w:val="000000"/>
                <w:sz w:val="20"/>
                <w:szCs w:val="20"/>
              </w:rPr>
              <w:t>GIS</w:t>
            </w:r>
            <w:r w:rsidRPr="00AC151D">
              <w:rPr>
                <w:rFonts w:asciiTheme="minorHAnsi" w:hAnsiTheme="minorHAnsi"/>
                <w:color w:val="000000"/>
                <w:sz w:val="20"/>
                <w:szCs w:val="20"/>
                <w:rtl/>
              </w:rPr>
              <w:t xml:space="preserve"> בסביבת קליינט ושרת (</w:t>
            </w:r>
            <w:r w:rsidRPr="00AC151D">
              <w:rPr>
                <w:rFonts w:asciiTheme="minorHAnsi" w:hAnsiTheme="minorHAnsi"/>
                <w:color w:val="000000"/>
                <w:sz w:val="20"/>
                <w:szCs w:val="20"/>
              </w:rPr>
              <w:t>ArcGIS server</w:t>
            </w:r>
            <w:r w:rsidRPr="00AC151D">
              <w:rPr>
                <w:rFonts w:asciiTheme="minorHAnsi" w:hAnsiTheme="minorHAnsi"/>
                <w:color w:val="000000"/>
                <w:sz w:val="20"/>
                <w:szCs w:val="20"/>
                <w:rtl/>
              </w:rPr>
              <w:t>)</w:t>
            </w:r>
          </w:p>
          <w:p w14:paraId="77EFFE65"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ניסיון בסביבת </w:t>
            </w:r>
            <w:r w:rsidRPr="00AC151D">
              <w:rPr>
                <w:rFonts w:asciiTheme="minorHAnsi" w:hAnsiTheme="minorHAnsi"/>
                <w:color w:val="000000"/>
                <w:sz w:val="20"/>
                <w:szCs w:val="20"/>
              </w:rPr>
              <w:t>C#, HTML5</w:t>
            </w:r>
            <w:r w:rsidRPr="00AC151D">
              <w:rPr>
                <w:rFonts w:asciiTheme="minorHAnsi" w:hAnsiTheme="minorHAnsi"/>
                <w:color w:val="000000"/>
                <w:sz w:val="20"/>
                <w:szCs w:val="20"/>
                <w:rtl/>
              </w:rPr>
              <w:t xml:space="preserve">, </w:t>
            </w:r>
            <w:r w:rsidRPr="00AC151D">
              <w:rPr>
                <w:rFonts w:asciiTheme="minorHAnsi" w:hAnsiTheme="minorHAnsi"/>
                <w:color w:val="000000"/>
                <w:sz w:val="20"/>
                <w:szCs w:val="20"/>
              </w:rPr>
              <w:t>JS</w:t>
            </w:r>
            <w:r w:rsidRPr="00AC151D">
              <w:rPr>
                <w:rFonts w:asciiTheme="minorHAnsi" w:hAnsiTheme="minorHAnsi"/>
                <w:color w:val="000000"/>
                <w:sz w:val="20"/>
                <w:szCs w:val="20"/>
                <w:rtl/>
              </w:rPr>
              <w:t xml:space="preserve"> ו- פייטון </w:t>
            </w:r>
          </w:p>
          <w:p w14:paraId="4CFF4E25"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ניסיון עם </w:t>
            </w:r>
            <w:r w:rsidRPr="00AC151D">
              <w:rPr>
                <w:rFonts w:asciiTheme="minorHAnsi" w:hAnsiTheme="minorHAnsi"/>
                <w:color w:val="000000"/>
                <w:sz w:val="20"/>
                <w:szCs w:val="20"/>
              </w:rPr>
              <w:t>API's</w:t>
            </w:r>
            <w:r w:rsidRPr="00AC151D">
              <w:rPr>
                <w:rFonts w:asciiTheme="minorHAnsi" w:hAnsiTheme="minorHAnsi"/>
                <w:color w:val="000000"/>
                <w:sz w:val="20"/>
                <w:szCs w:val="20"/>
                <w:rtl/>
              </w:rPr>
              <w:t xml:space="preserve"> של </w:t>
            </w:r>
            <w:r w:rsidRPr="00AC151D">
              <w:rPr>
                <w:rFonts w:asciiTheme="minorHAnsi" w:hAnsiTheme="minorHAnsi"/>
                <w:color w:val="000000"/>
                <w:sz w:val="20"/>
                <w:szCs w:val="20"/>
              </w:rPr>
              <w:t>esri</w:t>
            </w:r>
          </w:p>
          <w:p w14:paraId="7965B92E"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נסיון בסיסטם </w:t>
            </w:r>
          </w:p>
        </w:tc>
      </w:tr>
      <w:tr w:rsidR="00AC151D" w:rsidRPr="00AC151D" w14:paraId="246C85B0" w14:textId="77777777" w:rsidTr="00E247E7">
        <w:trPr>
          <w:trHeight w:val="285"/>
        </w:trPr>
        <w:tc>
          <w:tcPr>
            <w:tcW w:w="1844" w:type="dxa"/>
            <w:vMerge/>
            <w:tcBorders>
              <w:left w:val="single" w:sz="4" w:space="0" w:color="auto"/>
              <w:right w:val="single" w:sz="4" w:space="0" w:color="auto"/>
            </w:tcBorders>
            <w:shd w:val="clear" w:color="auto" w:fill="auto"/>
            <w:noWrap/>
            <w:hideMark/>
          </w:tcPr>
          <w:p w14:paraId="54FD2B9E" w14:textId="77777777" w:rsidR="00AC151D" w:rsidRPr="00AC151D" w:rsidRDefault="00AC151D" w:rsidP="00AC151D">
            <w:pPr>
              <w:pStyle w:val="1b"/>
              <w:spacing w:beforeLines="0" w:before="0" w:afterLines="0"/>
              <w:rPr>
                <w:rFonts w:asciiTheme="minorHAnsi" w:hAnsiTheme="minorHAnsi"/>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0F7F1E13"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פיתוח ממשק עם מחסן ארגוני</w:t>
            </w:r>
          </w:p>
        </w:tc>
        <w:tc>
          <w:tcPr>
            <w:tcW w:w="3252" w:type="dxa"/>
            <w:vMerge/>
            <w:tcBorders>
              <w:left w:val="single" w:sz="4" w:space="0" w:color="auto"/>
              <w:right w:val="single" w:sz="4" w:space="0" w:color="auto"/>
            </w:tcBorders>
            <w:shd w:val="clear" w:color="auto" w:fill="auto"/>
            <w:noWrap/>
            <w:hideMark/>
          </w:tcPr>
          <w:p w14:paraId="1AB171EE"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p>
        </w:tc>
      </w:tr>
      <w:tr w:rsidR="00AC151D" w:rsidRPr="00AC151D" w14:paraId="1030431D" w14:textId="77777777" w:rsidTr="00E247E7">
        <w:trPr>
          <w:trHeight w:val="285"/>
        </w:trPr>
        <w:tc>
          <w:tcPr>
            <w:tcW w:w="1844" w:type="dxa"/>
            <w:vMerge/>
            <w:tcBorders>
              <w:left w:val="single" w:sz="4" w:space="0" w:color="auto"/>
              <w:bottom w:val="single" w:sz="4" w:space="0" w:color="auto"/>
              <w:right w:val="single" w:sz="4" w:space="0" w:color="auto"/>
            </w:tcBorders>
            <w:shd w:val="clear" w:color="auto" w:fill="auto"/>
            <w:noWrap/>
            <w:hideMark/>
          </w:tcPr>
          <w:p w14:paraId="72517CB0" w14:textId="77777777" w:rsidR="00AC151D" w:rsidRPr="00AC151D" w:rsidRDefault="00AC151D" w:rsidP="00AC151D">
            <w:pPr>
              <w:pStyle w:val="1b"/>
              <w:spacing w:beforeLines="0" w:before="0" w:afterLines="0"/>
              <w:rPr>
                <w:rFonts w:asciiTheme="minorHAnsi" w:hAnsiTheme="minorHAnsi"/>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3B295E47"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רצוי: בניית כלים מבוססים פייטון בסביבת </w:t>
            </w:r>
            <w:r w:rsidRPr="00AC151D">
              <w:rPr>
                <w:rFonts w:asciiTheme="minorHAnsi" w:hAnsiTheme="minorHAnsi"/>
                <w:color w:val="000000"/>
                <w:sz w:val="20"/>
                <w:szCs w:val="20"/>
              </w:rPr>
              <w:t>ArcGIS</w:t>
            </w:r>
          </w:p>
        </w:tc>
        <w:tc>
          <w:tcPr>
            <w:tcW w:w="3252" w:type="dxa"/>
            <w:vMerge/>
            <w:tcBorders>
              <w:left w:val="single" w:sz="4" w:space="0" w:color="auto"/>
              <w:bottom w:val="single" w:sz="4" w:space="0" w:color="auto"/>
              <w:right w:val="single" w:sz="4" w:space="0" w:color="auto"/>
            </w:tcBorders>
            <w:shd w:val="clear" w:color="auto" w:fill="auto"/>
            <w:noWrap/>
            <w:hideMark/>
          </w:tcPr>
          <w:p w14:paraId="3D12AAD3"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p>
        </w:tc>
      </w:tr>
      <w:tr w:rsidR="00AC151D" w:rsidRPr="00AC151D" w14:paraId="419E6409" w14:textId="77777777" w:rsidTr="00E247E7">
        <w:trPr>
          <w:trHeight w:val="285"/>
        </w:trPr>
        <w:tc>
          <w:tcPr>
            <w:tcW w:w="1844" w:type="dxa"/>
            <w:vMerge w:val="restart"/>
            <w:tcBorders>
              <w:top w:val="single" w:sz="4" w:space="0" w:color="auto"/>
              <w:left w:val="single" w:sz="4" w:space="0" w:color="auto"/>
              <w:right w:val="single" w:sz="4" w:space="0" w:color="auto"/>
            </w:tcBorders>
            <w:shd w:val="clear" w:color="auto" w:fill="auto"/>
            <w:noWrap/>
            <w:hideMark/>
          </w:tcPr>
          <w:p w14:paraId="0A8AB20C" w14:textId="77777777" w:rsidR="00AC151D" w:rsidRPr="00AC151D" w:rsidRDefault="00AC151D" w:rsidP="00AC151D">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מטמיע</w:t>
            </w: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05DD300F"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אפיון צרכים, הדרכה ותמיכה טכנית במשתמשי אפליקציות</w:t>
            </w:r>
          </w:p>
        </w:tc>
        <w:tc>
          <w:tcPr>
            <w:tcW w:w="3252" w:type="dxa"/>
            <w:vMerge w:val="restart"/>
            <w:tcBorders>
              <w:top w:val="single" w:sz="4" w:space="0" w:color="auto"/>
              <w:left w:val="single" w:sz="4" w:space="0" w:color="auto"/>
              <w:right w:val="single" w:sz="4" w:space="0" w:color="auto"/>
            </w:tcBorders>
            <w:shd w:val="clear" w:color="auto" w:fill="auto"/>
            <w:noWrap/>
            <w:hideMark/>
          </w:tcPr>
          <w:p w14:paraId="11895DAF"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ניסיון מוכח בהדרכה וליווי משתמשים</w:t>
            </w:r>
          </w:p>
          <w:p w14:paraId="5DDBB8D2"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לפחות שנתיים ניסיון בעבודה עם כלי הדסקטופ של </w:t>
            </w:r>
            <w:r w:rsidRPr="00AC151D">
              <w:rPr>
                <w:rFonts w:asciiTheme="minorHAnsi" w:hAnsiTheme="minorHAnsi"/>
                <w:color w:val="000000"/>
                <w:sz w:val="20"/>
                <w:szCs w:val="20"/>
              </w:rPr>
              <w:t>Esri</w:t>
            </w:r>
            <w:r w:rsidRPr="00AC151D">
              <w:rPr>
                <w:rFonts w:asciiTheme="minorHAnsi" w:hAnsiTheme="minorHAnsi"/>
                <w:color w:val="000000"/>
                <w:sz w:val="20"/>
                <w:szCs w:val="20"/>
                <w:rtl/>
              </w:rPr>
              <w:t xml:space="preserve"> – </w:t>
            </w:r>
            <w:r w:rsidRPr="00AC151D">
              <w:rPr>
                <w:rFonts w:asciiTheme="minorHAnsi" w:hAnsiTheme="minorHAnsi"/>
                <w:color w:val="000000"/>
                <w:sz w:val="20"/>
                <w:szCs w:val="20"/>
              </w:rPr>
              <w:t>ArcMap</w:t>
            </w:r>
            <w:r w:rsidRPr="00AC151D">
              <w:rPr>
                <w:rFonts w:asciiTheme="minorHAnsi" w:hAnsiTheme="minorHAnsi"/>
                <w:color w:val="000000"/>
                <w:sz w:val="20"/>
                <w:szCs w:val="20"/>
                <w:rtl/>
              </w:rPr>
              <w:t xml:space="preserve"> חובה. רצוי </w:t>
            </w:r>
            <w:r w:rsidRPr="00AC151D">
              <w:rPr>
                <w:rFonts w:asciiTheme="minorHAnsi" w:hAnsiTheme="minorHAnsi"/>
                <w:color w:val="000000"/>
                <w:sz w:val="20"/>
                <w:szCs w:val="20"/>
              </w:rPr>
              <w:t>ArcGIS Pro</w:t>
            </w:r>
          </w:p>
          <w:p w14:paraId="514E3D9C"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lastRenderedPageBreak/>
              <w:t xml:space="preserve">נסיון עם פיתרון הענן של </w:t>
            </w:r>
            <w:r w:rsidRPr="00AC151D">
              <w:rPr>
                <w:rFonts w:asciiTheme="minorHAnsi" w:hAnsiTheme="minorHAnsi"/>
                <w:color w:val="000000"/>
                <w:sz w:val="20"/>
                <w:szCs w:val="20"/>
              </w:rPr>
              <w:t>Esri</w:t>
            </w:r>
            <w:r w:rsidRPr="00AC151D">
              <w:rPr>
                <w:rFonts w:asciiTheme="minorHAnsi" w:hAnsiTheme="minorHAnsi"/>
                <w:color w:val="000000"/>
                <w:sz w:val="20"/>
                <w:szCs w:val="20"/>
                <w:rtl/>
              </w:rPr>
              <w:t xml:space="preserve"> – </w:t>
            </w:r>
            <w:r w:rsidRPr="00AC151D">
              <w:rPr>
                <w:rFonts w:asciiTheme="minorHAnsi" w:hAnsiTheme="minorHAnsi"/>
                <w:color w:val="000000"/>
                <w:sz w:val="20"/>
                <w:szCs w:val="20"/>
              </w:rPr>
              <w:t xml:space="preserve">ArcGIS Online </w:t>
            </w:r>
            <w:r w:rsidRPr="00AC151D">
              <w:rPr>
                <w:rFonts w:asciiTheme="minorHAnsi" w:hAnsiTheme="minorHAnsi"/>
                <w:color w:val="000000"/>
                <w:sz w:val="20"/>
                <w:szCs w:val="20"/>
                <w:rtl/>
              </w:rPr>
              <w:t xml:space="preserve"> או הפורטל הארגוני </w:t>
            </w:r>
          </w:p>
        </w:tc>
      </w:tr>
      <w:tr w:rsidR="00AC151D" w:rsidRPr="00AC151D" w14:paraId="14F3253C" w14:textId="77777777" w:rsidTr="00E247E7">
        <w:trPr>
          <w:trHeight w:val="285"/>
        </w:trPr>
        <w:tc>
          <w:tcPr>
            <w:tcW w:w="1844" w:type="dxa"/>
            <w:vMerge/>
            <w:tcBorders>
              <w:left w:val="single" w:sz="4" w:space="0" w:color="auto"/>
              <w:right w:val="single" w:sz="4" w:space="0" w:color="auto"/>
            </w:tcBorders>
            <w:shd w:val="clear" w:color="auto" w:fill="auto"/>
            <w:noWrap/>
            <w:hideMark/>
          </w:tcPr>
          <w:p w14:paraId="7470895B" w14:textId="77777777" w:rsidR="00AC151D" w:rsidRPr="00AC151D" w:rsidRDefault="00AC151D" w:rsidP="00AC151D">
            <w:pPr>
              <w:pStyle w:val="1b"/>
              <w:spacing w:beforeLines="0" w:before="0" w:afterLines="0"/>
              <w:rPr>
                <w:rFonts w:asciiTheme="minorHAnsi" w:hAnsiTheme="minorHAnsi"/>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1C524AF7"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איסוף פידבק ממשתמשי אפליקציות והגדרת צרכים לעדכון, פיתוח ודרכי עבודה</w:t>
            </w:r>
          </w:p>
        </w:tc>
        <w:tc>
          <w:tcPr>
            <w:tcW w:w="3252" w:type="dxa"/>
            <w:vMerge/>
            <w:tcBorders>
              <w:left w:val="single" w:sz="4" w:space="0" w:color="auto"/>
              <w:right w:val="single" w:sz="4" w:space="0" w:color="auto"/>
            </w:tcBorders>
            <w:shd w:val="clear" w:color="auto" w:fill="auto"/>
            <w:noWrap/>
            <w:hideMark/>
          </w:tcPr>
          <w:p w14:paraId="1C12B695"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p>
        </w:tc>
      </w:tr>
      <w:tr w:rsidR="00AC151D" w:rsidRPr="00AC151D" w14:paraId="76B32A65" w14:textId="77777777" w:rsidTr="00E247E7">
        <w:trPr>
          <w:trHeight w:val="285"/>
        </w:trPr>
        <w:tc>
          <w:tcPr>
            <w:tcW w:w="1844" w:type="dxa"/>
            <w:vMerge/>
            <w:tcBorders>
              <w:left w:val="single" w:sz="4" w:space="0" w:color="auto"/>
              <w:bottom w:val="single" w:sz="4" w:space="0" w:color="auto"/>
              <w:right w:val="single" w:sz="4" w:space="0" w:color="auto"/>
            </w:tcBorders>
            <w:shd w:val="clear" w:color="auto" w:fill="auto"/>
            <w:noWrap/>
            <w:hideMark/>
          </w:tcPr>
          <w:p w14:paraId="4EE81DA0" w14:textId="77777777" w:rsidR="00AC151D" w:rsidRPr="00AC151D" w:rsidRDefault="00AC151D" w:rsidP="00AC151D">
            <w:pPr>
              <w:pStyle w:val="1b"/>
              <w:spacing w:beforeLines="0" w:before="0" w:afterLines="0"/>
              <w:rPr>
                <w:rFonts w:asciiTheme="minorHAnsi" w:hAnsiTheme="minorHAnsi"/>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39C5711F" w14:textId="77777777" w:rsidR="00AC151D" w:rsidRPr="00AC151D" w:rsidRDefault="00AC151D" w:rsidP="00AC151D">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הדרכת עקרונות</w:t>
            </w:r>
            <w:r w:rsidRPr="00AC151D">
              <w:rPr>
                <w:rFonts w:asciiTheme="minorHAnsi" w:hAnsiTheme="minorHAnsi"/>
                <w:color w:val="000000"/>
                <w:sz w:val="20"/>
                <w:szCs w:val="20"/>
              </w:rPr>
              <w:t xml:space="preserve">GIS </w:t>
            </w:r>
            <w:r w:rsidRPr="00AC151D">
              <w:rPr>
                <w:rFonts w:asciiTheme="minorHAnsi" w:hAnsiTheme="minorHAnsi"/>
                <w:color w:val="000000"/>
                <w:sz w:val="20"/>
                <w:szCs w:val="20"/>
                <w:rtl/>
              </w:rPr>
              <w:t xml:space="preserve"> כללי</w:t>
            </w:r>
          </w:p>
        </w:tc>
        <w:tc>
          <w:tcPr>
            <w:tcW w:w="3252" w:type="dxa"/>
            <w:vMerge/>
            <w:tcBorders>
              <w:left w:val="single" w:sz="4" w:space="0" w:color="auto"/>
              <w:bottom w:val="single" w:sz="4" w:space="0" w:color="auto"/>
              <w:right w:val="single" w:sz="4" w:space="0" w:color="auto"/>
            </w:tcBorders>
            <w:shd w:val="clear" w:color="auto" w:fill="auto"/>
            <w:noWrap/>
            <w:hideMark/>
          </w:tcPr>
          <w:p w14:paraId="66917E9D"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p>
        </w:tc>
      </w:tr>
      <w:tr w:rsidR="00AC151D" w:rsidRPr="00AC151D" w14:paraId="04FDF136" w14:textId="77777777" w:rsidTr="00E247E7">
        <w:trPr>
          <w:trHeight w:val="285"/>
        </w:trPr>
        <w:tc>
          <w:tcPr>
            <w:tcW w:w="1844" w:type="dxa"/>
            <w:tcBorders>
              <w:top w:val="single" w:sz="4" w:space="0" w:color="auto"/>
              <w:left w:val="single" w:sz="4" w:space="0" w:color="auto"/>
              <w:bottom w:val="single" w:sz="4" w:space="0" w:color="auto"/>
              <w:right w:val="single" w:sz="4" w:space="0" w:color="auto"/>
            </w:tcBorders>
            <w:shd w:val="clear" w:color="auto" w:fill="auto"/>
            <w:noWrap/>
            <w:hideMark/>
          </w:tcPr>
          <w:p w14:paraId="6C160B2F"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lastRenderedPageBreak/>
              <w:t xml:space="preserve">אדמיניסטרטור </w:t>
            </w:r>
            <w:r w:rsidRPr="00AC151D">
              <w:rPr>
                <w:rFonts w:asciiTheme="minorHAnsi" w:hAnsiTheme="minorHAnsi"/>
                <w:color w:val="000000"/>
                <w:sz w:val="20"/>
                <w:szCs w:val="20"/>
              </w:rPr>
              <w:t>ArcServer</w:t>
            </w: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24B7F2C0" w14:textId="77777777" w:rsidR="00AC151D" w:rsidRPr="00AC151D" w:rsidRDefault="00AC151D" w:rsidP="00AC151D">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אדמיניסטרציה של שרת ה</w:t>
            </w:r>
            <w:r w:rsidRPr="00AC151D">
              <w:rPr>
                <w:rFonts w:asciiTheme="minorHAnsi" w:hAnsiTheme="minorHAnsi"/>
                <w:color w:val="000000"/>
                <w:sz w:val="20"/>
                <w:szCs w:val="20"/>
              </w:rPr>
              <w:t>GIS</w:t>
            </w:r>
            <w:r w:rsidRPr="00AC151D">
              <w:rPr>
                <w:rFonts w:asciiTheme="minorHAnsi" w:hAnsiTheme="minorHAnsi"/>
                <w:color w:val="000000"/>
                <w:sz w:val="20"/>
                <w:szCs w:val="20"/>
                <w:rtl/>
              </w:rPr>
              <w:t>, מתן מענה מהיר לתקלות/נפילות.</w:t>
            </w:r>
          </w:p>
        </w:tc>
        <w:tc>
          <w:tcPr>
            <w:tcW w:w="3252" w:type="dxa"/>
            <w:tcBorders>
              <w:top w:val="single" w:sz="4" w:space="0" w:color="auto"/>
              <w:left w:val="single" w:sz="4" w:space="0" w:color="auto"/>
              <w:bottom w:val="single" w:sz="4" w:space="0" w:color="auto"/>
              <w:right w:val="single" w:sz="4" w:space="0" w:color="auto"/>
            </w:tcBorders>
            <w:shd w:val="clear" w:color="auto" w:fill="auto"/>
            <w:noWrap/>
            <w:hideMark/>
          </w:tcPr>
          <w:p w14:paraId="3FE88026"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ניסיון של 4 שנים עם </w:t>
            </w:r>
            <w:r w:rsidRPr="00AC151D">
              <w:rPr>
                <w:rFonts w:asciiTheme="minorHAnsi" w:hAnsiTheme="minorHAnsi"/>
                <w:color w:val="000000"/>
                <w:sz w:val="20"/>
                <w:szCs w:val="20"/>
              </w:rPr>
              <w:t>ArcServer</w:t>
            </w:r>
            <w:r w:rsidRPr="00AC151D">
              <w:rPr>
                <w:rFonts w:asciiTheme="minorHAnsi" w:hAnsiTheme="minorHAnsi"/>
                <w:color w:val="000000"/>
                <w:sz w:val="20"/>
                <w:szCs w:val="20"/>
                <w:rtl/>
              </w:rPr>
              <w:t xml:space="preserve"> בארגון גדול</w:t>
            </w:r>
          </w:p>
          <w:p w14:paraId="558907D2"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זמינות מיידית לטיפול בתקלות (עדיפות 24/7)</w:t>
            </w:r>
          </w:p>
        </w:tc>
      </w:tr>
      <w:tr w:rsidR="00AC151D" w:rsidRPr="00AC151D" w14:paraId="25004000" w14:textId="77777777" w:rsidTr="00E247E7">
        <w:trPr>
          <w:trHeight w:val="285"/>
        </w:trPr>
        <w:tc>
          <w:tcPr>
            <w:tcW w:w="1844" w:type="dxa"/>
            <w:tcBorders>
              <w:top w:val="single" w:sz="4" w:space="0" w:color="auto"/>
              <w:left w:val="single" w:sz="4" w:space="0" w:color="auto"/>
              <w:bottom w:val="single" w:sz="4" w:space="0" w:color="auto"/>
              <w:right w:val="single" w:sz="4" w:space="0" w:color="auto"/>
            </w:tcBorders>
            <w:shd w:val="clear" w:color="auto" w:fill="auto"/>
            <w:noWrap/>
            <w:hideMark/>
          </w:tcPr>
          <w:p w14:paraId="6341F37B" w14:textId="77777777" w:rsidR="00AC151D" w:rsidRPr="00AC151D" w:rsidRDefault="00AC151D" w:rsidP="00AC151D">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Pr>
              <w:t>DBA</w:t>
            </w: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742699DC" w14:textId="77777777" w:rsidR="00AC151D" w:rsidRPr="00AC151D" w:rsidRDefault="00AC151D" w:rsidP="00AC151D">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סיוע בבנייה ותכנון אופטימליים של מסד נתונים מרחבי (</w:t>
            </w:r>
            <w:r w:rsidRPr="00AC151D">
              <w:rPr>
                <w:rFonts w:asciiTheme="minorHAnsi" w:hAnsiTheme="minorHAnsi"/>
                <w:color w:val="000000"/>
                <w:sz w:val="20"/>
                <w:szCs w:val="20"/>
              </w:rPr>
              <w:t>SDE</w:t>
            </w:r>
            <w:r w:rsidRPr="00AC151D">
              <w:rPr>
                <w:rFonts w:asciiTheme="minorHAnsi" w:hAnsiTheme="minorHAnsi"/>
                <w:color w:val="000000"/>
                <w:sz w:val="20"/>
                <w:szCs w:val="20"/>
                <w:rtl/>
              </w:rPr>
              <w:t>)</w:t>
            </w:r>
          </w:p>
        </w:tc>
        <w:tc>
          <w:tcPr>
            <w:tcW w:w="3252" w:type="dxa"/>
            <w:tcBorders>
              <w:top w:val="single" w:sz="4" w:space="0" w:color="auto"/>
              <w:left w:val="single" w:sz="4" w:space="0" w:color="auto"/>
              <w:bottom w:val="single" w:sz="4" w:space="0" w:color="auto"/>
              <w:right w:val="single" w:sz="4" w:space="0" w:color="auto"/>
            </w:tcBorders>
            <w:shd w:val="clear" w:color="auto" w:fill="auto"/>
            <w:noWrap/>
            <w:hideMark/>
          </w:tcPr>
          <w:p w14:paraId="07E98782" w14:textId="77777777" w:rsidR="00AC151D" w:rsidRPr="00AC151D" w:rsidRDefault="00AC151D" w:rsidP="00A742AF">
            <w:pPr>
              <w:pStyle w:val="1b"/>
              <w:numPr>
                <w:ilvl w:val="0"/>
                <w:numId w:val="84"/>
              </w:numPr>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לפחות שנתיים ניסיון עם בסיסי נתונים מרחביים של </w:t>
            </w:r>
            <w:r w:rsidRPr="00AC151D">
              <w:rPr>
                <w:rFonts w:asciiTheme="minorHAnsi" w:hAnsiTheme="minorHAnsi"/>
                <w:color w:val="000000"/>
                <w:sz w:val="20"/>
                <w:szCs w:val="20"/>
              </w:rPr>
              <w:t>esri</w:t>
            </w:r>
            <w:r w:rsidRPr="00AC151D">
              <w:rPr>
                <w:rFonts w:asciiTheme="minorHAnsi" w:hAnsiTheme="minorHAnsi"/>
                <w:color w:val="000000"/>
                <w:sz w:val="20"/>
                <w:szCs w:val="20"/>
                <w:rtl/>
              </w:rPr>
              <w:t xml:space="preserve"> (</w:t>
            </w:r>
            <w:r w:rsidRPr="00AC151D">
              <w:rPr>
                <w:rFonts w:asciiTheme="minorHAnsi" w:hAnsiTheme="minorHAnsi"/>
                <w:color w:val="000000"/>
                <w:sz w:val="20"/>
                <w:szCs w:val="20"/>
              </w:rPr>
              <w:t>SDE</w:t>
            </w:r>
            <w:r w:rsidRPr="00AC151D">
              <w:rPr>
                <w:rFonts w:asciiTheme="minorHAnsi" w:hAnsiTheme="minorHAnsi"/>
                <w:color w:val="000000"/>
                <w:sz w:val="20"/>
                <w:szCs w:val="20"/>
                <w:rtl/>
              </w:rPr>
              <w:t>) בארגון גדול</w:t>
            </w:r>
          </w:p>
        </w:tc>
      </w:tr>
    </w:tbl>
    <w:p w14:paraId="15A3F534" w14:textId="77777777" w:rsidR="00A92860" w:rsidRDefault="00A92860" w:rsidP="00911B0C">
      <w:pPr>
        <w:spacing w:after="120" w:line="360" w:lineRule="auto"/>
        <w:rPr>
          <w:rFonts w:ascii="David" w:eastAsia="Times New Roman" w:hAnsi="David"/>
          <w:b/>
          <w:bCs/>
          <w:rtl/>
          <w:lang w:eastAsia="he-IL"/>
        </w:rPr>
      </w:pPr>
    </w:p>
    <w:p w14:paraId="4E027E04" w14:textId="77777777" w:rsidR="004C56C9" w:rsidRPr="00722A0B" w:rsidRDefault="004C56C9" w:rsidP="004C56C9">
      <w:pPr>
        <w:pStyle w:val="a"/>
        <w:numPr>
          <w:ilvl w:val="0"/>
          <w:numId w:val="0"/>
        </w:numPr>
        <w:spacing w:before="0" w:after="120" w:line="360" w:lineRule="auto"/>
        <w:ind w:left="1417"/>
        <w:jc w:val="both"/>
        <w:rPr>
          <w:rFonts w:ascii="David" w:hAnsi="David"/>
          <w:rtl/>
        </w:rPr>
      </w:pPr>
      <w:r w:rsidRPr="004C56C9">
        <w:rPr>
          <w:rFonts w:ascii="David" w:hAnsi="David" w:cs="David" w:hint="cs"/>
          <w:b/>
          <w:bCs/>
          <w:i/>
          <w:iCs/>
          <w:rtl/>
        </w:rPr>
        <w:t xml:space="preserve">המענה המפורט לסעיף זה יוצג בסעיף </w:t>
      </w:r>
      <w:r w:rsidR="00896336">
        <w:rPr>
          <w:rFonts w:ascii="David" w:hAnsi="David" w:cs="David" w:hint="cs"/>
          <w:b/>
          <w:bCs/>
          <w:i/>
          <w:iCs/>
          <w:rtl/>
        </w:rPr>
        <w:t>14</w:t>
      </w:r>
      <w:r w:rsidRPr="004C56C9">
        <w:rPr>
          <w:rFonts w:ascii="David" w:hAnsi="David" w:cs="David" w:hint="cs"/>
          <w:b/>
          <w:bCs/>
          <w:i/>
          <w:iCs/>
          <w:rtl/>
        </w:rPr>
        <w:t>, בטופס הגשת ההצעה</w:t>
      </w:r>
    </w:p>
    <w:p w14:paraId="50A94D26" w14:textId="77777777" w:rsidR="00AC151D" w:rsidRDefault="00AC151D" w:rsidP="00155349">
      <w:pPr>
        <w:spacing w:after="120" w:line="360" w:lineRule="auto"/>
        <w:ind w:left="1417"/>
        <w:rPr>
          <w:rFonts w:ascii="David" w:eastAsia="Times New Roman" w:hAnsi="David"/>
          <w:highlight w:val="yellow"/>
          <w:rtl/>
          <w:lang w:eastAsia="he-IL"/>
        </w:rPr>
      </w:pPr>
    </w:p>
    <w:p w14:paraId="0A0181A6" w14:textId="77777777" w:rsidR="00700F21" w:rsidRDefault="00700F21" w:rsidP="00A742AF">
      <w:pPr>
        <w:pStyle w:val="3c"/>
        <w:numPr>
          <w:ilvl w:val="2"/>
          <w:numId w:val="79"/>
        </w:numPr>
        <w:tabs>
          <w:tab w:val="clear" w:pos="1287"/>
          <w:tab w:val="clear" w:pos="5681"/>
          <w:tab w:val="num" w:pos="1559"/>
        </w:tabs>
        <w:spacing w:before="0" w:line="360" w:lineRule="auto"/>
        <w:ind w:left="1417" w:hanging="567"/>
        <w:jc w:val="both"/>
        <w:rPr>
          <w:b w:val="0"/>
          <w:bCs w:val="0"/>
          <w:noProof w:val="0"/>
          <w:u w:val="single"/>
        </w:rPr>
      </w:pPr>
      <w:r>
        <w:rPr>
          <w:rFonts w:hint="cs"/>
          <w:b w:val="0"/>
          <w:bCs w:val="0"/>
          <w:noProof w:val="0"/>
          <w:u w:val="single"/>
          <w:rtl/>
        </w:rPr>
        <w:t xml:space="preserve">דרישות עתידיות מיוחדות  | אינטגרציה וממשקים </w:t>
      </w:r>
    </w:p>
    <w:p w14:paraId="76D784C9" w14:textId="77777777" w:rsidR="00700F21" w:rsidRDefault="00700F21" w:rsidP="00700F21">
      <w:pPr>
        <w:pStyle w:val="3c"/>
        <w:numPr>
          <w:ilvl w:val="0"/>
          <w:numId w:val="0"/>
        </w:numPr>
        <w:tabs>
          <w:tab w:val="clear" w:pos="5681"/>
        </w:tabs>
        <w:spacing w:before="0" w:line="360" w:lineRule="auto"/>
        <w:ind w:left="1417"/>
        <w:jc w:val="both"/>
        <w:rPr>
          <w:b w:val="0"/>
          <w:bCs w:val="0"/>
          <w:noProof w:val="0"/>
          <w:u w:val="single"/>
        </w:rPr>
      </w:pPr>
      <w:r w:rsidRPr="00700F21">
        <w:rPr>
          <w:b w:val="0"/>
          <w:bCs w:val="0"/>
          <w:rtl/>
        </w:rPr>
        <w:t>מודגש ומובהר כי מעבר לדרישות אלו, ייתכנו דרישות עתידיות שאינן מפורטות להלן. ה</w:t>
      </w:r>
      <w:r>
        <w:rPr>
          <w:rFonts w:hint="cs"/>
          <w:b w:val="0"/>
          <w:bCs w:val="0"/>
          <w:rtl/>
        </w:rPr>
        <w:t xml:space="preserve">מציע </w:t>
      </w:r>
      <w:r w:rsidRPr="00700F21">
        <w:rPr>
          <w:b w:val="0"/>
          <w:bCs w:val="0"/>
          <w:rtl/>
        </w:rPr>
        <w:t xml:space="preserve">מוזמן לתאר </w:t>
      </w:r>
      <w:r w:rsidRPr="00726529">
        <w:rPr>
          <w:rtl/>
        </w:rPr>
        <w:t>בסעי</w:t>
      </w:r>
      <w:r w:rsidRPr="00726529">
        <w:rPr>
          <w:rFonts w:hint="cs"/>
          <w:rtl/>
        </w:rPr>
        <w:t>ף</w:t>
      </w:r>
      <w:r w:rsidRPr="00726529">
        <w:rPr>
          <w:rtl/>
        </w:rPr>
        <w:t xml:space="preserve"> </w:t>
      </w:r>
      <w:r w:rsidR="00896336">
        <w:rPr>
          <w:rFonts w:ascii="David" w:hAnsi="David" w:hint="cs"/>
          <w:rtl/>
        </w:rPr>
        <w:t>15</w:t>
      </w:r>
      <w:r w:rsidRPr="00726529">
        <w:rPr>
          <w:rFonts w:ascii="David" w:hAnsi="David"/>
        </w:rPr>
        <w:t xml:space="preserve"> </w:t>
      </w:r>
      <w:r w:rsidRPr="00726529">
        <w:rPr>
          <w:rFonts w:ascii="David" w:hAnsi="David"/>
          <w:rtl/>
        </w:rPr>
        <w:t xml:space="preserve"> </w:t>
      </w:r>
      <w:r w:rsidRPr="00726529">
        <w:rPr>
          <w:rFonts w:hint="cs"/>
          <w:rtl/>
        </w:rPr>
        <w:t>בטופס הגשת הצעת המחיר</w:t>
      </w:r>
      <w:r w:rsidRPr="00700F21">
        <w:rPr>
          <w:b w:val="0"/>
          <w:bCs w:val="0"/>
          <w:rtl/>
        </w:rPr>
        <w:t xml:space="preserve"> יכולות נוספות שיש באפשרותו להציע שלדעתו יכולים לסייע למשרד בדרישות המכרז או בדרישות עתידיות.</w:t>
      </w:r>
    </w:p>
    <w:p w14:paraId="450DF7CC" w14:textId="77777777" w:rsidR="00700F21" w:rsidRPr="00DE6F5B" w:rsidRDefault="00700F21" w:rsidP="00DE6F5B">
      <w:pPr>
        <w:pStyle w:val="3c"/>
        <w:numPr>
          <w:ilvl w:val="0"/>
          <w:numId w:val="0"/>
        </w:numPr>
        <w:ind w:left="1417"/>
        <w:rPr>
          <w:b w:val="0"/>
          <w:bCs w:val="0"/>
          <w:rtl/>
        </w:rPr>
      </w:pPr>
      <w:r w:rsidRPr="00DE6F5B">
        <w:rPr>
          <w:rFonts w:hint="cs"/>
          <w:b w:val="0"/>
          <w:bCs w:val="0"/>
          <w:rtl/>
        </w:rPr>
        <w:t xml:space="preserve">כמו כן, </w:t>
      </w:r>
      <w:r w:rsidRPr="00DE6F5B">
        <w:rPr>
          <w:b w:val="0"/>
          <w:bCs w:val="0"/>
          <w:rtl/>
        </w:rPr>
        <w:t>בשלב יישום הפתרון יידרשו ממשקים נוספים</w:t>
      </w:r>
      <w:r w:rsidRPr="00DE6F5B">
        <w:rPr>
          <w:rFonts w:hint="cs"/>
          <w:b w:val="0"/>
          <w:bCs w:val="0"/>
          <w:rtl/>
        </w:rPr>
        <w:t xml:space="preserve">, אשר יוגדרו על ידי האגף. </w:t>
      </w:r>
    </w:p>
    <w:p w14:paraId="43E832CA" w14:textId="77777777" w:rsidR="00700F21" w:rsidRPr="00DE6F5B" w:rsidRDefault="00700F21" w:rsidP="00DE6F5B">
      <w:pPr>
        <w:pStyle w:val="3c"/>
        <w:numPr>
          <w:ilvl w:val="0"/>
          <w:numId w:val="0"/>
        </w:numPr>
        <w:ind w:left="1417"/>
        <w:rPr>
          <w:b w:val="0"/>
          <w:bCs w:val="0"/>
          <w:rtl/>
        </w:rPr>
      </w:pPr>
      <w:r w:rsidRPr="00DE6F5B">
        <w:rPr>
          <w:rFonts w:hint="cs"/>
          <w:b w:val="0"/>
          <w:bCs w:val="0"/>
          <w:rtl/>
        </w:rPr>
        <w:t xml:space="preserve">המציע מוזמן לתאר </w:t>
      </w:r>
      <w:r w:rsidRPr="00DE6F5B">
        <w:rPr>
          <w:b w:val="0"/>
          <w:bCs w:val="0"/>
          <w:rtl/>
        </w:rPr>
        <w:t>בסעי</w:t>
      </w:r>
      <w:r w:rsidRPr="00DE6F5B">
        <w:rPr>
          <w:rFonts w:hint="cs"/>
          <w:b w:val="0"/>
          <w:bCs w:val="0"/>
          <w:rtl/>
        </w:rPr>
        <w:t>ף</w:t>
      </w:r>
      <w:r w:rsidRPr="00DE6F5B">
        <w:rPr>
          <w:b w:val="0"/>
          <w:bCs w:val="0"/>
          <w:rtl/>
        </w:rPr>
        <w:t xml:space="preserve"> </w:t>
      </w:r>
      <w:r w:rsidRPr="00DE6F5B">
        <w:rPr>
          <w:b w:val="0"/>
          <w:bCs w:val="0"/>
        </w:rPr>
        <w:t>13</w:t>
      </w:r>
      <w:r w:rsidRPr="00DE6F5B">
        <w:rPr>
          <w:rFonts w:hint="cs"/>
          <w:b w:val="0"/>
          <w:bCs w:val="0"/>
          <w:rtl/>
        </w:rPr>
        <w:t xml:space="preserve">בטופס הגשת הצעת המחיר ולהראות ניסיון ביצירת ממשקים בין מערכות </w:t>
      </w:r>
      <w:r w:rsidRPr="00DE6F5B">
        <w:rPr>
          <w:b w:val="0"/>
          <w:bCs w:val="0"/>
        </w:rPr>
        <w:t>GIS</w:t>
      </w:r>
      <w:r w:rsidRPr="00DE6F5B">
        <w:rPr>
          <w:rFonts w:hint="cs"/>
          <w:b w:val="0"/>
          <w:bCs w:val="0"/>
          <w:rtl/>
        </w:rPr>
        <w:t xml:space="preserve"> ל</w:t>
      </w:r>
      <w:r w:rsidRPr="00DE6F5B">
        <w:rPr>
          <w:b w:val="0"/>
          <w:bCs w:val="0"/>
        </w:rPr>
        <w:t>BI</w:t>
      </w:r>
      <w:r w:rsidRPr="00DE6F5B">
        <w:rPr>
          <w:rFonts w:hint="cs"/>
          <w:b w:val="0"/>
          <w:bCs w:val="0"/>
          <w:rtl/>
        </w:rPr>
        <w:t xml:space="preserve"> ולמערכות תפעוליות אחרות. </w:t>
      </w:r>
    </w:p>
    <w:p w14:paraId="3DF13584" w14:textId="77777777" w:rsidR="009A2C30" w:rsidRPr="009A2C30" w:rsidRDefault="009A2C30" w:rsidP="009A2C30">
      <w:pPr>
        <w:pStyle w:val="Normal1"/>
      </w:pPr>
    </w:p>
    <w:p w14:paraId="0F865663" w14:textId="77777777" w:rsidR="00077ECF" w:rsidRDefault="00077ECF" w:rsidP="00155349">
      <w:pPr>
        <w:spacing w:after="120" w:line="360" w:lineRule="auto"/>
        <w:ind w:left="1417"/>
        <w:rPr>
          <w:rFonts w:ascii="David" w:eastAsia="Times New Roman" w:hAnsi="David"/>
          <w:highlight w:val="yellow"/>
          <w:rtl/>
          <w:lang w:eastAsia="he-IL"/>
        </w:rPr>
      </w:pPr>
    </w:p>
    <w:p w14:paraId="1329C331" w14:textId="77777777" w:rsidR="00155349" w:rsidRDefault="00155349" w:rsidP="00155349">
      <w:pPr>
        <w:spacing w:after="120" w:line="360" w:lineRule="auto"/>
        <w:ind w:left="1417"/>
        <w:rPr>
          <w:rFonts w:ascii="David" w:eastAsia="Times New Roman" w:hAnsi="David"/>
          <w:rtl/>
          <w:lang w:eastAsia="he-IL"/>
        </w:rPr>
      </w:pPr>
    </w:p>
    <w:p w14:paraId="214E9382" w14:textId="77777777" w:rsidR="004C56C9" w:rsidRPr="00700F21" w:rsidRDefault="004C56C9" w:rsidP="004C56C9">
      <w:pPr>
        <w:pStyle w:val="1"/>
        <w:numPr>
          <w:ilvl w:val="0"/>
          <w:numId w:val="0"/>
        </w:numPr>
        <w:spacing w:after="120"/>
        <w:ind w:left="360"/>
        <w:rPr>
          <w:sz w:val="40"/>
          <w:szCs w:val="40"/>
          <w:rtl/>
        </w:rPr>
      </w:pPr>
    </w:p>
    <w:p w14:paraId="5E7D99D2" w14:textId="77777777" w:rsidR="004C56C9" w:rsidRDefault="004C56C9">
      <w:pPr>
        <w:bidi w:val="0"/>
        <w:spacing w:after="200" w:line="276" w:lineRule="auto"/>
        <w:rPr>
          <w:rFonts w:asciiTheme="minorBidi" w:eastAsia="Times New Roman" w:hAnsiTheme="minorBidi"/>
          <w:b/>
          <w:bCs/>
          <w:sz w:val="40"/>
          <w:szCs w:val="40"/>
          <w:lang w:eastAsia="he-IL"/>
        </w:rPr>
      </w:pPr>
      <w:r>
        <w:rPr>
          <w:sz w:val="40"/>
          <w:szCs w:val="40"/>
          <w:rtl/>
        </w:rPr>
        <w:br w:type="page"/>
      </w:r>
    </w:p>
    <w:p w14:paraId="54570344" w14:textId="002DC1F9" w:rsidR="00E54A88" w:rsidRPr="00AC151D" w:rsidRDefault="00E54A88" w:rsidP="00B815CC">
      <w:pPr>
        <w:pStyle w:val="1"/>
      </w:pPr>
      <w:bookmarkStart w:id="121" w:name="_Toc462669477"/>
      <w:bookmarkStart w:id="122" w:name="_Toc462669558"/>
      <w:bookmarkStart w:id="123" w:name="_Toc462669647"/>
      <w:bookmarkStart w:id="124" w:name="_Toc462669882"/>
      <w:bookmarkStart w:id="125" w:name="_Toc462669995"/>
      <w:bookmarkStart w:id="126" w:name="_Toc462670070"/>
      <w:bookmarkStart w:id="127" w:name="_Toc462670162"/>
      <w:bookmarkStart w:id="128" w:name="_Toc462670266"/>
      <w:bookmarkStart w:id="129" w:name="_Toc462670411"/>
      <w:bookmarkStart w:id="130" w:name="_Toc462671575"/>
      <w:bookmarkStart w:id="131" w:name="_Toc462671576"/>
      <w:bookmarkStart w:id="132" w:name="_Toc392146165"/>
      <w:bookmarkEnd w:id="121"/>
      <w:bookmarkEnd w:id="122"/>
      <w:bookmarkEnd w:id="123"/>
      <w:bookmarkEnd w:id="124"/>
      <w:bookmarkEnd w:id="125"/>
      <w:bookmarkEnd w:id="126"/>
      <w:bookmarkEnd w:id="127"/>
      <w:bookmarkEnd w:id="128"/>
      <w:bookmarkEnd w:id="129"/>
      <w:bookmarkEnd w:id="130"/>
      <w:r w:rsidRPr="00AC151D">
        <w:rPr>
          <w:rtl/>
        </w:rPr>
        <w:lastRenderedPageBreak/>
        <w:t>טכנולוגיה ותשתית</w:t>
      </w:r>
      <w:bookmarkEnd w:id="131"/>
      <w:r w:rsidRPr="00AC151D">
        <w:rPr>
          <w:rtl/>
        </w:rPr>
        <w:t xml:space="preserve"> </w:t>
      </w:r>
    </w:p>
    <w:p w14:paraId="292537F3" w14:textId="77777777" w:rsidR="00E54A88" w:rsidRPr="00AC151D" w:rsidRDefault="00E54A88" w:rsidP="00A742AF">
      <w:pPr>
        <w:pStyle w:val="21"/>
        <w:numPr>
          <w:ilvl w:val="1"/>
          <w:numId w:val="85"/>
        </w:numPr>
        <w:tabs>
          <w:tab w:val="clear" w:pos="549"/>
          <w:tab w:val="clear" w:pos="1132"/>
          <w:tab w:val="num" w:pos="992"/>
        </w:tabs>
        <w:spacing w:before="0"/>
        <w:ind w:left="992" w:hanging="567"/>
        <w:rPr>
          <w:rFonts w:ascii="David" w:hAnsi="David"/>
          <w:sz w:val="28"/>
          <w:szCs w:val="28"/>
        </w:rPr>
      </w:pPr>
      <w:bookmarkStart w:id="133" w:name="_Toc392146164"/>
      <w:r w:rsidRPr="00AC151D">
        <w:rPr>
          <w:rFonts w:ascii="David" w:hAnsi="David"/>
          <w:sz w:val="28"/>
          <w:szCs w:val="28"/>
          <w:rtl/>
        </w:rPr>
        <w:t>ארכיטקטורה (</w:t>
      </w:r>
      <w:r w:rsidRPr="00AC151D">
        <w:rPr>
          <w:rFonts w:ascii="David" w:hAnsi="David"/>
          <w:sz w:val="28"/>
          <w:szCs w:val="28"/>
        </w:rPr>
        <w:t>S</w:t>
      </w:r>
      <w:r w:rsidRPr="00AC151D">
        <w:rPr>
          <w:rFonts w:ascii="David" w:hAnsi="David"/>
          <w:sz w:val="28"/>
          <w:szCs w:val="28"/>
          <w:rtl/>
        </w:rPr>
        <w:t>)</w:t>
      </w:r>
      <w:bookmarkEnd w:id="133"/>
    </w:p>
    <w:p w14:paraId="13E01C81" w14:textId="77777777" w:rsidR="00074402" w:rsidRPr="00722A0B" w:rsidRDefault="00E247E7" w:rsidP="00AC151D">
      <w:pPr>
        <w:spacing w:after="0" w:line="360" w:lineRule="auto"/>
        <w:ind w:left="992"/>
        <w:jc w:val="both"/>
        <w:rPr>
          <w:rFonts w:ascii="David" w:hAnsi="David"/>
          <w:lang w:eastAsia="he-IL"/>
        </w:rPr>
      </w:pPr>
      <w:r>
        <w:rPr>
          <w:rFonts w:ascii="David" w:hAnsi="David"/>
          <w:rtl/>
        </w:rPr>
        <w:t>הפרו</w:t>
      </w:r>
      <w:r w:rsidR="008B3EA0">
        <w:rPr>
          <w:rFonts w:ascii="David" w:hAnsi="David"/>
          <w:rtl/>
        </w:rPr>
        <w:t>יקט המוצע י</w:t>
      </w:r>
      <w:r w:rsidR="001D7059" w:rsidRPr="00722A0B">
        <w:rPr>
          <w:rFonts w:ascii="David" w:hAnsi="David"/>
          <w:rtl/>
        </w:rPr>
        <w:t xml:space="preserve">תבצע על ארכיטקטורה קיימת. </w:t>
      </w:r>
      <w:r w:rsidR="006A360E" w:rsidRPr="00722A0B">
        <w:rPr>
          <w:rFonts w:ascii="David" w:hAnsi="David"/>
          <w:rtl/>
        </w:rPr>
        <w:t xml:space="preserve">במסגרת פרק זה, על המציע לתאר את </w:t>
      </w:r>
      <w:r w:rsidR="00074402" w:rsidRPr="00722A0B">
        <w:rPr>
          <w:rFonts w:ascii="David" w:hAnsi="David"/>
          <w:rtl/>
        </w:rPr>
        <w:t>נ</w:t>
      </w:r>
      <w:r w:rsidR="008B3EA0">
        <w:rPr>
          <w:rFonts w:ascii="David" w:hAnsi="David" w:hint="cs"/>
          <w:rtl/>
        </w:rPr>
        <w:t>י</w:t>
      </w:r>
      <w:r>
        <w:rPr>
          <w:rFonts w:ascii="David" w:hAnsi="David"/>
          <w:rtl/>
        </w:rPr>
        <w:t>סיונו בביצוע פרוי</w:t>
      </w:r>
      <w:r w:rsidR="00074402" w:rsidRPr="00722A0B">
        <w:rPr>
          <w:rFonts w:ascii="David" w:hAnsi="David"/>
          <w:rtl/>
        </w:rPr>
        <w:t xml:space="preserve">קטים </w:t>
      </w:r>
      <w:r w:rsidR="001D7059" w:rsidRPr="00722A0B">
        <w:rPr>
          <w:rFonts w:ascii="David" w:hAnsi="David"/>
          <w:rtl/>
        </w:rPr>
        <w:t>בעלי מאפיינים דומים לארכיטקטורה זאת.</w:t>
      </w:r>
      <w:r w:rsidR="006A54F9" w:rsidRPr="00722A0B">
        <w:rPr>
          <w:rFonts w:ascii="David" w:hAnsi="David"/>
          <w:rtl/>
        </w:rPr>
        <w:t xml:space="preserve"> </w:t>
      </w:r>
      <w:r w:rsidR="006A54F9" w:rsidRPr="00722A0B">
        <w:rPr>
          <w:rFonts w:ascii="David" w:hAnsi="David"/>
          <w:rtl/>
          <w:lang w:eastAsia="he-IL"/>
        </w:rPr>
        <w:t xml:space="preserve">המערכת כוללת בסיס נתונים </w:t>
      </w:r>
      <w:r w:rsidR="006A54F9" w:rsidRPr="00722A0B">
        <w:rPr>
          <w:rFonts w:ascii="David" w:hAnsi="David"/>
          <w:lang w:eastAsia="he-IL"/>
        </w:rPr>
        <w:t>SDE</w:t>
      </w:r>
      <w:r w:rsidR="006A54F9" w:rsidRPr="00722A0B">
        <w:rPr>
          <w:rFonts w:ascii="David" w:hAnsi="David"/>
          <w:rtl/>
          <w:lang w:eastAsia="he-IL"/>
        </w:rPr>
        <w:t xml:space="preserve">, שרתי </w:t>
      </w:r>
      <w:r w:rsidR="006A54F9" w:rsidRPr="00722A0B">
        <w:rPr>
          <w:rFonts w:ascii="David" w:hAnsi="David"/>
          <w:lang w:eastAsia="he-IL"/>
        </w:rPr>
        <w:t>ArcGIS</w:t>
      </w:r>
      <w:r w:rsidR="006A54F9" w:rsidRPr="00722A0B">
        <w:rPr>
          <w:rFonts w:ascii="David" w:hAnsi="David"/>
          <w:rtl/>
          <w:lang w:eastAsia="he-IL"/>
        </w:rPr>
        <w:t xml:space="preserve"> ברמת </w:t>
      </w:r>
      <w:r w:rsidR="006A54F9" w:rsidRPr="00722A0B">
        <w:rPr>
          <w:rFonts w:ascii="David" w:hAnsi="David"/>
          <w:lang w:eastAsia="he-IL"/>
        </w:rPr>
        <w:t>Advanced</w:t>
      </w:r>
      <w:r w:rsidR="006A54F9" w:rsidRPr="00722A0B">
        <w:rPr>
          <w:rFonts w:ascii="David" w:hAnsi="David"/>
          <w:rtl/>
          <w:lang w:eastAsia="he-IL"/>
        </w:rPr>
        <w:t xml:space="preserve">, פורטל </w:t>
      </w:r>
      <w:r w:rsidR="006A54F9" w:rsidRPr="00722A0B">
        <w:rPr>
          <w:rFonts w:ascii="David" w:hAnsi="David"/>
          <w:lang w:eastAsia="he-IL"/>
        </w:rPr>
        <w:t>ArcGIS</w:t>
      </w:r>
      <w:r w:rsidR="006A54F9" w:rsidRPr="00722A0B">
        <w:rPr>
          <w:rFonts w:ascii="David" w:hAnsi="David"/>
          <w:rtl/>
          <w:lang w:eastAsia="he-IL"/>
        </w:rPr>
        <w:t xml:space="preserve"> ומספר עמדות </w:t>
      </w:r>
      <w:r w:rsidR="006A54F9" w:rsidRPr="00722A0B">
        <w:rPr>
          <w:rFonts w:ascii="David" w:hAnsi="David"/>
          <w:lang w:eastAsia="he-IL"/>
        </w:rPr>
        <w:t>ArcGIS Desktop</w:t>
      </w:r>
      <w:r w:rsidR="006A54F9" w:rsidRPr="00722A0B">
        <w:rPr>
          <w:rFonts w:ascii="David" w:hAnsi="David"/>
          <w:rtl/>
          <w:lang w:eastAsia="he-IL"/>
        </w:rPr>
        <w:t>.</w:t>
      </w:r>
    </w:p>
    <w:p w14:paraId="60483BB6" w14:textId="77777777" w:rsidR="00E1397E" w:rsidRDefault="00E1397E" w:rsidP="00E247E7">
      <w:pPr>
        <w:spacing w:after="120" w:line="360" w:lineRule="auto"/>
        <w:ind w:left="720"/>
        <w:jc w:val="both"/>
        <w:outlineLvl w:val="2"/>
        <w:rPr>
          <w:rFonts w:ascii="David" w:hAnsi="David"/>
          <w:rtl/>
        </w:rPr>
      </w:pPr>
    </w:p>
    <w:p w14:paraId="4E27AD00" w14:textId="77777777" w:rsidR="00726529" w:rsidRDefault="00726529" w:rsidP="00726529">
      <w:pPr>
        <w:spacing w:after="120" w:line="360" w:lineRule="auto"/>
        <w:ind w:left="720" w:firstLine="272"/>
        <w:jc w:val="both"/>
        <w:outlineLvl w:val="2"/>
        <w:rPr>
          <w:rFonts w:ascii="David" w:hAnsi="David"/>
          <w:rtl/>
        </w:rPr>
      </w:pPr>
      <w:r w:rsidRPr="004C56C9">
        <w:rPr>
          <w:rFonts w:ascii="David" w:hAnsi="David" w:hint="cs"/>
          <w:b/>
          <w:bCs/>
          <w:i/>
          <w:iCs/>
          <w:rtl/>
        </w:rPr>
        <w:t>המענה המפורט לסעיף זה יוצג בסעיף</w:t>
      </w:r>
      <w:r w:rsidR="00045903">
        <w:rPr>
          <w:rFonts w:ascii="David" w:hAnsi="David" w:hint="cs"/>
          <w:b/>
          <w:bCs/>
          <w:i/>
          <w:iCs/>
          <w:rtl/>
        </w:rPr>
        <w:t xml:space="preserve"> 16</w:t>
      </w:r>
      <w:r w:rsidRPr="004C56C9">
        <w:rPr>
          <w:rFonts w:ascii="David" w:hAnsi="David" w:hint="cs"/>
          <w:b/>
          <w:bCs/>
          <w:i/>
          <w:iCs/>
          <w:rtl/>
        </w:rPr>
        <w:t>, בטופס הגשת ההצעה</w:t>
      </w:r>
    </w:p>
    <w:p w14:paraId="6324CAD0" w14:textId="77777777" w:rsidR="00726529" w:rsidRPr="00722A0B" w:rsidRDefault="00726529" w:rsidP="00E247E7">
      <w:pPr>
        <w:spacing w:after="120" w:line="360" w:lineRule="auto"/>
        <w:ind w:left="720"/>
        <w:jc w:val="both"/>
        <w:outlineLvl w:val="2"/>
        <w:rPr>
          <w:rFonts w:ascii="David" w:hAnsi="David"/>
        </w:rPr>
      </w:pPr>
    </w:p>
    <w:p w14:paraId="15858A65" w14:textId="77777777" w:rsidR="00EA13E8" w:rsidRDefault="001D7059" w:rsidP="00A742AF">
      <w:pPr>
        <w:pStyle w:val="21"/>
        <w:numPr>
          <w:ilvl w:val="1"/>
          <w:numId w:val="85"/>
        </w:numPr>
        <w:tabs>
          <w:tab w:val="clear" w:pos="549"/>
          <w:tab w:val="clear" w:pos="1132"/>
          <w:tab w:val="num" w:pos="992"/>
        </w:tabs>
        <w:spacing w:before="0"/>
        <w:ind w:left="992" w:hanging="567"/>
        <w:rPr>
          <w:rFonts w:ascii="David" w:hAnsi="David"/>
          <w:sz w:val="28"/>
          <w:szCs w:val="28"/>
          <w:rtl/>
        </w:rPr>
      </w:pPr>
      <w:bookmarkStart w:id="134" w:name="_Toc392146194"/>
      <w:bookmarkEnd w:id="132"/>
      <w:r w:rsidRPr="00AC151D">
        <w:rPr>
          <w:rFonts w:ascii="David" w:hAnsi="David"/>
          <w:sz w:val="28"/>
          <w:szCs w:val="28"/>
          <w:rtl/>
        </w:rPr>
        <w:t>אפליקציות</w:t>
      </w:r>
      <w:r w:rsidR="00EA13E8" w:rsidRPr="00AC151D">
        <w:rPr>
          <w:rFonts w:ascii="David" w:hAnsi="David"/>
          <w:sz w:val="28"/>
          <w:szCs w:val="28"/>
          <w:rtl/>
        </w:rPr>
        <w:t xml:space="preserve"> ותוכנות יישומיות (</w:t>
      </w:r>
      <w:r w:rsidR="00EA13E8" w:rsidRPr="00AC151D">
        <w:rPr>
          <w:rFonts w:ascii="David" w:hAnsi="David"/>
          <w:sz w:val="28"/>
          <w:szCs w:val="28"/>
        </w:rPr>
        <w:t>S</w:t>
      </w:r>
      <w:r w:rsidR="00EA13E8" w:rsidRPr="00AC151D">
        <w:rPr>
          <w:rFonts w:ascii="David" w:hAnsi="David"/>
          <w:sz w:val="28"/>
          <w:szCs w:val="28"/>
          <w:rtl/>
        </w:rPr>
        <w:t>)</w:t>
      </w:r>
      <w:bookmarkEnd w:id="134"/>
    </w:p>
    <w:p w14:paraId="3F1B0FB2" w14:textId="77777777" w:rsidR="00726529" w:rsidRDefault="00726529" w:rsidP="000843BA">
      <w:pPr>
        <w:spacing w:after="0" w:line="360" w:lineRule="auto"/>
        <w:ind w:left="992"/>
        <w:jc w:val="both"/>
        <w:rPr>
          <w:rtl/>
        </w:rPr>
      </w:pPr>
      <w:r w:rsidRPr="00726529">
        <w:rPr>
          <w:rFonts w:ascii="David" w:hAnsi="David" w:hint="cs"/>
          <w:rtl/>
        </w:rPr>
        <w:t>הפרויקט המוצע יתבצע על אפליקציות ותוכנות יישומיות ייעודיות קיימות.</w:t>
      </w:r>
      <w:r w:rsidR="0094259E">
        <w:rPr>
          <w:rFonts w:ascii="David" w:hAnsi="David" w:hint="cs"/>
          <w:rtl/>
        </w:rPr>
        <w:t xml:space="preserve"> גישת משתמשי הקצה במשרד למערכת ה</w:t>
      </w:r>
      <w:r w:rsidR="0094259E">
        <w:rPr>
          <w:rFonts w:ascii="David" w:hAnsi="David" w:hint="cs"/>
        </w:rPr>
        <w:t>GIS</w:t>
      </w:r>
      <w:r w:rsidR="0094259E">
        <w:rPr>
          <w:rFonts w:ascii="David" w:hAnsi="David" w:hint="cs"/>
          <w:rtl/>
        </w:rPr>
        <w:t xml:space="preserve"> תהיה באמצעות פורטל ה</w:t>
      </w:r>
      <w:r w:rsidR="0094259E">
        <w:rPr>
          <w:rFonts w:ascii="David" w:hAnsi="David" w:hint="cs"/>
        </w:rPr>
        <w:t>GIS</w:t>
      </w:r>
      <w:r w:rsidR="000843BA">
        <w:rPr>
          <w:rFonts w:ascii="David" w:hAnsi="David" w:hint="cs"/>
          <w:rtl/>
        </w:rPr>
        <w:t xml:space="preserve"> של </w:t>
      </w:r>
      <w:r w:rsidR="0094259E">
        <w:rPr>
          <w:rFonts w:ascii="David" w:hAnsi="David" w:hint="cs"/>
          <w:rtl/>
        </w:rPr>
        <w:t xml:space="preserve"> </w:t>
      </w:r>
      <w:r w:rsidR="000843BA">
        <w:t xml:space="preserve"> Esri</w:t>
      </w:r>
      <w:r w:rsidR="000843BA">
        <w:rPr>
          <w:rFonts w:hint="cs"/>
          <w:rtl/>
        </w:rPr>
        <w:t xml:space="preserve">כאשר למשתמשים תהיה גישה לשכבות מידע גיאוגרפיות בשרת. אפליקציות ווביות ייעודיות יוכנו בעזרת כלי המדף של הפורטל (מחולל אפליקציות ואחרים), ויונגשו למשתמשים בקבוצות ייעודיות בפורטל. תפיסת השימוש היא כי רוב השימוש לא יצריך פיתוחי תוכנה מיוחדים, אך היכן </w:t>
      </w:r>
      <w:r w:rsidR="00703AE5">
        <w:rPr>
          <w:rFonts w:hint="cs"/>
          <w:rtl/>
        </w:rPr>
        <w:t xml:space="preserve">שפיתוחים כאלה נדרשים הם יפותחו כהרחבה ליישומי הפורטל, אם כאפליקציה או ככלי </w:t>
      </w:r>
      <w:r w:rsidR="00703AE5">
        <w:rPr>
          <w:rFonts w:hint="cs"/>
        </w:rPr>
        <w:t>GIS</w:t>
      </w:r>
      <w:r w:rsidR="00703AE5">
        <w:rPr>
          <w:rFonts w:hint="cs"/>
          <w:rtl/>
        </w:rPr>
        <w:t xml:space="preserve"> ייחודי. </w:t>
      </w:r>
    </w:p>
    <w:p w14:paraId="0C35F2B0" w14:textId="77777777" w:rsidR="000843BA" w:rsidRPr="000843BA" w:rsidRDefault="000843BA" w:rsidP="00726529">
      <w:pPr>
        <w:spacing w:after="0" w:line="360" w:lineRule="auto"/>
        <w:ind w:left="992"/>
        <w:jc w:val="both"/>
        <w:rPr>
          <w:rtl/>
        </w:rPr>
      </w:pPr>
    </w:p>
    <w:p w14:paraId="0CAC074F" w14:textId="5AC9E226" w:rsidR="00EA13E8" w:rsidRDefault="00EA13E8" w:rsidP="00726529">
      <w:pPr>
        <w:pStyle w:val="3e"/>
        <w:numPr>
          <w:ilvl w:val="0"/>
          <w:numId w:val="0"/>
        </w:numPr>
        <w:spacing w:before="0" w:line="360" w:lineRule="auto"/>
        <w:ind w:left="992"/>
        <w:jc w:val="both"/>
        <w:rPr>
          <w:rtl/>
        </w:rPr>
      </w:pPr>
    </w:p>
    <w:p w14:paraId="3EA10C1C" w14:textId="77777777" w:rsidR="004D37D4" w:rsidRPr="004D37D4" w:rsidRDefault="004D37D4" w:rsidP="004D37D4">
      <w:pPr>
        <w:pStyle w:val="21"/>
        <w:numPr>
          <w:ilvl w:val="2"/>
          <w:numId w:val="85"/>
        </w:numPr>
        <w:tabs>
          <w:tab w:val="clear" w:pos="1132"/>
        </w:tabs>
        <w:spacing w:before="0"/>
        <w:rPr>
          <w:rFonts w:ascii="David" w:hAnsi="David"/>
          <w:b w:val="0"/>
          <w:bCs w:val="0"/>
          <w:rtl/>
        </w:rPr>
      </w:pPr>
      <w:r w:rsidRPr="00AF2C22">
        <w:rPr>
          <w:rFonts w:hint="cs"/>
          <w:b w:val="0"/>
          <w:bCs w:val="0"/>
          <w:rtl/>
        </w:rPr>
        <w:t>על</w:t>
      </w:r>
      <w:r w:rsidRPr="004D37D4">
        <w:rPr>
          <w:rFonts w:hint="cs"/>
          <w:b w:val="0"/>
          <w:bCs w:val="0"/>
          <w:rtl/>
        </w:rPr>
        <w:t xml:space="preserve"> המציע לפרט את ניסיונו בפיתוח יישומים גיאוגרפיים לארגונים גדולים, כולל אך לא מוגבל לפלטפורמות </w:t>
      </w:r>
      <w:r w:rsidRPr="004D37D4">
        <w:rPr>
          <w:rFonts w:ascii="David" w:hAnsi="David"/>
          <w:b w:val="0"/>
          <w:bCs w:val="0"/>
          <w:rtl/>
        </w:rPr>
        <w:t xml:space="preserve">פורטל של </w:t>
      </w:r>
      <w:r w:rsidRPr="004D37D4">
        <w:rPr>
          <w:rFonts w:ascii="David" w:hAnsi="David"/>
          <w:b w:val="0"/>
          <w:bCs w:val="0"/>
        </w:rPr>
        <w:t>ArcGIS</w:t>
      </w:r>
      <w:r w:rsidRPr="004D37D4">
        <w:rPr>
          <w:rFonts w:ascii="David" w:hAnsi="David"/>
          <w:b w:val="0"/>
          <w:bCs w:val="0"/>
          <w:rtl/>
        </w:rPr>
        <w:t xml:space="preserve">, </w:t>
      </w:r>
      <w:r w:rsidRPr="004D37D4">
        <w:rPr>
          <w:rFonts w:ascii="David" w:hAnsi="David"/>
          <w:b w:val="0"/>
          <w:bCs w:val="0"/>
        </w:rPr>
        <w:t>ArcGIS online</w:t>
      </w:r>
      <w:r w:rsidRPr="004D37D4">
        <w:rPr>
          <w:rFonts w:ascii="David" w:hAnsi="David"/>
          <w:b w:val="0"/>
          <w:bCs w:val="0"/>
          <w:rtl/>
        </w:rPr>
        <w:t xml:space="preserve">, </w:t>
      </w:r>
      <w:r w:rsidRPr="004D37D4">
        <w:rPr>
          <w:rFonts w:ascii="David" w:hAnsi="David"/>
          <w:b w:val="0"/>
          <w:bCs w:val="0"/>
        </w:rPr>
        <w:t>Esri API's</w:t>
      </w:r>
      <w:r w:rsidRPr="004D37D4">
        <w:rPr>
          <w:rFonts w:ascii="David" w:hAnsi="David"/>
          <w:b w:val="0"/>
          <w:bCs w:val="0"/>
          <w:rtl/>
        </w:rPr>
        <w:t xml:space="preserve">.  </w:t>
      </w:r>
    </w:p>
    <w:p w14:paraId="435A60AB" w14:textId="77777777" w:rsidR="004D37D4" w:rsidRPr="004D37D4" w:rsidRDefault="004D37D4" w:rsidP="004D37D4">
      <w:pPr>
        <w:pStyle w:val="21"/>
        <w:numPr>
          <w:ilvl w:val="2"/>
          <w:numId w:val="85"/>
        </w:numPr>
        <w:tabs>
          <w:tab w:val="clear" w:pos="1132"/>
        </w:tabs>
        <w:spacing w:before="0"/>
        <w:rPr>
          <w:rFonts w:ascii="David" w:hAnsi="David"/>
          <w:b w:val="0"/>
          <w:bCs w:val="0"/>
        </w:rPr>
      </w:pPr>
      <w:r w:rsidRPr="004D37D4">
        <w:rPr>
          <w:b w:val="0"/>
          <w:bCs w:val="0"/>
          <w:rtl/>
        </w:rPr>
        <w:t xml:space="preserve">עבור רכיבים בפתרון מבוססי פלטפורמת </w:t>
      </w:r>
      <w:r w:rsidRPr="004D37D4">
        <w:rPr>
          <w:rFonts w:ascii="David" w:hAnsi="David"/>
          <w:b w:val="0"/>
          <w:bCs w:val="0"/>
        </w:rPr>
        <w:t>Web</w:t>
      </w:r>
      <w:r w:rsidRPr="004D37D4">
        <w:rPr>
          <w:rFonts w:ascii="David" w:hAnsi="David"/>
          <w:b w:val="0"/>
          <w:bCs w:val="0"/>
          <w:rtl/>
        </w:rPr>
        <w:t xml:space="preserve">, על המציע לפרט את סוגי וגרסאות הדפדפנים הנתמכים, כולל מכשירים ניידים, גרסה מינימלית נתמכת וגרסה רצויה. </w:t>
      </w:r>
    </w:p>
    <w:p w14:paraId="7D3B596F" w14:textId="77777777" w:rsidR="004D37D4" w:rsidRPr="004D37D4" w:rsidRDefault="004D37D4" w:rsidP="004D37D4">
      <w:pPr>
        <w:pStyle w:val="21"/>
        <w:numPr>
          <w:ilvl w:val="2"/>
          <w:numId w:val="85"/>
        </w:numPr>
        <w:tabs>
          <w:tab w:val="clear" w:pos="1132"/>
        </w:tabs>
        <w:spacing w:before="0"/>
        <w:rPr>
          <w:b w:val="0"/>
          <w:bCs w:val="0"/>
        </w:rPr>
      </w:pPr>
      <w:r w:rsidRPr="004D37D4">
        <w:rPr>
          <w:rFonts w:ascii="David" w:hAnsi="David"/>
          <w:b w:val="0"/>
          <w:bCs w:val="0"/>
          <w:rtl/>
        </w:rPr>
        <w:t xml:space="preserve">על המציע לפרט יישומים שפיתח המנצלים יכולות עדכניות של דפדפנים ומכשירים ניידים כגון כגון מיקום, </w:t>
      </w:r>
      <w:r w:rsidRPr="004D37D4">
        <w:rPr>
          <w:rFonts w:ascii="David" w:hAnsi="David"/>
          <w:b w:val="0"/>
          <w:bCs w:val="0"/>
        </w:rPr>
        <w:t>html5</w:t>
      </w:r>
      <w:r w:rsidRPr="004D37D4">
        <w:rPr>
          <w:rFonts w:ascii="David" w:hAnsi="David"/>
          <w:b w:val="0"/>
          <w:bCs w:val="0"/>
          <w:rtl/>
        </w:rPr>
        <w:t xml:space="preserve">, </w:t>
      </w:r>
      <w:r w:rsidRPr="004D37D4">
        <w:rPr>
          <w:rFonts w:ascii="David" w:hAnsi="David"/>
          <w:b w:val="0"/>
          <w:bCs w:val="0"/>
        </w:rPr>
        <w:t>css3</w:t>
      </w:r>
      <w:r w:rsidRPr="004D37D4">
        <w:rPr>
          <w:rFonts w:ascii="David" w:hAnsi="David"/>
          <w:b w:val="0"/>
          <w:bCs w:val="0"/>
          <w:rtl/>
        </w:rPr>
        <w:t xml:space="preserve">, מצלמה, </w:t>
      </w:r>
      <w:r w:rsidRPr="004D37D4">
        <w:rPr>
          <w:rFonts w:ascii="David" w:hAnsi="David"/>
          <w:b w:val="0"/>
          <w:bCs w:val="0"/>
        </w:rPr>
        <w:t>webGL</w:t>
      </w:r>
      <w:r w:rsidRPr="004D37D4">
        <w:rPr>
          <w:rFonts w:ascii="David" w:hAnsi="David"/>
          <w:b w:val="0"/>
          <w:bCs w:val="0"/>
          <w:rtl/>
        </w:rPr>
        <w:t xml:space="preserve"> או אחרים</w:t>
      </w:r>
      <w:r w:rsidRPr="004D37D4">
        <w:rPr>
          <w:rFonts w:hint="cs"/>
          <w:b w:val="0"/>
          <w:bCs w:val="0"/>
          <w:rtl/>
        </w:rPr>
        <w:t>.</w:t>
      </w:r>
    </w:p>
    <w:p w14:paraId="3D4CDBDB" w14:textId="6CCF4DBC" w:rsidR="00B5304F" w:rsidRPr="004D37D4" w:rsidRDefault="00B5304F" w:rsidP="00726529">
      <w:pPr>
        <w:pStyle w:val="3e"/>
        <w:numPr>
          <w:ilvl w:val="0"/>
          <w:numId w:val="0"/>
        </w:numPr>
        <w:spacing w:before="0" w:line="360" w:lineRule="auto"/>
        <w:ind w:left="992"/>
        <w:jc w:val="both"/>
        <w:rPr>
          <w:rtl/>
        </w:rPr>
      </w:pPr>
    </w:p>
    <w:p w14:paraId="489B40D7" w14:textId="77777777" w:rsidR="00A0328D" w:rsidRPr="004D37D4" w:rsidRDefault="00A0328D" w:rsidP="004D37D4">
      <w:pPr>
        <w:pStyle w:val="21"/>
        <w:numPr>
          <w:ilvl w:val="2"/>
          <w:numId w:val="85"/>
        </w:numPr>
        <w:tabs>
          <w:tab w:val="clear" w:pos="1132"/>
        </w:tabs>
        <w:spacing w:before="0"/>
        <w:rPr>
          <w:rFonts w:ascii="David" w:hAnsi="David"/>
          <w:b w:val="0"/>
          <w:bCs w:val="0"/>
        </w:rPr>
      </w:pPr>
      <w:r w:rsidRPr="004D37D4">
        <w:rPr>
          <w:rFonts w:ascii="David" w:hAnsi="David"/>
          <w:b w:val="0"/>
          <w:bCs w:val="0"/>
          <w:rtl/>
        </w:rPr>
        <w:t xml:space="preserve">המציע יתחייב שכל </w:t>
      </w:r>
      <w:r w:rsidRPr="004D37D4">
        <w:rPr>
          <w:rFonts w:ascii="David" w:hAnsi="David" w:hint="cs"/>
          <w:b w:val="0"/>
          <w:bCs w:val="0"/>
          <w:rtl/>
        </w:rPr>
        <w:t>פיתוח או יישום שייבנה יהיה בבעלות המשרד, כולל קוד המקור, ושלמשרד תישמר הזכות להשתמש בפיתוח בעתיד בכל צורה שיראה לנכון</w:t>
      </w:r>
      <w:r w:rsidR="004D37D4" w:rsidRPr="004D37D4">
        <w:rPr>
          <w:rFonts w:ascii="David" w:hAnsi="David" w:hint="cs"/>
          <w:b w:val="0"/>
          <w:bCs w:val="0"/>
          <w:rtl/>
        </w:rPr>
        <w:t>.</w:t>
      </w:r>
    </w:p>
    <w:p w14:paraId="0713619C" w14:textId="77777777" w:rsidR="00B5304F" w:rsidRDefault="00B5304F" w:rsidP="00B5304F">
      <w:pPr>
        <w:pStyle w:val="3e"/>
        <w:numPr>
          <w:ilvl w:val="0"/>
          <w:numId w:val="0"/>
        </w:numPr>
        <w:spacing w:before="0" w:line="360" w:lineRule="auto"/>
        <w:ind w:left="1559"/>
        <w:jc w:val="both"/>
        <w:rPr>
          <w:rtl/>
        </w:rPr>
      </w:pPr>
    </w:p>
    <w:p w14:paraId="0D94478F" w14:textId="67E61430" w:rsidR="00726529" w:rsidRPr="00AC151D" w:rsidRDefault="00726529" w:rsidP="00726529">
      <w:pPr>
        <w:pStyle w:val="3e"/>
        <w:numPr>
          <w:ilvl w:val="0"/>
          <w:numId w:val="0"/>
        </w:numPr>
        <w:spacing w:before="0" w:line="360" w:lineRule="auto"/>
        <w:ind w:left="1496" w:hanging="504"/>
        <w:jc w:val="both"/>
      </w:pPr>
      <w:r w:rsidRPr="004C56C9">
        <w:rPr>
          <w:rFonts w:ascii="David" w:hAnsi="David" w:hint="cs"/>
          <w:b/>
          <w:bCs/>
          <w:i/>
          <w:iCs/>
          <w:rtl/>
        </w:rPr>
        <w:t>המענה המפורט לסעיף זה יוצג בסעיף</w:t>
      </w:r>
      <w:r>
        <w:rPr>
          <w:rFonts w:ascii="David" w:hAnsi="David" w:hint="cs"/>
          <w:b/>
          <w:bCs/>
          <w:i/>
          <w:iCs/>
          <w:rtl/>
        </w:rPr>
        <w:t xml:space="preserve"> </w:t>
      </w:r>
      <w:r w:rsidR="00045903">
        <w:rPr>
          <w:rFonts w:ascii="David" w:hAnsi="David" w:hint="cs"/>
          <w:b/>
          <w:bCs/>
          <w:i/>
          <w:iCs/>
          <w:rtl/>
        </w:rPr>
        <w:t>17</w:t>
      </w:r>
      <w:r w:rsidRPr="004C56C9">
        <w:rPr>
          <w:rFonts w:ascii="David" w:hAnsi="David" w:hint="cs"/>
          <w:b/>
          <w:bCs/>
          <w:i/>
          <w:iCs/>
          <w:rtl/>
        </w:rPr>
        <w:t>, בטופס הגשת ההצעה</w:t>
      </w:r>
    </w:p>
    <w:p w14:paraId="0C8A0109" w14:textId="77777777" w:rsidR="00464485" w:rsidRPr="00F07597" w:rsidRDefault="00464485" w:rsidP="00911B0C">
      <w:pPr>
        <w:bidi w:val="0"/>
        <w:spacing w:after="120" w:line="276" w:lineRule="auto"/>
        <w:rPr>
          <w:rFonts w:eastAsia="Times New Roman"/>
          <w:noProof/>
          <w:lang w:eastAsia="he-IL"/>
        </w:rPr>
      </w:pPr>
      <w:r>
        <w:rPr>
          <w:rFonts w:ascii="David" w:hAnsi="David"/>
          <w:rtl/>
        </w:rPr>
        <w:br w:type="page"/>
      </w:r>
    </w:p>
    <w:p w14:paraId="25565FB5" w14:textId="199B9844" w:rsidR="00E54A88" w:rsidRPr="00B5304F" w:rsidRDefault="00C0316F" w:rsidP="00B815CC">
      <w:pPr>
        <w:pStyle w:val="1"/>
        <w:rPr>
          <w:rtl/>
        </w:rPr>
      </w:pPr>
      <w:bookmarkStart w:id="135" w:name="_Toc392146216"/>
      <w:bookmarkEnd w:id="115"/>
      <w:bookmarkEnd w:id="116"/>
      <w:bookmarkEnd w:id="117"/>
      <w:r w:rsidRPr="00B5304F">
        <w:rPr>
          <w:rtl/>
        </w:rPr>
        <w:lastRenderedPageBreak/>
        <w:t xml:space="preserve">  </w:t>
      </w:r>
      <w:bookmarkStart w:id="136" w:name="_Toc462671577"/>
      <w:r w:rsidR="00E54A88" w:rsidRPr="00B5304F">
        <w:rPr>
          <w:rtl/>
        </w:rPr>
        <w:t>מימוש</w:t>
      </w:r>
      <w:bookmarkEnd w:id="136"/>
      <w:r w:rsidR="00E54A88" w:rsidRPr="00B5304F">
        <w:rPr>
          <w:rtl/>
        </w:rPr>
        <w:t xml:space="preserve"> </w:t>
      </w:r>
    </w:p>
    <w:p w14:paraId="7DA26763" w14:textId="012D216E" w:rsidR="00E54A88" w:rsidRPr="00B5304F" w:rsidRDefault="00E54A88" w:rsidP="00A742AF">
      <w:pPr>
        <w:pStyle w:val="21"/>
        <w:numPr>
          <w:ilvl w:val="1"/>
          <w:numId w:val="86"/>
        </w:numPr>
        <w:tabs>
          <w:tab w:val="clear" w:pos="549"/>
          <w:tab w:val="clear" w:pos="1132"/>
        </w:tabs>
        <w:spacing w:before="0"/>
        <w:ind w:left="992" w:hanging="567"/>
        <w:rPr>
          <w:rFonts w:ascii="David" w:hAnsi="David"/>
          <w:sz w:val="28"/>
          <w:szCs w:val="28"/>
        </w:rPr>
      </w:pPr>
      <w:bookmarkStart w:id="137" w:name="_Toc360620713"/>
      <w:bookmarkStart w:id="138" w:name="_Toc361210771"/>
      <w:bookmarkStart w:id="139" w:name="_Toc372891844"/>
      <w:r w:rsidRPr="00B5304F">
        <w:rPr>
          <w:rFonts w:ascii="David" w:hAnsi="David"/>
          <w:sz w:val="28"/>
          <w:szCs w:val="28"/>
          <w:rtl/>
        </w:rPr>
        <w:t xml:space="preserve">כללי </w:t>
      </w:r>
      <w:r w:rsidRPr="00B5304F">
        <w:rPr>
          <w:rFonts w:ascii="David" w:hAnsi="David"/>
          <w:sz w:val="28"/>
          <w:szCs w:val="28"/>
        </w:rPr>
        <w:t>–</w:t>
      </w:r>
      <w:r w:rsidRPr="00B5304F">
        <w:rPr>
          <w:rFonts w:ascii="David" w:hAnsi="David"/>
          <w:sz w:val="28"/>
          <w:szCs w:val="28"/>
          <w:rtl/>
        </w:rPr>
        <w:t xml:space="preserve"> הבהקים</w:t>
      </w:r>
      <w:bookmarkEnd w:id="137"/>
      <w:bookmarkEnd w:id="138"/>
      <w:bookmarkEnd w:id="139"/>
      <w:r w:rsidRPr="00B5304F">
        <w:rPr>
          <w:rFonts w:ascii="David" w:hAnsi="David"/>
          <w:sz w:val="28"/>
          <w:szCs w:val="28"/>
          <w:rtl/>
        </w:rPr>
        <w:t xml:space="preserve"> (</w:t>
      </w:r>
      <w:r w:rsidR="0093320D">
        <w:rPr>
          <w:rFonts w:ascii="David" w:hAnsi="David" w:hint="cs"/>
          <w:sz w:val="28"/>
          <w:szCs w:val="28"/>
        </w:rPr>
        <w:t>I</w:t>
      </w:r>
      <w:r w:rsidRPr="00B5304F">
        <w:rPr>
          <w:rFonts w:ascii="David" w:hAnsi="David"/>
          <w:sz w:val="28"/>
          <w:szCs w:val="28"/>
          <w:rtl/>
        </w:rPr>
        <w:t>)</w:t>
      </w:r>
    </w:p>
    <w:p w14:paraId="5A65297D" w14:textId="77777777" w:rsidR="00EF5291" w:rsidRPr="00722A0B" w:rsidRDefault="00EF5291" w:rsidP="005A7391">
      <w:pPr>
        <w:spacing w:after="0" w:line="360" w:lineRule="auto"/>
        <w:ind w:left="999"/>
        <w:jc w:val="both"/>
        <w:rPr>
          <w:rFonts w:ascii="David" w:hAnsi="David"/>
          <w:rtl/>
          <w:lang w:eastAsia="he-IL"/>
        </w:rPr>
      </w:pPr>
      <w:r w:rsidRPr="00722A0B">
        <w:rPr>
          <w:rFonts w:ascii="David" w:hAnsi="David"/>
          <w:rtl/>
          <w:lang w:eastAsia="he-IL"/>
        </w:rPr>
        <w:t xml:space="preserve">מטרת המשרד היא </w:t>
      </w:r>
      <w:r w:rsidR="00845210" w:rsidRPr="00722A0B">
        <w:rPr>
          <w:rFonts w:ascii="David" w:hAnsi="David"/>
          <w:rtl/>
          <w:lang w:eastAsia="he-IL"/>
        </w:rPr>
        <w:t xml:space="preserve">להקים </w:t>
      </w:r>
      <w:r w:rsidR="00317C9B" w:rsidRPr="00722A0B">
        <w:rPr>
          <w:rFonts w:ascii="David" w:eastAsia="Times New Roman" w:hAnsi="David"/>
          <w:noProof/>
          <w:rtl/>
          <w:lang w:eastAsia="he-IL"/>
        </w:rPr>
        <w:t>פרויקט</w:t>
      </w:r>
      <w:r w:rsidR="00845210" w:rsidRPr="00722A0B">
        <w:rPr>
          <w:rFonts w:ascii="David" w:eastAsia="Times New Roman" w:hAnsi="David"/>
          <w:noProof/>
          <w:rtl/>
          <w:lang w:eastAsia="he-IL"/>
        </w:rPr>
        <w:t xml:space="preserve"> </w:t>
      </w:r>
      <w:r w:rsidR="00D771F3" w:rsidRPr="00722A0B">
        <w:rPr>
          <w:rFonts w:ascii="David" w:eastAsia="Times New Roman" w:hAnsi="David"/>
          <w:noProof/>
          <w:rtl/>
          <w:lang w:eastAsia="he-IL"/>
        </w:rPr>
        <w:t xml:space="preserve">הטמעה ושדרוג </w:t>
      </w:r>
      <w:r w:rsidR="00D771F3" w:rsidRPr="00722A0B">
        <w:rPr>
          <w:rFonts w:ascii="David" w:hAnsi="David"/>
          <w:rtl/>
        </w:rPr>
        <w:t xml:space="preserve"> למערכת מידע גיאוגרפי (</w:t>
      </w:r>
      <w:r w:rsidR="00D771F3" w:rsidRPr="00722A0B">
        <w:rPr>
          <w:rFonts w:ascii="David" w:hAnsi="David"/>
        </w:rPr>
        <w:t>GIS</w:t>
      </w:r>
      <w:r w:rsidR="00D771F3" w:rsidRPr="00722A0B">
        <w:rPr>
          <w:rFonts w:ascii="David" w:hAnsi="David"/>
          <w:rtl/>
        </w:rPr>
        <w:t>)</w:t>
      </w:r>
      <w:r w:rsidR="00D771F3" w:rsidRPr="00722A0B">
        <w:rPr>
          <w:rFonts w:ascii="David" w:hAnsi="David"/>
          <w:rtl/>
          <w:lang w:eastAsia="he-IL"/>
        </w:rPr>
        <w:t xml:space="preserve">, בהתבסס על מערכת פורטל של </w:t>
      </w:r>
      <w:r w:rsidR="00D771F3" w:rsidRPr="00722A0B">
        <w:rPr>
          <w:rFonts w:ascii="David" w:hAnsi="David"/>
          <w:lang w:eastAsia="he-IL"/>
        </w:rPr>
        <w:t>ArcGIS</w:t>
      </w:r>
      <w:r w:rsidR="00D771F3" w:rsidRPr="00722A0B">
        <w:rPr>
          <w:rFonts w:ascii="David" w:hAnsi="David"/>
          <w:rtl/>
          <w:lang w:eastAsia="he-IL"/>
        </w:rPr>
        <w:t xml:space="preserve"> שהותקנה לאחרונה במשרד</w:t>
      </w:r>
      <w:r w:rsidR="0050214A" w:rsidRPr="00722A0B">
        <w:rPr>
          <w:rFonts w:ascii="David" w:hAnsi="David"/>
          <w:rtl/>
          <w:lang w:eastAsia="he-IL"/>
        </w:rPr>
        <w:t>.</w:t>
      </w:r>
      <w:r w:rsidR="00D771F3" w:rsidRPr="00722A0B">
        <w:rPr>
          <w:rFonts w:ascii="David" w:hAnsi="David"/>
          <w:rtl/>
          <w:lang w:eastAsia="he-IL"/>
        </w:rPr>
        <w:t xml:space="preserve"> </w:t>
      </w:r>
    </w:p>
    <w:p w14:paraId="75F5893B" w14:textId="77777777" w:rsidR="000A3840" w:rsidRPr="00722A0B" w:rsidRDefault="00C21E93" w:rsidP="005A7391">
      <w:pPr>
        <w:spacing w:after="0" w:line="360" w:lineRule="auto"/>
        <w:ind w:left="999"/>
        <w:jc w:val="both"/>
        <w:rPr>
          <w:rFonts w:ascii="David" w:hAnsi="David"/>
          <w:rtl/>
          <w:lang w:eastAsia="he-IL"/>
        </w:rPr>
      </w:pPr>
      <w:bookmarkStart w:id="140" w:name="_Toc392146217"/>
      <w:bookmarkEnd w:id="135"/>
      <w:r w:rsidRPr="00722A0B">
        <w:rPr>
          <w:rFonts w:ascii="David" w:hAnsi="David"/>
          <w:rtl/>
          <w:lang w:eastAsia="he-IL"/>
        </w:rPr>
        <w:t xml:space="preserve">להלן </w:t>
      </w:r>
      <w:r w:rsidR="00EF5291" w:rsidRPr="00722A0B">
        <w:rPr>
          <w:rFonts w:ascii="David" w:hAnsi="David"/>
          <w:rtl/>
          <w:lang w:eastAsia="he-IL"/>
        </w:rPr>
        <w:t>השירותים הנדרשים מהספק.</w:t>
      </w:r>
      <w:r w:rsidRPr="00722A0B">
        <w:rPr>
          <w:rFonts w:ascii="David" w:hAnsi="David"/>
          <w:rtl/>
          <w:lang w:eastAsia="he-IL"/>
        </w:rPr>
        <w:t xml:space="preserve"> המשרד שומר לו את הזכות לשנות את תכו</w:t>
      </w:r>
      <w:r w:rsidR="000A3840" w:rsidRPr="00722A0B">
        <w:rPr>
          <w:rFonts w:ascii="David" w:hAnsi="David"/>
          <w:rtl/>
          <w:lang w:eastAsia="he-IL"/>
        </w:rPr>
        <w:t>לת הפרויקט בהתאם לצרכים המשתנים</w:t>
      </w:r>
      <w:r w:rsidRPr="00722A0B">
        <w:rPr>
          <w:rFonts w:ascii="David" w:hAnsi="David"/>
          <w:rtl/>
          <w:lang w:eastAsia="he-IL"/>
        </w:rPr>
        <w:t xml:space="preserve">. </w:t>
      </w:r>
    </w:p>
    <w:p w14:paraId="679EA10E" w14:textId="5C4EA2A6" w:rsidR="00886FD2" w:rsidRPr="005A7391" w:rsidRDefault="00C21E93" w:rsidP="00A742AF">
      <w:pPr>
        <w:pStyle w:val="3c"/>
        <w:numPr>
          <w:ilvl w:val="2"/>
          <w:numId w:val="79"/>
        </w:numPr>
        <w:spacing w:before="0" w:line="360" w:lineRule="auto"/>
        <w:ind w:left="1701" w:hanging="709"/>
        <w:jc w:val="both"/>
        <w:rPr>
          <w:rFonts w:ascii="David" w:hAnsi="David"/>
          <w:b w:val="0"/>
          <w:bCs w:val="0"/>
        </w:rPr>
      </w:pPr>
      <w:r w:rsidRPr="005A7391">
        <w:rPr>
          <w:rFonts w:ascii="David" w:hAnsi="David"/>
          <w:b w:val="0"/>
          <w:bCs w:val="0"/>
          <w:rtl/>
        </w:rPr>
        <w:t xml:space="preserve">על הספק לתאר את </w:t>
      </w:r>
      <w:r w:rsidR="005A21FE" w:rsidRPr="005A7391">
        <w:rPr>
          <w:rFonts w:ascii="David" w:hAnsi="David"/>
          <w:b w:val="0"/>
          <w:bCs w:val="0"/>
          <w:rtl/>
        </w:rPr>
        <w:t xml:space="preserve">תוכנית העבודה </w:t>
      </w:r>
      <w:r w:rsidR="000A3840" w:rsidRPr="005A7391">
        <w:rPr>
          <w:rFonts w:ascii="David" w:hAnsi="David"/>
          <w:b w:val="0"/>
          <w:bCs w:val="0"/>
          <w:rtl/>
        </w:rPr>
        <w:t xml:space="preserve">להקמת התוצרים המפורטים בסעיף </w:t>
      </w:r>
      <w:r w:rsidR="00B5304F">
        <w:rPr>
          <w:rFonts w:ascii="David" w:hAnsi="David" w:hint="cs"/>
          <w:b w:val="0"/>
          <w:bCs w:val="0"/>
          <w:rtl/>
        </w:rPr>
        <w:t xml:space="preserve">2.2.1, </w:t>
      </w:r>
      <w:r w:rsidR="00886FD2" w:rsidRPr="005A7391">
        <w:rPr>
          <w:rFonts w:ascii="David" w:hAnsi="David"/>
          <w:b w:val="0"/>
          <w:bCs w:val="0"/>
          <w:rtl/>
        </w:rPr>
        <w:t xml:space="preserve"> המשרד יבחן באמצעות תכנית העבודה את רמת היסודיות וההבנה במענה הספק.</w:t>
      </w:r>
    </w:p>
    <w:p w14:paraId="4B958368" w14:textId="77777777" w:rsidR="00B5304F" w:rsidRPr="00B5304F" w:rsidRDefault="00B5304F" w:rsidP="00A742AF">
      <w:pPr>
        <w:pStyle w:val="3c"/>
        <w:numPr>
          <w:ilvl w:val="2"/>
          <w:numId w:val="79"/>
        </w:numPr>
        <w:spacing w:before="0" w:line="360" w:lineRule="auto"/>
        <w:ind w:left="1701" w:hanging="709"/>
        <w:jc w:val="both"/>
        <w:rPr>
          <w:rFonts w:ascii="David" w:hAnsi="David"/>
          <w:b w:val="0"/>
          <w:bCs w:val="0"/>
          <w:rtl/>
        </w:rPr>
      </w:pPr>
      <w:r w:rsidRPr="00B5304F">
        <w:rPr>
          <w:rFonts w:ascii="David" w:hAnsi="David" w:hint="cs"/>
          <w:b w:val="0"/>
          <w:bCs w:val="0"/>
          <w:rtl/>
        </w:rPr>
        <w:t xml:space="preserve">על הספק להציע עובדים בעלי ניסיון העונים על הדרישות בסעיף 2.2.2 ולספק קורות חיים עבור כל אחד מהעובדים המוצעים. על הספק להתחייב כי יעסיק עובדים אלה בפרויקט במידה ויזכה, והחלפתם תיעשה רק על ידי עובדים בעלי ניסיון זהה, או באישור מנהל הפעילות. </w:t>
      </w:r>
    </w:p>
    <w:p w14:paraId="2421F288" w14:textId="77777777" w:rsidR="005A7391" w:rsidRPr="00722A0B" w:rsidRDefault="005A7391" w:rsidP="005A7391">
      <w:pPr>
        <w:pStyle w:val="a6"/>
        <w:spacing w:after="120"/>
        <w:ind w:left="1440"/>
        <w:jc w:val="both"/>
        <w:rPr>
          <w:rFonts w:ascii="David" w:eastAsiaTheme="minorHAnsi" w:hAnsi="David"/>
          <w:sz w:val="22"/>
          <w:szCs w:val="22"/>
          <w:rtl/>
          <w:lang w:eastAsia="he-IL"/>
        </w:rPr>
      </w:pPr>
    </w:p>
    <w:p w14:paraId="456207F3" w14:textId="77777777" w:rsidR="00B51EEB" w:rsidRPr="00B5304F" w:rsidRDefault="00B51EEB" w:rsidP="00A742AF">
      <w:pPr>
        <w:pStyle w:val="21"/>
        <w:numPr>
          <w:ilvl w:val="1"/>
          <w:numId w:val="86"/>
        </w:numPr>
        <w:tabs>
          <w:tab w:val="clear" w:pos="549"/>
          <w:tab w:val="clear" w:pos="1132"/>
        </w:tabs>
        <w:spacing w:before="0"/>
        <w:ind w:left="992" w:hanging="567"/>
        <w:rPr>
          <w:rFonts w:ascii="David" w:hAnsi="David"/>
          <w:sz w:val="28"/>
          <w:szCs w:val="28"/>
          <w:rtl/>
        </w:rPr>
      </w:pPr>
      <w:bookmarkStart w:id="141" w:name="_Toc360620714"/>
      <w:bookmarkStart w:id="142" w:name="_Toc361210772"/>
      <w:bookmarkStart w:id="143" w:name="_Toc372891845"/>
      <w:bookmarkEnd w:id="140"/>
      <w:r w:rsidRPr="00B5304F">
        <w:rPr>
          <w:rFonts w:ascii="David" w:hAnsi="David"/>
          <w:sz w:val="28"/>
          <w:szCs w:val="28"/>
          <w:rtl/>
        </w:rPr>
        <w:t>גורמים מעורבים</w:t>
      </w:r>
      <w:bookmarkEnd w:id="141"/>
      <w:bookmarkEnd w:id="142"/>
      <w:bookmarkEnd w:id="143"/>
      <w:r w:rsidR="0093320D">
        <w:rPr>
          <w:rFonts w:ascii="David" w:hAnsi="David" w:hint="cs"/>
          <w:sz w:val="28"/>
          <w:szCs w:val="28"/>
          <w:rtl/>
        </w:rPr>
        <w:t xml:space="preserve"> (</w:t>
      </w:r>
      <w:r w:rsidR="0093320D">
        <w:rPr>
          <w:rFonts w:ascii="David" w:hAnsi="David" w:hint="cs"/>
          <w:sz w:val="28"/>
          <w:szCs w:val="28"/>
        </w:rPr>
        <w:t>I</w:t>
      </w:r>
      <w:r w:rsidR="0093320D">
        <w:rPr>
          <w:rFonts w:ascii="David" w:hAnsi="David" w:hint="cs"/>
          <w:sz w:val="28"/>
          <w:szCs w:val="28"/>
          <w:rtl/>
        </w:rPr>
        <w:t>)</w:t>
      </w:r>
    </w:p>
    <w:p w14:paraId="5CD7C620" w14:textId="77777777" w:rsidR="00B51EEB" w:rsidRPr="00722A0B" w:rsidRDefault="00B51EEB" w:rsidP="00911B0C">
      <w:pPr>
        <w:keepNext/>
        <w:numPr>
          <w:ilvl w:val="0"/>
          <w:numId w:val="17"/>
        </w:numPr>
        <w:spacing w:after="120" w:line="360" w:lineRule="auto"/>
        <w:jc w:val="both"/>
        <w:outlineLvl w:val="2"/>
        <w:rPr>
          <w:rFonts w:ascii="David" w:eastAsia="Times New Roman" w:hAnsi="David"/>
          <w:vanish/>
          <w:rtl/>
          <w:lang w:eastAsia="he-IL"/>
        </w:rPr>
      </w:pPr>
      <w:bookmarkStart w:id="144" w:name="_Toc360620715"/>
    </w:p>
    <w:p w14:paraId="5CD89317" w14:textId="77777777" w:rsidR="00B51EEB" w:rsidRPr="00722A0B" w:rsidRDefault="00B51EEB" w:rsidP="00911B0C">
      <w:pPr>
        <w:keepNext/>
        <w:numPr>
          <w:ilvl w:val="1"/>
          <w:numId w:val="17"/>
        </w:numPr>
        <w:spacing w:after="120" w:line="360" w:lineRule="auto"/>
        <w:jc w:val="both"/>
        <w:outlineLvl w:val="2"/>
        <w:rPr>
          <w:rFonts w:ascii="David" w:eastAsia="Times New Roman" w:hAnsi="David"/>
          <w:vanish/>
          <w:rtl/>
          <w:lang w:eastAsia="he-IL"/>
        </w:rPr>
      </w:pPr>
    </w:p>
    <w:p w14:paraId="7B8FAE8C" w14:textId="77777777" w:rsidR="00B51EEB" w:rsidRPr="00B5304F" w:rsidRDefault="00B51EEB" w:rsidP="00A742AF">
      <w:pPr>
        <w:pStyle w:val="3c"/>
        <w:numPr>
          <w:ilvl w:val="2"/>
          <w:numId w:val="79"/>
        </w:numPr>
        <w:spacing w:before="0" w:line="360" w:lineRule="auto"/>
        <w:ind w:left="1701" w:hanging="709"/>
        <w:jc w:val="both"/>
        <w:rPr>
          <w:rFonts w:ascii="David" w:hAnsi="David"/>
          <w:b w:val="0"/>
          <w:bCs w:val="0"/>
          <w:u w:val="single"/>
        </w:rPr>
      </w:pPr>
      <w:r w:rsidRPr="00B5304F">
        <w:rPr>
          <w:rFonts w:ascii="David" w:hAnsi="David"/>
          <w:b w:val="0"/>
          <w:bCs w:val="0"/>
          <w:rtl/>
        </w:rPr>
        <w:t xml:space="preserve">   </w:t>
      </w:r>
      <w:r w:rsidRPr="00B5304F">
        <w:rPr>
          <w:rFonts w:ascii="David" w:hAnsi="David"/>
          <w:b w:val="0"/>
          <w:bCs w:val="0"/>
          <w:u w:val="single"/>
          <w:rtl/>
        </w:rPr>
        <w:t xml:space="preserve">מנהל </w:t>
      </w:r>
      <w:r w:rsidR="003208D6" w:rsidRPr="00B5304F">
        <w:rPr>
          <w:rFonts w:ascii="David" w:hAnsi="David"/>
          <w:b w:val="0"/>
          <w:bCs w:val="0"/>
          <w:u w:val="single"/>
          <w:rtl/>
        </w:rPr>
        <w:t xml:space="preserve">פעילות </w:t>
      </w:r>
      <w:r w:rsidRPr="00B5304F">
        <w:rPr>
          <w:rFonts w:ascii="David" w:hAnsi="David"/>
          <w:b w:val="0"/>
          <w:bCs w:val="0"/>
          <w:u w:val="single"/>
          <w:rtl/>
        </w:rPr>
        <w:t>מטעם המשרד (</w:t>
      </w:r>
      <w:r w:rsidRPr="00B5304F">
        <w:rPr>
          <w:rFonts w:ascii="David" w:hAnsi="David"/>
          <w:b w:val="0"/>
          <w:bCs w:val="0"/>
          <w:u w:val="single"/>
        </w:rPr>
        <w:t>I</w:t>
      </w:r>
      <w:r w:rsidRPr="00B5304F">
        <w:rPr>
          <w:rFonts w:ascii="David" w:hAnsi="David"/>
          <w:b w:val="0"/>
          <w:bCs w:val="0"/>
          <w:u w:val="single"/>
          <w:rtl/>
        </w:rPr>
        <w:t>)</w:t>
      </w:r>
    </w:p>
    <w:p w14:paraId="52281EDA" w14:textId="77777777" w:rsidR="006A34CC" w:rsidRPr="00722A0B" w:rsidRDefault="00B51EEB" w:rsidP="00A742AF">
      <w:pPr>
        <w:pStyle w:val="a"/>
        <w:numPr>
          <w:ilvl w:val="0"/>
          <w:numId w:val="71"/>
        </w:numPr>
        <w:spacing w:before="0" w:after="0" w:line="360" w:lineRule="auto"/>
        <w:ind w:left="2126" w:hanging="283"/>
        <w:jc w:val="both"/>
        <w:rPr>
          <w:rFonts w:ascii="David" w:hAnsi="David" w:cs="David"/>
          <w:lang w:eastAsia="he-IL"/>
        </w:rPr>
      </w:pPr>
      <w:r w:rsidRPr="00722A0B">
        <w:rPr>
          <w:rFonts w:ascii="David" w:hAnsi="David" w:cs="David"/>
          <w:noProof/>
          <w:rtl/>
          <w:lang w:eastAsia="he-IL"/>
        </w:rPr>
        <w:t xml:space="preserve">משרד הבריאות ימנה מנהל מטעמו </w:t>
      </w:r>
      <w:r w:rsidR="003208D6" w:rsidRPr="00722A0B">
        <w:rPr>
          <w:rFonts w:ascii="David" w:hAnsi="David" w:cs="David"/>
          <w:noProof/>
          <w:rtl/>
          <w:lang w:eastAsia="he-IL"/>
        </w:rPr>
        <w:t>לפעילות</w:t>
      </w:r>
      <w:r w:rsidRPr="00722A0B">
        <w:rPr>
          <w:rFonts w:ascii="David" w:hAnsi="David" w:cs="David"/>
          <w:noProof/>
          <w:rtl/>
          <w:lang w:eastAsia="he-IL"/>
        </w:rPr>
        <w:t xml:space="preserve">. מנהל </w:t>
      </w:r>
      <w:r w:rsidR="003208D6" w:rsidRPr="00722A0B">
        <w:rPr>
          <w:rFonts w:ascii="David" w:hAnsi="David" w:cs="David"/>
          <w:noProof/>
          <w:rtl/>
          <w:lang w:eastAsia="he-IL"/>
        </w:rPr>
        <w:t xml:space="preserve">הפעילות </w:t>
      </w:r>
      <w:r w:rsidRPr="00722A0B">
        <w:rPr>
          <w:rFonts w:ascii="David" w:hAnsi="David" w:cs="David"/>
          <w:noProof/>
          <w:rtl/>
          <w:lang w:eastAsia="he-IL"/>
        </w:rPr>
        <w:t xml:space="preserve">יהיה אחראי לקשר בין </w:t>
      </w:r>
      <w:r w:rsidR="006A34CC" w:rsidRPr="00722A0B">
        <w:rPr>
          <w:rFonts w:ascii="David" w:hAnsi="David" w:cs="David"/>
          <w:noProof/>
          <w:rtl/>
          <w:lang w:eastAsia="he-IL"/>
        </w:rPr>
        <w:t>המשרד למציע</w:t>
      </w:r>
      <w:r w:rsidRPr="00722A0B">
        <w:rPr>
          <w:rFonts w:ascii="David" w:hAnsi="David" w:cs="David"/>
          <w:noProof/>
          <w:rtl/>
          <w:lang w:eastAsia="he-IL"/>
        </w:rPr>
        <w:t xml:space="preserve"> הזוכה, מענה לשאלות, בקשות לשינוי</w:t>
      </w:r>
      <w:r w:rsidR="006A34CC" w:rsidRPr="00722A0B">
        <w:rPr>
          <w:rFonts w:ascii="David" w:hAnsi="David" w:cs="David"/>
          <w:noProof/>
          <w:rtl/>
          <w:lang w:eastAsia="he-IL"/>
        </w:rPr>
        <w:t>ים</w:t>
      </w:r>
      <w:r w:rsidRPr="00722A0B">
        <w:rPr>
          <w:rFonts w:ascii="David" w:hAnsi="David" w:cs="David"/>
          <w:noProof/>
          <w:rtl/>
          <w:lang w:eastAsia="he-IL"/>
        </w:rPr>
        <w:t xml:space="preserve"> וכד', וכן להגדרת נ</w:t>
      </w:r>
      <w:r w:rsidR="006A34CC" w:rsidRPr="00722A0B">
        <w:rPr>
          <w:rFonts w:ascii="David" w:hAnsi="David" w:cs="David"/>
          <w:noProof/>
          <w:rtl/>
          <w:lang w:eastAsia="he-IL"/>
        </w:rPr>
        <w:t>ו</w:t>
      </w:r>
      <w:r w:rsidRPr="00722A0B">
        <w:rPr>
          <w:rFonts w:ascii="David" w:hAnsi="David" w:cs="David"/>
          <w:noProof/>
          <w:rtl/>
          <w:lang w:eastAsia="he-IL"/>
        </w:rPr>
        <w:t>הלי עבודה לאורך הפרויקט.</w:t>
      </w:r>
      <w:r w:rsidR="00516206" w:rsidRPr="00722A0B">
        <w:rPr>
          <w:rFonts w:ascii="David" w:hAnsi="David" w:cs="David"/>
          <w:rtl/>
          <w:lang w:eastAsia="he-IL"/>
        </w:rPr>
        <w:t xml:space="preserve"> </w:t>
      </w:r>
    </w:p>
    <w:p w14:paraId="683483E9" w14:textId="77777777" w:rsidR="009E1441" w:rsidRPr="00722A0B" w:rsidRDefault="00AE2132" w:rsidP="00A742AF">
      <w:pPr>
        <w:pStyle w:val="a"/>
        <w:numPr>
          <w:ilvl w:val="0"/>
          <w:numId w:val="71"/>
        </w:numPr>
        <w:spacing w:before="0" w:after="0" w:line="360" w:lineRule="auto"/>
        <w:ind w:left="2126" w:hanging="283"/>
        <w:jc w:val="both"/>
        <w:rPr>
          <w:rFonts w:ascii="David" w:hAnsi="David" w:cs="David"/>
          <w:lang w:eastAsia="he-IL"/>
        </w:rPr>
      </w:pPr>
      <w:r w:rsidRPr="00722A0B">
        <w:rPr>
          <w:rFonts w:ascii="David" w:hAnsi="David" w:cs="David"/>
          <w:rtl/>
          <w:lang w:eastAsia="he-IL"/>
        </w:rPr>
        <w:t xml:space="preserve">מנהל הפעילות יהיה מעורב בעבודה על כל שלביה ומרכיביה, ויעמוד בקשר ישיר עם </w:t>
      </w:r>
      <w:r w:rsidR="009E1441" w:rsidRPr="00722A0B">
        <w:rPr>
          <w:rFonts w:ascii="David" w:hAnsi="David" w:cs="David"/>
          <w:rtl/>
          <w:lang w:eastAsia="he-IL"/>
        </w:rPr>
        <w:t xml:space="preserve">כל </w:t>
      </w:r>
      <w:r w:rsidR="00452F2C" w:rsidRPr="00722A0B">
        <w:rPr>
          <w:rFonts w:ascii="David" w:hAnsi="David" w:cs="David"/>
          <w:rtl/>
          <w:lang w:eastAsia="he-IL"/>
        </w:rPr>
        <w:t>אנשי</w:t>
      </w:r>
      <w:r w:rsidR="009E1441" w:rsidRPr="00722A0B">
        <w:rPr>
          <w:rFonts w:ascii="David" w:hAnsi="David" w:cs="David"/>
          <w:rtl/>
          <w:lang w:eastAsia="he-IL"/>
        </w:rPr>
        <w:t xml:space="preserve"> מטעם הספק</w:t>
      </w:r>
      <w:r w:rsidRPr="00722A0B">
        <w:rPr>
          <w:rFonts w:ascii="David" w:hAnsi="David" w:cs="David"/>
          <w:rtl/>
          <w:lang w:eastAsia="he-IL"/>
        </w:rPr>
        <w:t xml:space="preserve">. </w:t>
      </w:r>
    </w:p>
    <w:p w14:paraId="660A8FA3" w14:textId="77777777" w:rsidR="003826BE" w:rsidRPr="00722A0B" w:rsidRDefault="003826BE" w:rsidP="00911B0C">
      <w:pPr>
        <w:pStyle w:val="a"/>
        <w:numPr>
          <w:ilvl w:val="0"/>
          <w:numId w:val="0"/>
        </w:numPr>
        <w:spacing w:before="0" w:after="120" w:line="360" w:lineRule="auto"/>
        <w:ind w:left="2279"/>
        <w:rPr>
          <w:rFonts w:ascii="David" w:hAnsi="David" w:cs="David"/>
          <w:rtl/>
          <w:lang w:eastAsia="he-IL"/>
        </w:rPr>
      </w:pPr>
    </w:p>
    <w:p w14:paraId="3E355E18" w14:textId="177EBAA4" w:rsidR="00B51EEB" w:rsidRPr="00B5304F" w:rsidRDefault="00B51EEB" w:rsidP="00A742AF">
      <w:pPr>
        <w:pStyle w:val="3c"/>
        <w:numPr>
          <w:ilvl w:val="2"/>
          <w:numId w:val="79"/>
        </w:numPr>
        <w:spacing w:before="0" w:line="360" w:lineRule="auto"/>
        <w:ind w:left="1701" w:hanging="709"/>
        <w:jc w:val="both"/>
        <w:rPr>
          <w:rFonts w:ascii="David" w:hAnsi="David"/>
          <w:u w:val="single"/>
        </w:rPr>
      </w:pPr>
      <w:bookmarkStart w:id="145" w:name="_Ref315612512"/>
      <w:bookmarkEnd w:id="144"/>
      <w:r w:rsidRPr="00B5304F">
        <w:rPr>
          <w:rFonts w:ascii="David" w:hAnsi="David"/>
          <w:b w:val="0"/>
          <w:bCs w:val="0"/>
          <w:u w:val="single"/>
          <w:rtl/>
        </w:rPr>
        <w:t xml:space="preserve">המציע </w:t>
      </w:r>
      <w:r w:rsidR="003826BE" w:rsidRPr="00B5304F">
        <w:rPr>
          <w:rFonts w:ascii="David" w:hAnsi="David"/>
          <w:b w:val="0"/>
          <w:bCs w:val="0"/>
          <w:u w:val="single"/>
          <w:rtl/>
        </w:rPr>
        <w:t>וקבלני משנה</w:t>
      </w:r>
      <w:r w:rsidRPr="00B5304F">
        <w:rPr>
          <w:rFonts w:ascii="David" w:hAnsi="David"/>
          <w:b w:val="0"/>
          <w:bCs w:val="0"/>
          <w:u w:val="single"/>
          <w:rtl/>
        </w:rPr>
        <w:t xml:space="preserve"> </w:t>
      </w:r>
      <w:r w:rsidR="00F06B6C">
        <w:rPr>
          <w:rFonts w:ascii="David" w:hAnsi="David" w:hint="cs"/>
          <w:b w:val="0"/>
          <w:bCs w:val="0"/>
          <w:u w:val="single"/>
          <w:rtl/>
        </w:rPr>
        <w:t>(</w:t>
      </w:r>
      <w:r w:rsidR="00F06B6C">
        <w:rPr>
          <w:rFonts w:ascii="David" w:hAnsi="David" w:hint="cs"/>
          <w:b w:val="0"/>
          <w:bCs w:val="0"/>
          <w:u w:val="single"/>
        </w:rPr>
        <w:t>S</w:t>
      </w:r>
      <w:r w:rsidR="00F06B6C">
        <w:rPr>
          <w:rFonts w:ascii="David" w:hAnsi="David" w:hint="cs"/>
          <w:b w:val="0"/>
          <w:bCs w:val="0"/>
          <w:u w:val="single"/>
          <w:rtl/>
        </w:rPr>
        <w:t>)</w:t>
      </w:r>
      <w:bookmarkEnd w:id="145"/>
    </w:p>
    <w:p w14:paraId="20679E8E" w14:textId="31E6222F" w:rsidR="003672C0" w:rsidRDefault="0093320D" w:rsidP="00A742AF">
      <w:pPr>
        <w:pStyle w:val="4"/>
        <w:numPr>
          <w:ilvl w:val="3"/>
          <w:numId w:val="79"/>
        </w:numPr>
        <w:tabs>
          <w:tab w:val="left" w:pos="2410"/>
        </w:tabs>
        <w:spacing w:before="0"/>
        <w:ind w:firstLine="414"/>
        <w:jc w:val="both"/>
        <w:rPr>
          <w:rFonts w:ascii="David" w:hAnsi="David"/>
          <w:u w:val="single"/>
          <w:rtl/>
        </w:rPr>
      </w:pPr>
      <w:r>
        <w:rPr>
          <w:rFonts w:ascii="David" w:hAnsi="David" w:hint="cs"/>
          <w:u w:val="single"/>
          <w:rtl/>
        </w:rPr>
        <w:t>המציע</w:t>
      </w:r>
      <w:r w:rsidR="00F06B6C">
        <w:rPr>
          <w:rFonts w:ascii="David" w:hAnsi="David" w:hint="cs"/>
          <w:u w:val="single"/>
          <w:rtl/>
        </w:rPr>
        <w:t xml:space="preserve"> </w:t>
      </w:r>
    </w:p>
    <w:p w14:paraId="423A6D46" w14:textId="77777777" w:rsidR="0093320D" w:rsidRPr="0093320D" w:rsidRDefault="0093320D" w:rsidP="0093320D">
      <w:pPr>
        <w:pStyle w:val="Normal2"/>
        <w:spacing w:before="0"/>
        <w:ind w:left="2410"/>
        <w:rPr>
          <w:rFonts w:asciiTheme="minorBidi" w:hAnsiTheme="minorBidi"/>
          <w:b/>
          <w:bCs/>
          <w:i/>
          <w:iCs/>
          <w:szCs w:val="22"/>
        </w:rPr>
      </w:pPr>
      <w:r w:rsidRPr="0093320D">
        <w:rPr>
          <w:rFonts w:asciiTheme="minorBidi" w:hAnsiTheme="minorBidi" w:hint="cs"/>
          <w:b/>
          <w:bCs/>
          <w:i/>
          <w:iCs/>
          <w:szCs w:val="22"/>
          <w:rtl/>
        </w:rPr>
        <w:t xml:space="preserve">פרטי המציע יפורטו בסעיף 8, בטופס הגשת ההצעה. </w:t>
      </w:r>
    </w:p>
    <w:p w14:paraId="2EAC2A91" w14:textId="150B7C13" w:rsidR="00EB2C0A" w:rsidRDefault="00EB2C0A" w:rsidP="00EB2C0A">
      <w:pPr>
        <w:pStyle w:val="a"/>
        <w:numPr>
          <w:ilvl w:val="0"/>
          <w:numId w:val="0"/>
        </w:numPr>
        <w:spacing w:before="0" w:after="0" w:line="360" w:lineRule="auto"/>
        <w:ind w:left="2693"/>
        <w:jc w:val="both"/>
        <w:rPr>
          <w:rFonts w:ascii="David" w:hAnsi="David" w:cs="David"/>
          <w:lang w:eastAsia="he-IL"/>
        </w:rPr>
      </w:pPr>
    </w:p>
    <w:p w14:paraId="1DE9DBFD" w14:textId="77777777" w:rsidR="00F06B6C" w:rsidRDefault="00045903" w:rsidP="00A742AF">
      <w:pPr>
        <w:pStyle w:val="4"/>
        <w:numPr>
          <w:ilvl w:val="3"/>
          <w:numId w:val="79"/>
        </w:numPr>
        <w:tabs>
          <w:tab w:val="left" w:pos="2410"/>
        </w:tabs>
        <w:spacing w:before="0"/>
        <w:ind w:firstLine="414"/>
        <w:jc w:val="both"/>
        <w:rPr>
          <w:rFonts w:ascii="David" w:hAnsi="David"/>
          <w:u w:val="single"/>
          <w:rtl/>
        </w:rPr>
      </w:pPr>
      <w:r>
        <w:rPr>
          <w:rFonts w:ascii="David" w:hAnsi="David" w:hint="cs"/>
          <w:u w:val="single"/>
          <w:rtl/>
        </w:rPr>
        <w:t xml:space="preserve">פרטים נוספים אודות המציע </w:t>
      </w:r>
      <w:r w:rsidR="00F06B6C">
        <w:rPr>
          <w:rFonts w:ascii="David" w:hAnsi="David" w:hint="cs"/>
          <w:u w:val="single"/>
          <w:rtl/>
        </w:rPr>
        <w:t>המציע</w:t>
      </w:r>
    </w:p>
    <w:p w14:paraId="2FA92E2F" w14:textId="77777777" w:rsidR="00F06B6C" w:rsidRPr="00DE6F5B" w:rsidRDefault="00045903" w:rsidP="00DE6F5B">
      <w:pPr>
        <w:pStyle w:val="3c"/>
        <w:numPr>
          <w:ilvl w:val="0"/>
          <w:numId w:val="0"/>
        </w:numPr>
        <w:ind w:left="992" w:firstLine="1168"/>
        <w:rPr>
          <w:i/>
          <w:iCs/>
          <w:rtl/>
        </w:rPr>
      </w:pPr>
      <w:r w:rsidRPr="00DE6F5B">
        <w:rPr>
          <w:rFonts w:hint="cs"/>
          <w:i/>
          <w:iCs/>
          <w:rtl/>
        </w:rPr>
        <w:t>פרטים נוספים אודות המציע</w:t>
      </w:r>
      <w:r w:rsidR="00F06B6C" w:rsidRPr="00DE6F5B">
        <w:rPr>
          <w:rFonts w:hint="cs"/>
          <w:i/>
          <w:iCs/>
          <w:rtl/>
        </w:rPr>
        <w:t xml:space="preserve"> יפורטו בסעיף 9, בטופס הגשת ההצעה. </w:t>
      </w:r>
    </w:p>
    <w:p w14:paraId="085DA089" w14:textId="77777777" w:rsidR="00957979" w:rsidRPr="00957979" w:rsidRDefault="00957979" w:rsidP="00957979">
      <w:pPr>
        <w:pStyle w:val="Normal1"/>
        <w:rPr>
          <w:rtl/>
        </w:rPr>
      </w:pPr>
    </w:p>
    <w:p w14:paraId="0AE46AFC" w14:textId="77777777" w:rsidR="00957979" w:rsidRPr="00957979" w:rsidRDefault="00957979" w:rsidP="00A742AF">
      <w:pPr>
        <w:pStyle w:val="4"/>
        <w:numPr>
          <w:ilvl w:val="3"/>
          <w:numId w:val="79"/>
        </w:numPr>
        <w:tabs>
          <w:tab w:val="left" w:pos="2410"/>
        </w:tabs>
        <w:spacing w:before="0"/>
        <w:ind w:firstLine="414"/>
        <w:jc w:val="both"/>
        <w:rPr>
          <w:rtl/>
        </w:rPr>
      </w:pPr>
      <w:r w:rsidRPr="00957979">
        <w:rPr>
          <w:rFonts w:ascii="David" w:hAnsi="David" w:hint="cs"/>
          <w:u w:val="single"/>
          <w:rtl/>
        </w:rPr>
        <w:t>יכולת מוכחת והוכחת עמידה בתנאי סף</w:t>
      </w:r>
    </w:p>
    <w:p w14:paraId="77E8F666" w14:textId="74A3A9C2" w:rsidR="00957979" w:rsidRPr="00957979" w:rsidRDefault="00957979" w:rsidP="00CD5B18">
      <w:pPr>
        <w:pStyle w:val="4"/>
        <w:tabs>
          <w:tab w:val="clear" w:pos="2279"/>
          <w:tab w:val="num" w:pos="2693"/>
        </w:tabs>
        <w:ind w:left="2693" w:hanging="283"/>
        <w:jc w:val="both"/>
      </w:pPr>
      <w:r w:rsidRPr="00957979">
        <w:rPr>
          <w:rtl/>
        </w:rPr>
        <w:t xml:space="preserve">על המציע להוכיח ניסיון </w:t>
      </w:r>
      <w:r w:rsidRPr="00957979">
        <w:rPr>
          <w:rFonts w:hint="cs"/>
          <w:rtl/>
        </w:rPr>
        <w:t>בהטמעת</w:t>
      </w:r>
      <w:r w:rsidRPr="00957979">
        <w:rPr>
          <w:rtl/>
        </w:rPr>
        <w:t xml:space="preserve"> מערכות דומות, אשר הותקנו והופעלו אצל שלושה לקוחות לפחות מינואר 201</w:t>
      </w:r>
      <w:r w:rsidRPr="00957979">
        <w:rPr>
          <w:rFonts w:hint="cs"/>
          <w:rtl/>
        </w:rPr>
        <w:t>1</w:t>
      </w:r>
      <w:r w:rsidRPr="00957979">
        <w:rPr>
          <w:rtl/>
        </w:rPr>
        <w:t xml:space="preserve"> ועד למועד האחרון להגשת ההצעות (כמפורט בסעיף </w:t>
      </w:r>
      <w:r w:rsidRPr="00957979">
        <w:rPr>
          <w:rFonts w:hint="cs"/>
          <w:rtl/>
        </w:rPr>
        <w:t>0.3.3. לעיל</w:t>
      </w:r>
      <w:r w:rsidRPr="00957979">
        <w:rPr>
          <w:rtl/>
        </w:rPr>
        <w:t>)</w:t>
      </w:r>
      <w:r w:rsidRPr="00957979">
        <w:rPr>
          <w:rFonts w:hint="cs"/>
          <w:rtl/>
        </w:rPr>
        <w:t xml:space="preserve"> כאשר </w:t>
      </w:r>
      <w:r w:rsidRPr="00957979">
        <w:rPr>
          <w:rFonts w:hint="cs"/>
          <w:b/>
          <w:bCs/>
          <w:rtl/>
        </w:rPr>
        <w:t>לפחות אחת</w:t>
      </w:r>
      <w:r w:rsidRPr="00957979">
        <w:rPr>
          <w:rFonts w:hint="cs"/>
          <w:rtl/>
        </w:rPr>
        <w:t xml:space="preserve"> מהמערכות המוצגות כוללת מסדי נתונים מרחביים אשר מתעדכנים באופן עצמאי ע"י משתמשים מורשים מטעם הלקוח. </w:t>
      </w:r>
      <w:r>
        <w:rPr>
          <w:rtl/>
        </w:rPr>
        <w:br/>
      </w:r>
      <w:r w:rsidRPr="00957979">
        <w:rPr>
          <w:rtl/>
        </w:rPr>
        <w:t xml:space="preserve">לעניין סעיף זה, מערכות דומות מוגדרות כמערכות </w:t>
      </w:r>
      <w:r w:rsidRPr="00957979">
        <w:rPr>
          <w:rFonts w:hint="cs"/>
        </w:rPr>
        <w:t>GIS</w:t>
      </w:r>
      <w:r w:rsidRPr="00957979">
        <w:rPr>
          <w:rFonts w:hint="cs"/>
          <w:rtl/>
        </w:rPr>
        <w:t xml:space="preserve"> ארגוניות, בסביבת </w:t>
      </w:r>
      <w:r w:rsidRPr="00957979">
        <w:t>ArcGIS</w:t>
      </w:r>
      <w:r w:rsidRPr="00957979">
        <w:rPr>
          <w:rtl/>
        </w:rPr>
        <w:t xml:space="preserve">, </w:t>
      </w:r>
      <w:r w:rsidRPr="00957979">
        <w:rPr>
          <w:rFonts w:hint="cs"/>
          <w:rtl/>
        </w:rPr>
        <w:t xml:space="preserve"> </w:t>
      </w:r>
      <w:r w:rsidRPr="00957979">
        <w:rPr>
          <w:rtl/>
        </w:rPr>
        <w:t xml:space="preserve"> </w:t>
      </w:r>
      <w:r w:rsidRPr="00957979">
        <w:rPr>
          <w:rFonts w:hint="cs"/>
          <w:rtl/>
        </w:rPr>
        <w:t xml:space="preserve">הכוללות בסיסי נתונים מרחביים  ואשר נשענות על  </w:t>
      </w:r>
      <w:r w:rsidRPr="00957979">
        <w:rPr>
          <w:rtl/>
        </w:rPr>
        <w:t xml:space="preserve">שרת </w:t>
      </w:r>
      <w:r w:rsidRPr="00957979">
        <w:t>GIS</w:t>
      </w:r>
      <w:r w:rsidRPr="00957979">
        <w:rPr>
          <w:rFonts w:hint="cs"/>
          <w:rtl/>
        </w:rPr>
        <w:t xml:space="preserve"> (אחד או יותר) אשר הותקנו ע"י המציע  </w:t>
      </w:r>
      <w:r w:rsidRPr="00957979">
        <w:rPr>
          <w:rtl/>
        </w:rPr>
        <w:t>ו</w:t>
      </w:r>
      <w:r w:rsidRPr="00957979">
        <w:rPr>
          <w:rFonts w:hint="cs"/>
          <w:rtl/>
        </w:rPr>
        <w:t xml:space="preserve">משתמשים בה </w:t>
      </w:r>
      <w:r w:rsidRPr="00957979">
        <w:rPr>
          <w:rtl/>
        </w:rPr>
        <w:t xml:space="preserve">לפחות </w:t>
      </w:r>
      <w:r w:rsidRPr="00957979">
        <w:rPr>
          <w:b/>
          <w:bCs/>
          <w:rtl/>
        </w:rPr>
        <w:t>30 משתמשי קצה</w:t>
      </w:r>
      <w:r w:rsidR="00E75A2E">
        <w:rPr>
          <w:rFonts w:hint="cs"/>
          <w:rtl/>
        </w:rPr>
        <w:t>.</w:t>
      </w:r>
    </w:p>
    <w:p w14:paraId="3F419161" w14:textId="45B474E8" w:rsidR="00957979" w:rsidRPr="00957979" w:rsidRDefault="00957979" w:rsidP="00CD5B18">
      <w:pPr>
        <w:pStyle w:val="4"/>
        <w:tabs>
          <w:tab w:val="clear" w:pos="2279"/>
          <w:tab w:val="num" w:pos="2693"/>
        </w:tabs>
        <w:ind w:left="2693" w:hanging="283"/>
        <w:jc w:val="both"/>
      </w:pPr>
      <w:r w:rsidRPr="00957979">
        <w:rPr>
          <w:rFonts w:hint="cs"/>
          <w:rtl/>
        </w:rPr>
        <w:lastRenderedPageBreak/>
        <w:t xml:space="preserve">על המציע להוכיח ניסיון בליווי, ניהול ותחזוקה של לפחות שלוש מערכות </w:t>
      </w:r>
      <w:r w:rsidRPr="00957979">
        <w:rPr>
          <w:rFonts w:hint="cs"/>
        </w:rPr>
        <w:t xml:space="preserve">GIS </w:t>
      </w:r>
      <w:r w:rsidRPr="00957979">
        <w:rPr>
          <w:rFonts w:hint="cs"/>
          <w:rtl/>
        </w:rPr>
        <w:t xml:space="preserve"> ארגוניות  דומות למשך של לפחות שלוש שנים רצופות מינואר 2011 ועד למועד האחרון להגשת ההצעות (כמפורט בסעיף 0.3.3. לעיל). </w:t>
      </w:r>
      <w:r w:rsidRPr="00957979">
        <w:rPr>
          <w:rtl/>
        </w:rPr>
        <w:t xml:space="preserve">לעניין סעיף זה, מערכות דומות מוגדרות כמערכות </w:t>
      </w:r>
      <w:r w:rsidRPr="00957979">
        <w:rPr>
          <w:rFonts w:hint="cs"/>
        </w:rPr>
        <w:t>GIS</w:t>
      </w:r>
      <w:r w:rsidRPr="00957979">
        <w:rPr>
          <w:rFonts w:hint="cs"/>
          <w:rtl/>
        </w:rPr>
        <w:t xml:space="preserve"> ארגוניות, בסביבת </w:t>
      </w:r>
      <w:r w:rsidRPr="00957979">
        <w:t>ArcGIS</w:t>
      </w:r>
      <w:r w:rsidRPr="00957979">
        <w:rPr>
          <w:rtl/>
        </w:rPr>
        <w:t xml:space="preserve">, </w:t>
      </w:r>
      <w:r w:rsidRPr="00957979">
        <w:rPr>
          <w:rFonts w:hint="cs"/>
          <w:rtl/>
        </w:rPr>
        <w:t xml:space="preserve"> </w:t>
      </w:r>
      <w:r w:rsidRPr="00957979">
        <w:rPr>
          <w:rtl/>
        </w:rPr>
        <w:t xml:space="preserve"> </w:t>
      </w:r>
      <w:r w:rsidRPr="00957979">
        <w:rPr>
          <w:rFonts w:hint="cs"/>
          <w:rtl/>
        </w:rPr>
        <w:t xml:space="preserve">הכוללות בסיסי נתונים מרחביים  ואשר נשענות על  </w:t>
      </w:r>
      <w:r w:rsidRPr="00957979">
        <w:rPr>
          <w:rtl/>
        </w:rPr>
        <w:t xml:space="preserve">שרת </w:t>
      </w:r>
      <w:r w:rsidRPr="00957979">
        <w:t>GIS</w:t>
      </w:r>
      <w:r w:rsidRPr="00957979">
        <w:rPr>
          <w:rFonts w:hint="cs"/>
          <w:rtl/>
        </w:rPr>
        <w:t xml:space="preserve"> (אחד או יותר) אשר הותקנו ע"י המציע  </w:t>
      </w:r>
      <w:r w:rsidRPr="00957979">
        <w:rPr>
          <w:rtl/>
        </w:rPr>
        <w:t>ו</w:t>
      </w:r>
      <w:r w:rsidRPr="00957979">
        <w:rPr>
          <w:rFonts w:hint="cs"/>
          <w:rtl/>
        </w:rPr>
        <w:t xml:space="preserve">משתמשים בה </w:t>
      </w:r>
      <w:r w:rsidRPr="00957979">
        <w:rPr>
          <w:rtl/>
        </w:rPr>
        <w:t>לפחות 30 משתמשי קצה</w:t>
      </w:r>
      <w:r w:rsidR="00E75A2E">
        <w:rPr>
          <w:rFonts w:hint="cs"/>
          <w:rtl/>
        </w:rPr>
        <w:t>.</w:t>
      </w:r>
    </w:p>
    <w:p w14:paraId="5173067C" w14:textId="5F22BE47" w:rsidR="00957979" w:rsidRPr="00957979" w:rsidRDefault="00957979" w:rsidP="00957979">
      <w:pPr>
        <w:pStyle w:val="4"/>
        <w:tabs>
          <w:tab w:val="clear" w:pos="2279"/>
          <w:tab w:val="num" w:pos="2693"/>
        </w:tabs>
        <w:ind w:left="2693" w:hanging="283"/>
        <w:jc w:val="both"/>
      </w:pPr>
      <w:r w:rsidRPr="00957979">
        <w:rPr>
          <w:rFonts w:hint="cs"/>
          <w:rtl/>
        </w:rPr>
        <w:t xml:space="preserve">על המציע להוכיח ניסיון של </w:t>
      </w:r>
      <w:r w:rsidRPr="00957979">
        <w:rPr>
          <w:rtl/>
        </w:rPr>
        <w:t xml:space="preserve">לפחות שנתיים בפיתוח יישומי </w:t>
      </w:r>
      <w:r w:rsidRPr="00957979">
        <w:t xml:space="preserve">GIS </w:t>
      </w:r>
      <w:r w:rsidRPr="00957979">
        <w:rPr>
          <w:rtl/>
        </w:rPr>
        <w:t xml:space="preserve"> בסביבת </w:t>
      </w:r>
      <w:r w:rsidRPr="00957979">
        <w:t xml:space="preserve">WEB </w:t>
      </w:r>
      <w:r w:rsidRPr="00957979">
        <w:rPr>
          <w:rtl/>
        </w:rPr>
        <w:t xml:space="preserve"> עם </w:t>
      </w:r>
      <w:r w:rsidRPr="00957979">
        <w:t xml:space="preserve">APIs </w:t>
      </w:r>
      <w:r w:rsidRPr="00957979">
        <w:rPr>
          <w:rtl/>
        </w:rPr>
        <w:t xml:space="preserve"> של סביבת </w:t>
      </w:r>
      <w:r w:rsidRPr="00957979">
        <w:rPr>
          <w:rFonts w:hint="cs"/>
        </w:rPr>
        <w:t>ESRI</w:t>
      </w:r>
      <w:r w:rsidRPr="00957979">
        <w:rPr>
          <w:rtl/>
        </w:rPr>
        <w:t xml:space="preserve">. </w:t>
      </w:r>
      <w:r w:rsidRPr="00957979">
        <w:rPr>
          <w:rFonts w:hint="cs"/>
          <w:rtl/>
        </w:rPr>
        <w:t xml:space="preserve">מרכיבי פיתוח יישומי </w:t>
      </w:r>
      <w:r w:rsidRPr="00957979">
        <w:rPr>
          <w:rFonts w:hint="cs"/>
        </w:rPr>
        <w:t>GIS</w:t>
      </w:r>
      <w:r w:rsidRPr="00957979">
        <w:rPr>
          <w:rFonts w:hint="cs"/>
          <w:rtl/>
        </w:rPr>
        <w:t xml:space="preserve"> כוללים לכל הפחות</w:t>
      </w:r>
      <w:r w:rsidR="00E75A2E">
        <w:rPr>
          <w:rFonts w:hint="cs"/>
          <w:rtl/>
        </w:rPr>
        <w:t>:</w:t>
      </w:r>
      <w:r w:rsidRPr="00957979">
        <w:rPr>
          <w:rtl/>
        </w:rPr>
        <w:t xml:space="preserve"> </w:t>
      </w:r>
    </w:p>
    <w:p w14:paraId="44CCB17E" w14:textId="77777777" w:rsidR="00957979" w:rsidRDefault="00957979" w:rsidP="00A742AF">
      <w:pPr>
        <w:pStyle w:val="4"/>
        <w:numPr>
          <w:ilvl w:val="0"/>
          <w:numId w:val="93"/>
        </w:numPr>
        <w:spacing w:before="0"/>
        <w:ind w:left="3118" w:hanging="425"/>
        <w:jc w:val="both"/>
        <w:rPr>
          <w:rFonts w:ascii="David" w:hAnsi="David"/>
        </w:rPr>
      </w:pPr>
      <w:r w:rsidRPr="00722A0B">
        <w:rPr>
          <w:rFonts w:ascii="David" w:hAnsi="David"/>
          <w:rtl/>
        </w:rPr>
        <w:t xml:space="preserve">פרסום שרותים על שרת </w:t>
      </w:r>
      <w:r w:rsidRPr="00722A0B">
        <w:rPr>
          <w:rFonts w:ascii="David" w:hAnsi="David"/>
        </w:rPr>
        <w:t>ArcGIS for Server</w:t>
      </w:r>
      <w:r w:rsidRPr="00722A0B">
        <w:rPr>
          <w:rFonts w:ascii="David" w:hAnsi="David"/>
          <w:rtl/>
        </w:rPr>
        <w:t xml:space="preserve"> של </w:t>
      </w:r>
      <w:r w:rsidRPr="00722A0B">
        <w:rPr>
          <w:rFonts w:ascii="David" w:hAnsi="David"/>
        </w:rPr>
        <w:t>Esri</w:t>
      </w:r>
      <w:r w:rsidRPr="00722A0B">
        <w:rPr>
          <w:rFonts w:ascii="David" w:hAnsi="David"/>
          <w:rtl/>
        </w:rPr>
        <w:t xml:space="preserve"> (גם </w:t>
      </w:r>
      <w:r w:rsidRPr="00722A0B">
        <w:rPr>
          <w:rFonts w:ascii="David" w:hAnsi="David"/>
        </w:rPr>
        <w:t>Map Services</w:t>
      </w:r>
      <w:r w:rsidRPr="00722A0B">
        <w:rPr>
          <w:rFonts w:ascii="David" w:hAnsi="David"/>
          <w:rtl/>
        </w:rPr>
        <w:t xml:space="preserve"> וגם </w:t>
      </w:r>
      <w:r w:rsidRPr="00722A0B">
        <w:rPr>
          <w:rFonts w:ascii="David" w:hAnsi="David"/>
        </w:rPr>
        <w:t>Feature Services</w:t>
      </w:r>
      <w:r w:rsidRPr="00722A0B">
        <w:rPr>
          <w:rFonts w:ascii="David" w:hAnsi="David"/>
          <w:rtl/>
        </w:rPr>
        <w:t>)</w:t>
      </w:r>
      <w:r w:rsidR="00E75A2E">
        <w:rPr>
          <w:rFonts w:ascii="David" w:hAnsi="David" w:hint="cs"/>
          <w:rtl/>
        </w:rPr>
        <w:t>.</w:t>
      </w:r>
    </w:p>
    <w:p w14:paraId="7BC1FE92" w14:textId="77777777" w:rsidR="00957979" w:rsidRDefault="00957979" w:rsidP="00A742AF">
      <w:pPr>
        <w:pStyle w:val="4"/>
        <w:numPr>
          <w:ilvl w:val="0"/>
          <w:numId w:val="93"/>
        </w:numPr>
        <w:spacing w:before="0"/>
        <w:ind w:left="3118" w:hanging="425"/>
        <w:jc w:val="both"/>
        <w:rPr>
          <w:rFonts w:ascii="David" w:hAnsi="David"/>
        </w:rPr>
      </w:pPr>
      <w:r w:rsidRPr="00722A0B">
        <w:rPr>
          <w:rFonts w:ascii="David" w:hAnsi="David"/>
          <w:rtl/>
        </w:rPr>
        <w:t>עדכון בסיסי נתונים</w:t>
      </w:r>
      <w:r>
        <w:rPr>
          <w:rFonts w:ascii="David" w:hAnsi="David" w:hint="cs"/>
          <w:rtl/>
        </w:rPr>
        <w:t xml:space="preserve"> באופן עצמאי </w:t>
      </w:r>
      <w:r w:rsidRPr="00722A0B">
        <w:rPr>
          <w:rFonts w:ascii="David" w:hAnsi="David"/>
          <w:rtl/>
        </w:rPr>
        <w:t xml:space="preserve"> על ידי משתמשי קצה</w:t>
      </w:r>
      <w:r>
        <w:rPr>
          <w:rFonts w:ascii="David" w:hAnsi="David" w:hint="cs"/>
          <w:rtl/>
        </w:rPr>
        <w:t xml:space="preserve"> מורשים. </w:t>
      </w:r>
    </w:p>
    <w:p w14:paraId="5C501209" w14:textId="77777777" w:rsidR="00957979" w:rsidRDefault="00957979" w:rsidP="00A742AF">
      <w:pPr>
        <w:pStyle w:val="4"/>
        <w:numPr>
          <w:ilvl w:val="0"/>
          <w:numId w:val="93"/>
        </w:numPr>
        <w:spacing w:before="0"/>
        <w:ind w:left="3118" w:hanging="425"/>
        <w:jc w:val="both"/>
        <w:rPr>
          <w:rFonts w:ascii="David" w:hAnsi="David"/>
        </w:rPr>
      </w:pPr>
      <w:r w:rsidRPr="00722A0B">
        <w:rPr>
          <w:rFonts w:ascii="David" w:hAnsi="David"/>
          <w:rtl/>
        </w:rPr>
        <w:t xml:space="preserve">פיתוח ופרסום כלי </w:t>
      </w:r>
      <w:r w:rsidRPr="00722A0B">
        <w:rPr>
          <w:rFonts w:ascii="David" w:hAnsi="David"/>
        </w:rPr>
        <w:t>geoprocessing</w:t>
      </w:r>
      <w:r w:rsidRPr="00722A0B">
        <w:rPr>
          <w:rFonts w:ascii="David" w:hAnsi="David"/>
          <w:rtl/>
        </w:rPr>
        <w:t xml:space="preserve"> על גבי השר</w:t>
      </w:r>
      <w:r>
        <w:rPr>
          <w:rFonts w:ascii="David" w:hAnsi="David" w:hint="cs"/>
          <w:rtl/>
        </w:rPr>
        <w:t xml:space="preserve">ת. </w:t>
      </w:r>
    </w:p>
    <w:p w14:paraId="06D0CBCC" w14:textId="77777777" w:rsidR="00957979" w:rsidRDefault="00957979" w:rsidP="00A742AF">
      <w:pPr>
        <w:pStyle w:val="4"/>
        <w:numPr>
          <w:ilvl w:val="0"/>
          <w:numId w:val="93"/>
        </w:numPr>
        <w:spacing w:before="0"/>
        <w:ind w:left="3118" w:hanging="425"/>
        <w:jc w:val="both"/>
        <w:rPr>
          <w:rFonts w:ascii="David" w:hAnsi="David"/>
        </w:rPr>
      </w:pPr>
      <w:r w:rsidRPr="00722A0B">
        <w:rPr>
          <w:rFonts w:ascii="David" w:hAnsi="David"/>
          <w:rtl/>
        </w:rPr>
        <w:t xml:space="preserve">יצירת שאילתות; </w:t>
      </w:r>
    </w:p>
    <w:p w14:paraId="13271380" w14:textId="77777777" w:rsidR="00957979" w:rsidRPr="00D92282" w:rsidRDefault="00957979" w:rsidP="00A742AF">
      <w:pPr>
        <w:pStyle w:val="4"/>
        <w:numPr>
          <w:ilvl w:val="0"/>
          <w:numId w:val="93"/>
        </w:numPr>
        <w:spacing w:before="0" w:after="120"/>
        <w:ind w:left="3118" w:hanging="425"/>
        <w:jc w:val="both"/>
      </w:pPr>
      <w:r w:rsidRPr="00D92282">
        <w:rPr>
          <w:rFonts w:ascii="David" w:hAnsi="David"/>
          <w:rtl/>
        </w:rPr>
        <w:t xml:space="preserve">יצירת דוחות על ידי משתמשי קצה. </w:t>
      </w:r>
    </w:p>
    <w:p w14:paraId="5D23C66D" w14:textId="77777777" w:rsidR="00957979" w:rsidRDefault="00957979" w:rsidP="00957979">
      <w:pPr>
        <w:pStyle w:val="4"/>
        <w:tabs>
          <w:tab w:val="clear" w:pos="2279"/>
          <w:tab w:val="num" w:pos="2693"/>
        </w:tabs>
        <w:ind w:left="2693" w:hanging="283"/>
        <w:jc w:val="both"/>
        <w:rPr>
          <w:rtl/>
        </w:rPr>
      </w:pPr>
      <w:r>
        <w:rPr>
          <w:rFonts w:hint="cs"/>
          <w:rtl/>
        </w:rPr>
        <w:t xml:space="preserve">על המציע להוכיח ניסיון </w:t>
      </w:r>
      <w:r w:rsidRPr="00957979">
        <w:rPr>
          <w:rtl/>
        </w:rPr>
        <w:t>ניסיון</w:t>
      </w:r>
      <w:r w:rsidRPr="00957979">
        <w:rPr>
          <w:rFonts w:hint="cs"/>
          <w:rtl/>
        </w:rPr>
        <w:t xml:space="preserve"> של מעל שלוש שנים </w:t>
      </w:r>
      <w:r w:rsidRPr="00957979">
        <w:rPr>
          <w:rtl/>
        </w:rPr>
        <w:t xml:space="preserve"> </w:t>
      </w:r>
      <w:r w:rsidRPr="00957979">
        <w:rPr>
          <w:rFonts w:hint="cs"/>
          <w:rtl/>
        </w:rPr>
        <w:t xml:space="preserve">בפיתוח אפליקציות מיפוי רספונסיביות </w:t>
      </w:r>
      <w:r w:rsidRPr="00957979">
        <w:rPr>
          <w:rtl/>
        </w:rPr>
        <w:t xml:space="preserve">המנצלות יכולות עדכניות של דפדפני אינטרנט ומכשירים ניידים (כגון מיקום, </w:t>
      </w:r>
      <w:r w:rsidRPr="00957979">
        <w:t>html5</w:t>
      </w:r>
      <w:r w:rsidRPr="00957979">
        <w:rPr>
          <w:rtl/>
        </w:rPr>
        <w:t xml:space="preserve">, </w:t>
      </w:r>
      <w:r w:rsidRPr="00957979">
        <w:t>css3</w:t>
      </w:r>
      <w:r w:rsidRPr="00957979">
        <w:rPr>
          <w:rtl/>
        </w:rPr>
        <w:t xml:space="preserve">, מצלמה, </w:t>
      </w:r>
      <w:r w:rsidRPr="00957979">
        <w:t>webGL</w:t>
      </w:r>
      <w:r w:rsidRPr="00957979">
        <w:rPr>
          <w:rtl/>
        </w:rPr>
        <w:t xml:space="preserve">). </w:t>
      </w:r>
    </w:p>
    <w:p w14:paraId="408034E4" w14:textId="77777777" w:rsidR="00045903" w:rsidRPr="00045903" w:rsidRDefault="00045903" w:rsidP="00045903">
      <w:pPr>
        <w:pStyle w:val="Normal2"/>
        <w:rPr>
          <w:rtl/>
        </w:rPr>
      </w:pPr>
    </w:p>
    <w:p w14:paraId="1179DAE2" w14:textId="52EA8581" w:rsidR="00045903" w:rsidRPr="00DE6F5B" w:rsidRDefault="00045903" w:rsidP="00DE6F5B">
      <w:pPr>
        <w:pStyle w:val="3c"/>
        <w:numPr>
          <w:ilvl w:val="0"/>
          <w:numId w:val="0"/>
        </w:numPr>
        <w:ind w:left="992" w:firstLine="1418"/>
        <w:rPr>
          <w:i/>
          <w:iCs/>
          <w:rtl/>
        </w:rPr>
      </w:pPr>
      <w:r w:rsidRPr="00DE6F5B">
        <w:rPr>
          <w:rFonts w:hint="cs"/>
          <w:i/>
          <w:iCs/>
          <w:rtl/>
        </w:rPr>
        <w:t>המענה לסעיף זה יוצג בסעיף 18 בטופס הגשת הצעו</w:t>
      </w:r>
      <w:r w:rsidR="00E75A2E">
        <w:rPr>
          <w:rFonts w:hint="cs"/>
          <w:i/>
          <w:iCs/>
          <w:rtl/>
        </w:rPr>
        <w:t>ת</w:t>
      </w:r>
      <w:r w:rsidRPr="00DE6F5B">
        <w:rPr>
          <w:rFonts w:hint="cs"/>
          <w:i/>
          <w:iCs/>
          <w:rtl/>
        </w:rPr>
        <w:t xml:space="preserve">. </w:t>
      </w:r>
    </w:p>
    <w:p w14:paraId="0ACED198" w14:textId="77777777" w:rsidR="00F06B6C" w:rsidRPr="00F06B6C" w:rsidRDefault="00F06B6C" w:rsidP="00F06B6C">
      <w:pPr>
        <w:pStyle w:val="Normal2"/>
      </w:pPr>
    </w:p>
    <w:p w14:paraId="3B4B5E41" w14:textId="77777777" w:rsidR="00EB2C0A" w:rsidRPr="00B5304F" w:rsidRDefault="00EB2C0A" w:rsidP="00A742AF">
      <w:pPr>
        <w:pStyle w:val="4"/>
        <w:numPr>
          <w:ilvl w:val="3"/>
          <w:numId w:val="79"/>
        </w:numPr>
        <w:tabs>
          <w:tab w:val="left" w:pos="2410"/>
        </w:tabs>
        <w:spacing w:before="0"/>
        <w:ind w:firstLine="414"/>
        <w:jc w:val="both"/>
        <w:rPr>
          <w:rFonts w:ascii="David" w:hAnsi="David"/>
          <w:u w:val="single"/>
        </w:rPr>
      </w:pPr>
      <w:r>
        <w:rPr>
          <w:rFonts w:ascii="David" w:hAnsi="David" w:hint="cs"/>
          <w:u w:val="single"/>
          <w:rtl/>
        </w:rPr>
        <w:t>קבלני משנה</w:t>
      </w:r>
    </w:p>
    <w:p w14:paraId="20BD4369" w14:textId="77777777" w:rsidR="00183FF1" w:rsidRPr="00DE6F5B" w:rsidRDefault="00EB2C0A" w:rsidP="009A2BA7">
      <w:pPr>
        <w:pStyle w:val="3c"/>
        <w:numPr>
          <w:ilvl w:val="0"/>
          <w:numId w:val="0"/>
        </w:numPr>
        <w:spacing w:line="360" w:lineRule="auto"/>
        <w:ind w:left="2410"/>
        <w:rPr>
          <w:rFonts w:ascii="David" w:hAnsi="David"/>
          <w:b w:val="0"/>
          <w:bCs w:val="0"/>
          <w:rtl/>
        </w:rPr>
      </w:pPr>
      <w:r w:rsidRPr="00DE6F5B">
        <w:rPr>
          <w:rFonts w:ascii="David" w:hAnsi="David" w:hint="cs"/>
          <w:b w:val="0"/>
          <w:bCs w:val="0"/>
          <w:rtl/>
        </w:rPr>
        <w:t>אם המציע מתכוון לשתף קבלני משנה, עובדי קבלן ו/או יועצים שאינם עובדיו הקבועים, יפרט זאת באופן מדויק, ויציין מהם גב</w:t>
      </w:r>
      <w:bookmarkStart w:id="146" w:name="_Toc362720168"/>
      <w:r w:rsidR="00077ECF" w:rsidRPr="00DE6F5B">
        <w:rPr>
          <w:rFonts w:ascii="David" w:hAnsi="David" w:hint="cs"/>
          <w:b w:val="0"/>
          <w:bCs w:val="0"/>
          <w:rtl/>
        </w:rPr>
        <w:t xml:space="preserve">ולות הפעילות של כל עובד חיצוני / קבלן משנה. </w:t>
      </w:r>
    </w:p>
    <w:p w14:paraId="17CFD888" w14:textId="77777777" w:rsidR="00EB2C0A" w:rsidRPr="009A2BA7" w:rsidRDefault="00EB2C0A" w:rsidP="009A2BA7">
      <w:pPr>
        <w:pStyle w:val="3c"/>
        <w:numPr>
          <w:ilvl w:val="0"/>
          <w:numId w:val="0"/>
        </w:numPr>
        <w:spacing w:line="360" w:lineRule="auto"/>
        <w:ind w:left="2410"/>
        <w:rPr>
          <w:b w:val="0"/>
          <w:bCs w:val="0"/>
          <w:rtl/>
        </w:rPr>
      </w:pPr>
      <w:r w:rsidRPr="009A2BA7">
        <w:rPr>
          <w:rFonts w:hint="cs"/>
          <w:b w:val="0"/>
          <w:bCs w:val="0"/>
          <w:rtl/>
        </w:rPr>
        <w:t>למניעת ספק, אחריותו של המציע היא כוללת מקצה לקצה לרבות פעילות הגורמים החיצוניים.</w:t>
      </w:r>
      <w:bookmarkEnd w:id="146"/>
    </w:p>
    <w:p w14:paraId="1BB29487" w14:textId="77777777" w:rsidR="003672C0" w:rsidRDefault="003672C0" w:rsidP="009A2BA7">
      <w:pPr>
        <w:pStyle w:val="4"/>
        <w:numPr>
          <w:ilvl w:val="0"/>
          <w:numId w:val="0"/>
        </w:numPr>
        <w:spacing w:before="0"/>
        <w:ind w:left="2410"/>
        <w:jc w:val="both"/>
        <w:rPr>
          <w:rFonts w:ascii="David" w:hAnsi="David"/>
          <w:rtl/>
        </w:rPr>
      </w:pPr>
      <w:r w:rsidRPr="00B5304F">
        <w:rPr>
          <w:rFonts w:ascii="David" w:hAnsi="David"/>
          <w:rtl/>
        </w:rPr>
        <w:t xml:space="preserve">המציע </w:t>
      </w:r>
      <w:r w:rsidR="00AC7C5C" w:rsidRPr="00B5304F">
        <w:rPr>
          <w:rFonts w:ascii="David" w:hAnsi="David"/>
          <w:rtl/>
        </w:rPr>
        <w:t xml:space="preserve">יצרף </w:t>
      </w:r>
      <w:r w:rsidRPr="00B5304F">
        <w:rPr>
          <w:rFonts w:ascii="David" w:hAnsi="David"/>
          <w:rtl/>
        </w:rPr>
        <w:t xml:space="preserve">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14:paraId="2CF8BE95" w14:textId="77777777" w:rsidR="0093320D" w:rsidRPr="0093320D" w:rsidRDefault="0093320D" w:rsidP="0093320D">
      <w:pPr>
        <w:pStyle w:val="Normal2"/>
        <w:spacing w:before="0"/>
        <w:ind w:firstLine="1615"/>
        <w:rPr>
          <w:b/>
          <w:bCs/>
          <w:i/>
          <w:iCs/>
          <w:rtl/>
        </w:rPr>
      </w:pPr>
      <w:r w:rsidRPr="0093320D">
        <w:rPr>
          <w:rFonts w:asciiTheme="minorBidi" w:hAnsiTheme="minorBidi" w:hint="cs"/>
          <w:b/>
          <w:bCs/>
          <w:i/>
          <w:iCs/>
          <w:szCs w:val="22"/>
          <w:rtl/>
        </w:rPr>
        <w:t xml:space="preserve">פרטי קבלן המשנה יפורטו בסעיף </w:t>
      </w:r>
      <w:r w:rsidR="00045903">
        <w:rPr>
          <w:rFonts w:asciiTheme="minorBidi" w:hAnsiTheme="minorBidi" w:hint="cs"/>
          <w:b/>
          <w:bCs/>
          <w:i/>
          <w:iCs/>
          <w:szCs w:val="22"/>
          <w:rtl/>
        </w:rPr>
        <w:t>10</w:t>
      </w:r>
      <w:r w:rsidRPr="0093320D">
        <w:rPr>
          <w:rFonts w:asciiTheme="minorBidi" w:hAnsiTheme="minorBidi" w:hint="cs"/>
          <w:b/>
          <w:bCs/>
          <w:i/>
          <w:iCs/>
          <w:szCs w:val="22"/>
          <w:rtl/>
        </w:rPr>
        <w:t>, בטופס הגשת ההצעה.</w:t>
      </w:r>
    </w:p>
    <w:p w14:paraId="5DB4352A" w14:textId="77777777" w:rsidR="00F06B6C" w:rsidRDefault="00F06B6C" w:rsidP="00183FF1">
      <w:pPr>
        <w:pStyle w:val="Normal2"/>
        <w:rPr>
          <w:rtl/>
        </w:rPr>
      </w:pPr>
    </w:p>
    <w:p w14:paraId="656880B2" w14:textId="77777777" w:rsidR="00F06B6C" w:rsidRPr="00183FF1" w:rsidRDefault="00F06B6C" w:rsidP="00183FF1">
      <w:pPr>
        <w:pStyle w:val="Normal2"/>
        <w:rPr>
          <w:rtl/>
        </w:rPr>
      </w:pPr>
    </w:p>
    <w:p w14:paraId="751E10D7" w14:textId="77777777" w:rsidR="00183FF1" w:rsidRPr="00B5304F" w:rsidRDefault="00183FF1" w:rsidP="00A742AF">
      <w:pPr>
        <w:pStyle w:val="4"/>
        <w:numPr>
          <w:ilvl w:val="3"/>
          <w:numId w:val="79"/>
        </w:numPr>
        <w:tabs>
          <w:tab w:val="left" w:pos="2410"/>
        </w:tabs>
        <w:spacing w:before="0"/>
        <w:ind w:firstLine="414"/>
        <w:jc w:val="both"/>
        <w:rPr>
          <w:rFonts w:ascii="David" w:hAnsi="David"/>
          <w:u w:val="single"/>
        </w:rPr>
      </w:pPr>
      <w:r>
        <w:rPr>
          <w:rFonts w:ascii="David" w:hAnsi="David" w:hint="cs"/>
          <w:u w:val="single"/>
          <w:rtl/>
        </w:rPr>
        <w:t>הצוות המקצועי המועמד</w:t>
      </w:r>
      <w:r w:rsidR="00F06B6C">
        <w:rPr>
          <w:rFonts w:ascii="David" w:hAnsi="David" w:hint="cs"/>
          <w:u w:val="single"/>
          <w:rtl/>
        </w:rPr>
        <w:t xml:space="preserve"> (</w:t>
      </w:r>
      <w:r w:rsidR="00F06B6C">
        <w:rPr>
          <w:rFonts w:ascii="David" w:hAnsi="David" w:hint="cs"/>
          <w:u w:val="single"/>
        </w:rPr>
        <w:t>S</w:t>
      </w:r>
      <w:r w:rsidR="00F06B6C">
        <w:rPr>
          <w:rFonts w:ascii="David" w:hAnsi="David" w:hint="cs"/>
          <w:u w:val="single"/>
          <w:rtl/>
        </w:rPr>
        <w:t>)</w:t>
      </w:r>
    </w:p>
    <w:p w14:paraId="073F1029" w14:textId="66CD977D" w:rsidR="002E4B16" w:rsidRDefault="003672C0" w:rsidP="00183FF1">
      <w:pPr>
        <w:pStyle w:val="a"/>
        <w:numPr>
          <w:ilvl w:val="0"/>
          <w:numId w:val="0"/>
        </w:numPr>
        <w:tabs>
          <w:tab w:val="left" w:pos="2693"/>
        </w:tabs>
        <w:spacing w:before="0" w:after="0" w:line="360" w:lineRule="auto"/>
        <w:ind w:left="2410"/>
        <w:jc w:val="both"/>
        <w:rPr>
          <w:rFonts w:ascii="David" w:hAnsi="David" w:cs="David"/>
          <w:rtl/>
          <w:lang w:eastAsia="he-IL"/>
        </w:rPr>
      </w:pPr>
      <w:r w:rsidRPr="00722A0B">
        <w:rPr>
          <w:rFonts w:ascii="David" w:hAnsi="David" w:cs="David"/>
          <w:rtl/>
          <w:lang w:eastAsia="he-IL"/>
        </w:rPr>
        <w:lastRenderedPageBreak/>
        <w:t xml:space="preserve">המציע </w:t>
      </w:r>
      <w:r w:rsidR="00AC7C5C" w:rsidRPr="00722A0B">
        <w:rPr>
          <w:rFonts w:ascii="David" w:hAnsi="David" w:cs="David"/>
          <w:rtl/>
          <w:lang w:eastAsia="he-IL"/>
        </w:rPr>
        <w:t xml:space="preserve">יצרף </w:t>
      </w:r>
      <w:r w:rsidRPr="00722A0B">
        <w:rPr>
          <w:rFonts w:ascii="David" w:hAnsi="David" w:cs="David"/>
          <w:rtl/>
          <w:lang w:eastAsia="he-IL"/>
        </w:rPr>
        <w:t xml:space="preserve">פרטים אודות הצוות המקצועי המועמד </w:t>
      </w:r>
      <w:r w:rsidR="00415FA6" w:rsidRPr="00722A0B">
        <w:rPr>
          <w:rFonts w:ascii="David" w:hAnsi="David" w:cs="David"/>
          <w:rtl/>
          <w:lang w:eastAsia="he-IL"/>
        </w:rPr>
        <w:t>למתן השירותים</w:t>
      </w:r>
      <w:r w:rsidR="00AC7C5C" w:rsidRPr="00722A0B">
        <w:rPr>
          <w:rFonts w:ascii="David" w:hAnsi="David" w:cs="David"/>
          <w:rtl/>
          <w:lang w:eastAsia="he-IL"/>
        </w:rPr>
        <w:t xml:space="preserve"> בהתאם לתוכנית העבודה המוצעת</w:t>
      </w:r>
      <w:r w:rsidRPr="00722A0B">
        <w:rPr>
          <w:rFonts w:ascii="David" w:hAnsi="David" w:cs="David"/>
          <w:rtl/>
          <w:lang w:eastAsia="he-IL"/>
        </w:rPr>
        <w:t xml:space="preserve">, ובכלל זה </w:t>
      </w:r>
      <w:r w:rsidR="008B4F3F" w:rsidRPr="00722A0B">
        <w:rPr>
          <w:rFonts w:ascii="David" w:hAnsi="David" w:cs="David"/>
          <w:rtl/>
          <w:lang w:eastAsia="he-IL"/>
        </w:rPr>
        <w:t xml:space="preserve">את המועמד לניהול </w:t>
      </w:r>
      <w:r w:rsidR="00415FA6" w:rsidRPr="00722A0B">
        <w:rPr>
          <w:rFonts w:ascii="David" w:hAnsi="David" w:cs="David"/>
          <w:rtl/>
          <w:lang w:eastAsia="he-IL"/>
        </w:rPr>
        <w:t xml:space="preserve">הפעילות </w:t>
      </w:r>
      <w:r w:rsidR="008B4F3F" w:rsidRPr="00722A0B">
        <w:rPr>
          <w:rFonts w:ascii="David" w:hAnsi="David" w:cs="David"/>
          <w:rtl/>
          <w:lang w:eastAsia="he-IL"/>
        </w:rPr>
        <w:t xml:space="preserve">מטעמו. </w:t>
      </w:r>
    </w:p>
    <w:p w14:paraId="195BBC61" w14:textId="77777777" w:rsidR="00183FF1" w:rsidRPr="00722A0B" w:rsidRDefault="004C56C9" w:rsidP="00183FF1">
      <w:pPr>
        <w:pStyle w:val="a"/>
        <w:numPr>
          <w:ilvl w:val="0"/>
          <w:numId w:val="0"/>
        </w:numPr>
        <w:tabs>
          <w:tab w:val="left" w:pos="2693"/>
        </w:tabs>
        <w:spacing w:before="0" w:after="0" w:line="360" w:lineRule="auto"/>
        <w:ind w:left="2410"/>
        <w:jc w:val="both"/>
        <w:rPr>
          <w:rFonts w:ascii="David" w:hAnsi="David" w:cs="David"/>
          <w:lang w:eastAsia="he-IL"/>
        </w:rPr>
      </w:pPr>
      <w:r>
        <w:rPr>
          <w:rFonts w:ascii="David" w:hAnsi="David" w:cs="David" w:hint="cs"/>
          <w:rtl/>
          <w:lang w:eastAsia="he-IL"/>
        </w:rPr>
        <w:t xml:space="preserve">מובהר כי, </w:t>
      </w:r>
    </w:p>
    <w:p w14:paraId="6F5693A7" w14:textId="77777777" w:rsidR="00FA6363" w:rsidRPr="00722A0B" w:rsidRDefault="00FA6363" w:rsidP="00A742AF">
      <w:pPr>
        <w:pStyle w:val="a"/>
        <w:numPr>
          <w:ilvl w:val="1"/>
          <w:numId w:val="88"/>
        </w:numPr>
        <w:tabs>
          <w:tab w:val="left" w:pos="2693"/>
        </w:tabs>
        <w:spacing w:before="0" w:after="0" w:line="360" w:lineRule="auto"/>
        <w:ind w:left="2693" w:hanging="283"/>
        <w:jc w:val="both"/>
        <w:rPr>
          <w:rFonts w:ascii="David" w:hAnsi="David" w:cs="David"/>
          <w:lang w:eastAsia="he-IL"/>
        </w:rPr>
      </w:pPr>
      <w:r w:rsidRPr="00722A0B">
        <w:rPr>
          <w:rFonts w:ascii="David" w:hAnsi="David" w:cs="David"/>
          <w:rtl/>
          <w:lang w:eastAsia="he-IL"/>
        </w:rPr>
        <w:t>בעת החלפת איש צוות ביוזמת המציע, המציע ימסור למשרד הודעה מוקדמת בת חודש ימים לפחות.</w:t>
      </w:r>
    </w:p>
    <w:p w14:paraId="676B5345" w14:textId="77777777" w:rsidR="00B51EEB" w:rsidRDefault="00FA6363" w:rsidP="00A742AF">
      <w:pPr>
        <w:pStyle w:val="a"/>
        <w:numPr>
          <w:ilvl w:val="1"/>
          <w:numId w:val="88"/>
        </w:numPr>
        <w:tabs>
          <w:tab w:val="left" w:pos="2693"/>
        </w:tabs>
        <w:spacing w:before="0" w:after="0" w:line="360" w:lineRule="auto"/>
        <w:ind w:left="2693" w:hanging="283"/>
        <w:jc w:val="both"/>
        <w:rPr>
          <w:rFonts w:ascii="David" w:hAnsi="David" w:cs="David"/>
          <w:lang w:eastAsia="he-IL"/>
        </w:rPr>
      </w:pPr>
      <w:r w:rsidRPr="00722A0B">
        <w:rPr>
          <w:rFonts w:ascii="David" w:hAnsi="David" w:cs="David"/>
          <w:rtl/>
          <w:lang w:eastAsia="he-IL"/>
        </w:rPr>
        <w:t xml:space="preserve">למציע יכולת להתחייב להעמיד לרשות המשרד יועצים </w:t>
      </w:r>
      <w:r w:rsidR="005B0382" w:rsidRPr="00722A0B">
        <w:rPr>
          <w:rFonts w:ascii="David" w:hAnsi="David" w:cs="David"/>
          <w:rtl/>
          <w:lang w:eastAsia="he-IL"/>
        </w:rPr>
        <w:t>בתחום הרלוונטי</w:t>
      </w:r>
      <w:r w:rsidR="003C7702" w:rsidRPr="00722A0B">
        <w:rPr>
          <w:rFonts w:ascii="David" w:hAnsi="David" w:cs="David"/>
          <w:rtl/>
          <w:lang w:eastAsia="he-IL"/>
        </w:rPr>
        <w:t xml:space="preserve"> </w:t>
      </w:r>
      <w:r w:rsidRPr="00722A0B">
        <w:rPr>
          <w:rFonts w:ascii="David" w:hAnsi="David" w:cs="David"/>
          <w:rtl/>
          <w:lang w:eastAsia="he-IL"/>
        </w:rPr>
        <w:t>ככל שיידרש ע"י המשרד, ובהתראות קצרות מפעם לפעם במהלך חיי הפרויקט, וכן לספק מועמדים בחלקי משרה לכל תפקיד שיידרש ע"י המשרד.</w:t>
      </w:r>
    </w:p>
    <w:p w14:paraId="1B666399" w14:textId="77777777" w:rsidR="004C56C9" w:rsidRDefault="004C56C9" w:rsidP="004C56C9">
      <w:pPr>
        <w:pStyle w:val="a"/>
        <w:numPr>
          <w:ilvl w:val="0"/>
          <w:numId w:val="0"/>
        </w:numPr>
        <w:tabs>
          <w:tab w:val="left" w:pos="2693"/>
        </w:tabs>
        <w:spacing w:before="0" w:after="0" w:line="360" w:lineRule="auto"/>
        <w:ind w:left="2693"/>
        <w:jc w:val="both"/>
        <w:rPr>
          <w:rFonts w:ascii="David" w:hAnsi="David" w:cs="David"/>
          <w:lang w:eastAsia="he-IL"/>
        </w:rPr>
      </w:pPr>
    </w:p>
    <w:p w14:paraId="42079CC7" w14:textId="77777777" w:rsidR="004C56C9" w:rsidRPr="00722A0B" w:rsidRDefault="004C56C9" w:rsidP="004C56C9">
      <w:pPr>
        <w:pStyle w:val="a"/>
        <w:numPr>
          <w:ilvl w:val="0"/>
          <w:numId w:val="0"/>
        </w:numPr>
        <w:tabs>
          <w:tab w:val="left" w:pos="2693"/>
        </w:tabs>
        <w:spacing w:before="0" w:after="0" w:line="360" w:lineRule="auto"/>
        <w:ind w:left="2693"/>
        <w:jc w:val="both"/>
        <w:rPr>
          <w:rFonts w:ascii="David" w:hAnsi="David" w:cs="David"/>
          <w:lang w:eastAsia="he-IL"/>
        </w:rPr>
      </w:pPr>
      <w:r w:rsidRPr="004C56C9">
        <w:rPr>
          <w:rFonts w:cs="David" w:hint="cs"/>
          <w:b/>
          <w:bCs/>
          <w:i/>
          <w:iCs/>
          <w:rtl/>
          <w:lang w:eastAsia="he-IL"/>
        </w:rPr>
        <w:t xml:space="preserve">פרטי </w:t>
      </w:r>
      <w:r>
        <w:rPr>
          <w:rFonts w:cs="David" w:hint="cs"/>
          <w:b/>
          <w:bCs/>
          <w:i/>
          <w:iCs/>
          <w:rtl/>
          <w:lang w:eastAsia="he-IL"/>
        </w:rPr>
        <w:t>הצוות המקצועי המועמד</w:t>
      </w:r>
      <w:r w:rsidRPr="004C56C9">
        <w:rPr>
          <w:rFonts w:cs="David" w:hint="cs"/>
          <w:b/>
          <w:bCs/>
          <w:i/>
          <w:iCs/>
          <w:rtl/>
          <w:lang w:eastAsia="he-IL"/>
        </w:rPr>
        <w:t xml:space="preserve"> יפורטו בסעיף </w:t>
      </w:r>
      <w:r w:rsidR="00045903">
        <w:rPr>
          <w:rFonts w:cs="David"/>
          <w:b/>
          <w:bCs/>
          <w:i/>
          <w:iCs/>
          <w:lang w:eastAsia="he-IL"/>
        </w:rPr>
        <w:t>13.3</w:t>
      </w:r>
      <w:r w:rsidRPr="004C56C9">
        <w:rPr>
          <w:rFonts w:cs="David" w:hint="cs"/>
          <w:b/>
          <w:bCs/>
          <w:i/>
          <w:iCs/>
          <w:rtl/>
          <w:lang w:eastAsia="he-IL"/>
        </w:rPr>
        <w:t>, בטופס הגשת ההצעה.</w:t>
      </w:r>
    </w:p>
    <w:p w14:paraId="391660F9" w14:textId="77777777" w:rsidR="00415FA6" w:rsidRPr="00722A0B" w:rsidRDefault="00415FA6" w:rsidP="00911B0C">
      <w:pPr>
        <w:pStyle w:val="a6"/>
        <w:spacing w:after="120"/>
        <w:ind w:left="2342" w:right="426"/>
        <w:jc w:val="both"/>
        <w:rPr>
          <w:rFonts w:ascii="David" w:hAnsi="David"/>
          <w:sz w:val="22"/>
          <w:szCs w:val="22"/>
          <w:rtl/>
        </w:rPr>
      </w:pPr>
    </w:p>
    <w:p w14:paraId="2A9312C4" w14:textId="77777777" w:rsidR="00B51EEB" w:rsidRPr="00567A79" w:rsidRDefault="00B51EEB" w:rsidP="00A742AF">
      <w:pPr>
        <w:pStyle w:val="21"/>
        <w:numPr>
          <w:ilvl w:val="1"/>
          <w:numId w:val="86"/>
        </w:numPr>
        <w:tabs>
          <w:tab w:val="clear" w:pos="549"/>
          <w:tab w:val="clear" w:pos="1132"/>
        </w:tabs>
        <w:spacing w:before="0"/>
        <w:ind w:left="992" w:hanging="567"/>
        <w:rPr>
          <w:rFonts w:ascii="David" w:hAnsi="David"/>
          <w:sz w:val="28"/>
          <w:szCs w:val="28"/>
        </w:rPr>
      </w:pPr>
      <w:bookmarkStart w:id="147" w:name="_Toc360620719"/>
      <w:bookmarkStart w:id="148" w:name="_Toc361210773"/>
      <w:bookmarkStart w:id="149" w:name="_Toc372891846"/>
      <w:r w:rsidRPr="00567A79">
        <w:rPr>
          <w:rFonts w:ascii="David" w:hAnsi="David"/>
          <w:sz w:val="28"/>
          <w:szCs w:val="28"/>
          <w:rtl/>
        </w:rPr>
        <w:t>היקף עסקי של המציע (</w:t>
      </w:r>
      <w:r w:rsidRPr="00567A79">
        <w:rPr>
          <w:rFonts w:ascii="David" w:hAnsi="David"/>
          <w:sz w:val="28"/>
          <w:szCs w:val="28"/>
        </w:rPr>
        <w:t>S</w:t>
      </w:r>
      <w:r w:rsidRPr="00567A79">
        <w:rPr>
          <w:rFonts w:ascii="David" w:hAnsi="David"/>
          <w:sz w:val="28"/>
          <w:szCs w:val="28"/>
          <w:rtl/>
        </w:rPr>
        <w:t>)</w:t>
      </w:r>
    </w:p>
    <w:p w14:paraId="6743A8AA" w14:textId="68903A29" w:rsidR="00FA6363" w:rsidRDefault="00567A79" w:rsidP="008C0EB7">
      <w:pPr>
        <w:pStyle w:val="3e"/>
        <w:numPr>
          <w:ilvl w:val="0"/>
          <w:numId w:val="0"/>
        </w:numPr>
        <w:spacing w:before="0" w:after="120" w:line="360" w:lineRule="auto"/>
        <w:ind w:left="992"/>
        <w:rPr>
          <w:rFonts w:ascii="David" w:hAnsi="David"/>
          <w:rtl/>
        </w:rPr>
      </w:pPr>
      <w:bookmarkStart w:id="150" w:name="_Toc392146229"/>
      <w:r w:rsidRPr="00567A79">
        <w:rPr>
          <w:rFonts w:ascii="David" w:hAnsi="David"/>
          <w:rtl/>
        </w:rPr>
        <w:t>המציע יפרט את המחזור הכספי של תאגידו בכל אחת מן השנים</w:t>
      </w:r>
      <w:r>
        <w:rPr>
          <w:rFonts w:ascii="David" w:hAnsi="David" w:hint="cs"/>
          <w:rtl/>
        </w:rPr>
        <w:t xml:space="preserve"> </w:t>
      </w:r>
      <w:r w:rsidRPr="00567A79">
        <w:rPr>
          <w:rFonts w:ascii="David" w:hAnsi="David" w:hint="cs"/>
          <w:rtl/>
        </w:rPr>
        <w:t xml:space="preserve">2014 ו-2015 </w:t>
      </w:r>
      <w:r w:rsidRPr="00567A79">
        <w:rPr>
          <w:rFonts w:ascii="David" w:hAnsi="David"/>
          <w:rtl/>
        </w:rPr>
        <w:t>(בכפוף לשנות קיום תאגיד המציע</w:t>
      </w:r>
      <w:r w:rsidRPr="00567A79" w:rsidDel="00567A79">
        <w:rPr>
          <w:rFonts w:ascii="David" w:hAnsi="David"/>
          <w:rtl/>
        </w:rPr>
        <w:t xml:space="preserve"> </w:t>
      </w:r>
      <w:r w:rsidR="00FA6363" w:rsidRPr="00567A79">
        <w:rPr>
          <w:rFonts w:ascii="David" w:hAnsi="David"/>
          <w:rtl/>
        </w:rPr>
        <w:t>).</w:t>
      </w:r>
      <w:r w:rsidR="00FA6363" w:rsidRPr="00722A0B">
        <w:rPr>
          <w:rFonts w:ascii="David" w:hAnsi="David"/>
          <w:rtl/>
        </w:rPr>
        <w:t xml:space="preserve"> </w:t>
      </w:r>
      <w:r w:rsidR="000F38DE" w:rsidRPr="00722A0B">
        <w:rPr>
          <w:rFonts w:ascii="David" w:hAnsi="David"/>
          <w:rtl/>
        </w:rPr>
        <w:t xml:space="preserve"> </w:t>
      </w:r>
      <w:bookmarkEnd w:id="150"/>
    </w:p>
    <w:p w14:paraId="29AA7C31" w14:textId="77777777" w:rsidR="00F06B6C" w:rsidRDefault="00F06B6C" w:rsidP="008C0EB7">
      <w:pPr>
        <w:pStyle w:val="3e"/>
        <w:numPr>
          <w:ilvl w:val="0"/>
          <w:numId w:val="0"/>
        </w:numPr>
        <w:spacing w:before="0" w:after="120" w:line="360" w:lineRule="auto"/>
        <w:ind w:left="992"/>
        <w:rPr>
          <w:rFonts w:ascii="David" w:hAnsi="David"/>
        </w:rPr>
      </w:pPr>
    </w:p>
    <w:p w14:paraId="0C6B3600" w14:textId="77777777" w:rsidR="00BA1F8D" w:rsidRPr="00BA1F8D" w:rsidRDefault="00BA1F8D" w:rsidP="00BA1F8D">
      <w:pPr>
        <w:pStyle w:val="Normal1"/>
      </w:pPr>
    </w:p>
    <w:p w14:paraId="61868E29" w14:textId="252F5981" w:rsidR="00D94080" w:rsidRPr="008C0EB7" w:rsidRDefault="00F06B6C" w:rsidP="00A742AF">
      <w:pPr>
        <w:pStyle w:val="21"/>
        <w:numPr>
          <w:ilvl w:val="1"/>
          <w:numId w:val="86"/>
        </w:numPr>
        <w:tabs>
          <w:tab w:val="clear" w:pos="549"/>
          <w:tab w:val="clear" w:pos="1132"/>
        </w:tabs>
        <w:spacing w:before="0"/>
        <w:ind w:left="992" w:hanging="567"/>
        <w:rPr>
          <w:rFonts w:ascii="David" w:hAnsi="David"/>
          <w:sz w:val="28"/>
          <w:szCs w:val="28"/>
        </w:rPr>
      </w:pPr>
      <w:r w:rsidRPr="00F06B6C">
        <w:rPr>
          <w:rFonts w:ascii="David" w:hAnsi="David" w:hint="cs"/>
          <w:sz w:val="28"/>
          <w:szCs w:val="28"/>
          <w:rtl/>
        </w:rPr>
        <w:t>תכנית עבודה ו</w:t>
      </w:r>
      <w:bookmarkEnd w:id="147"/>
      <w:bookmarkEnd w:id="148"/>
      <w:bookmarkEnd w:id="149"/>
      <w:r w:rsidR="00DE53AA" w:rsidRPr="008C0EB7">
        <w:rPr>
          <w:rFonts w:ascii="David" w:hAnsi="David"/>
          <w:sz w:val="28"/>
          <w:szCs w:val="28"/>
          <w:rtl/>
        </w:rPr>
        <w:t>לוח זמנים</w:t>
      </w:r>
      <w:r w:rsidR="00D94080" w:rsidRPr="008C0EB7">
        <w:rPr>
          <w:rFonts w:ascii="David" w:hAnsi="David"/>
          <w:sz w:val="28"/>
          <w:szCs w:val="28"/>
          <w:rtl/>
        </w:rPr>
        <w:t xml:space="preserve"> (</w:t>
      </w:r>
      <w:r>
        <w:rPr>
          <w:rFonts w:ascii="David" w:hAnsi="David" w:hint="cs"/>
          <w:sz w:val="28"/>
          <w:szCs w:val="28"/>
        </w:rPr>
        <w:t>I</w:t>
      </w:r>
      <w:r w:rsidR="00D94080" w:rsidRPr="008C0EB7">
        <w:rPr>
          <w:rFonts w:ascii="David" w:hAnsi="David"/>
          <w:sz w:val="28"/>
          <w:szCs w:val="28"/>
          <w:rtl/>
        </w:rPr>
        <w:t>)</w:t>
      </w:r>
    </w:p>
    <w:p w14:paraId="0208A346" w14:textId="77777777" w:rsidR="008C0EB7" w:rsidRPr="008C0EB7" w:rsidRDefault="008C0EB7" w:rsidP="00A742AF">
      <w:pPr>
        <w:pStyle w:val="3e"/>
        <w:numPr>
          <w:ilvl w:val="2"/>
          <w:numId w:val="79"/>
        </w:numPr>
        <w:tabs>
          <w:tab w:val="clear" w:pos="1287"/>
        </w:tabs>
        <w:spacing w:before="0" w:line="360" w:lineRule="auto"/>
        <w:ind w:left="1559" w:hanging="567"/>
        <w:jc w:val="both"/>
        <w:rPr>
          <w:rFonts w:ascii="David" w:hAnsi="David"/>
        </w:rPr>
      </w:pPr>
      <w:r w:rsidRPr="008C0EB7">
        <w:rPr>
          <w:rFonts w:ascii="David" w:hAnsi="David"/>
          <w:rtl/>
        </w:rPr>
        <w:t>המשרד מעוניין</w:t>
      </w:r>
      <w:r w:rsidR="00F06B6C">
        <w:rPr>
          <w:rFonts w:ascii="David" w:hAnsi="David"/>
          <w:rtl/>
        </w:rPr>
        <w:t xml:space="preserve"> להפעיל את הפתרון בהקדם האפשרי</w:t>
      </w:r>
      <w:r w:rsidR="00F06B6C">
        <w:rPr>
          <w:rFonts w:ascii="David" w:hAnsi="David" w:hint="cs"/>
          <w:rtl/>
        </w:rPr>
        <w:t xml:space="preserve"> ומיד </w:t>
      </w:r>
      <w:r w:rsidRPr="008C0EB7">
        <w:rPr>
          <w:rFonts w:ascii="David" w:hAnsi="David"/>
          <w:rtl/>
        </w:rPr>
        <w:t xml:space="preserve">לאחר חתימה על הסכם התקשרות. </w:t>
      </w:r>
    </w:p>
    <w:p w14:paraId="206C68E2" w14:textId="77777777" w:rsidR="008C0EB7" w:rsidRPr="008C0EB7" w:rsidRDefault="00F06B6C" w:rsidP="00A742AF">
      <w:pPr>
        <w:pStyle w:val="3e"/>
        <w:numPr>
          <w:ilvl w:val="2"/>
          <w:numId w:val="79"/>
        </w:numPr>
        <w:tabs>
          <w:tab w:val="clear" w:pos="1287"/>
        </w:tabs>
        <w:spacing w:before="0" w:line="360" w:lineRule="auto"/>
        <w:ind w:left="1559" w:hanging="567"/>
        <w:jc w:val="both"/>
        <w:rPr>
          <w:rFonts w:ascii="David" w:hAnsi="David"/>
        </w:rPr>
      </w:pPr>
      <w:r>
        <w:rPr>
          <w:rFonts w:ascii="David" w:hAnsi="David" w:hint="cs"/>
          <w:rtl/>
        </w:rPr>
        <w:t xml:space="preserve">לוח הזמנים </w:t>
      </w:r>
      <w:r w:rsidR="008C0EB7" w:rsidRPr="008C0EB7">
        <w:rPr>
          <w:rFonts w:ascii="David" w:hAnsi="David" w:hint="cs"/>
          <w:rtl/>
        </w:rPr>
        <w:t xml:space="preserve"> </w:t>
      </w:r>
      <w:r>
        <w:rPr>
          <w:rFonts w:ascii="David" w:hAnsi="David" w:hint="cs"/>
          <w:rtl/>
        </w:rPr>
        <w:t>ותכנית העבודה המפורטת עבור מרכיבי הפיקס, כמו גם, זמינות אנשי הצוות המוצעים למרכיבי השעות יפורט במענה המציע לתכנית העבודה (</w:t>
      </w:r>
      <w:r w:rsidRPr="00F06B6C">
        <w:rPr>
          <w:rFonts w:ascii="David" w:hAnsi="David" w:hint="cs"/>
          <w:b/>
          <w:bCs/>
          <w:rtl/>
        </w:rPr>
        <w:t>סעיף 12.2 בטופס הגשת ההצעה</w:t>
      </w:r>
      <w:r>
        <w:rPr>
          <w:rFonts w:ascii="David" w:hAnsi="David" w:hint="cs"/>
          <w:rtl/>
        </w:rPr>
        <w:t>) ומענה המציע למרכיבי השעות (</w:t>
      </w:r>
      <w:r w:rsidRPr="00F06B6C">
        <w:rPr>
          <w:rFonts w:ascii="David" w:hAnsi="David" w:hint="cs"/>
          <w:b/>
          <w:bCs/>
          <w:rtl/>
        </w:rPr>
        <w:t>סעיף 13 בטופס הגשת ההצעה</w:t>
      </w:r>
      <w:r>
        <w:rPr>
          <w:rFonts w:ascii="David" w:hAnsi="David" w:hint="cs"/>
          <w:rtl/>
        </w:rPr>
        <w:t>)</w:t>
      </w:r>
    </w:p>
    <w:p w14:paraId="7A005F45" w14:textId="77777777" w:rsidR="008C0EB7" w:rsidRPr="008C0EB7" w:rsidRDefault="008C0EB7" w:rsidP="00A742AF">
      <w:pPr>
        <w:pStyle w:val="3e"/>
        <w:numPr>
          <w:ilvl w:val="2"/>
          <w:numId w:val="79"/>
        </w:numPr>
        <w:tabs>
          <w:tab w:val="clear" w:pos="1287"/>
        </w:tabs>
        <w:spacing w:before="0" w:line="360" w:lineRule="auto"/>
        <w:ind w:left="1559" w:hanging="567"/>
        <w:jc w:val="both"/>
        <w:rPr>
          <w:rFonts w:ascii="David" w:hAnsi="David"/>
        </w:rPr>
      </w:pPr>
      <w:r w:rsidRPr="008C0EB7">
        <w:rPr>
          <w:rFonts w:ascii="David" w:hAnsi="David"/>
          <w:rtl/>
        </w:rPr>
        <w:t xml:space="preserve">עם החתימה על ההסכם, יגובש לוח זמנים מפורט של מרכיבי </w:t>
      </w:r>
      <w:r w:rsidRPr="008C0EB7">
        <w:rPr>
          <w:rFonts w:ascii="David" w:hAnsi="David" w:hint="cs"/>
          <w:rtl/>
        </w:rPr>
        <w:t>הפיקס בפרוייקט</w:t>
      </w:r>
      <w:r w:rsidRPr="008C0EB7">
        <w:rPr>
          <w:rFonts w:ascii="David" w:hAnsi="David"/>
          <w:rtl/>
        </w:rPr>
        <w:t xml:space="preserve"> בחלוקה לפי שלבים ואבני דרך. לוח הזמנים יאושר על ידי המשרד ויהווה בסיס למעקב אחר ההתקדמות והעמידה ביעדים. </w:t>
      </w:r>
    </w:p>
    <w:p w14:paraId="7B53E19C" w14:textId="77777777" w:rsidR="008C0EB7" w:rsidRPr="008C0EB7" w:rsidRDefault="008C0EB7" w:rsidP="00A742AF">
      <w:pPr>
        <w:pStyle w:val="3e"/>
        <w:numPr>
          <w:ilvl w:val="2"/>
          <w:numId w:val="79"/>
        </w:numPr>
        <w:tabs>
          <w:tab w:val="clear" w:pos="1287"/>
        </w:tabs>
        <w:spacing w:before="0" w:line="360" w:lineRule="auto"/>
        <w:ind w:left="1559" w:hanging="567"/>
        <w:jc w:val="both"/>
        <w:rPr>
          <w:rFonts w:ascii="David" w:hAnsi="David"/>
        </w:rPr>
      </w:pPr>
      <w:r w:rsidRPr="008C0EB7">
        <w:rPr>
          <w:rFonts w:ascii="David" w:hAnsi="David" w:hint="cs"/>
          <w:rtl/>
        </w:rPr>
        <w:t xml:space="preserve">משימות בעלי התפקידים יוגדרו על ידי המשרד בתחילת כל חודש, ומנהל הפרוייקט מטעם המציע יגבש לוח זמנים למשימות אלו. </w:t>
      </w:r>
    </w:p>
    <w:p w14:paraId="5C030E23" w14:textId="77777777" w:rsidR="008C0EB7" w:rsidRPr="008C0EB7" w:rsidRDefault="008C0EB7" w:rsidP="00A742AF">
      <w:pPr>
        <w:pStyle w:val="3e"/>
        <w:numPr>
          <w:ilvl w:val="2"/>
          <w:numId w:val="79"/>
        </w:numPr>
        <w:tabs>
          <w:tab w:val="clear" w:pos="1287"/>
        </w:tabs>
        <w:spacing w:before="0" w:line="360" w:lineRule="auto"/>
        <w:ind w:left="1559" w:hanging="567"/>
        <w:jc w:val="both"/>
        <w:rPr>
          <w:rFonts w:ascii="David" w:hAnsi="David"/>
          <w:rtl/>
        </w:rPr>
      </w:pPr>
      <w:r w:rsidRPr="008C0EB7">
        <w:rPr>
          <w:rFonts w:ascii="David" w:hAnsi="David"/>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14:paraId="7C424747" w14:textId="77777777" w:rsidR="008C0EB7" w:rsidRPr="001F7B6F" w:rsidRDefault="008C0EB7" w:rsidP="008C0EB7">
      <w:pPr>
        <w:pStyle w:val="3e"/>
        <w:numPr>
          <w:ilvl w:val="0"/>
          <w:numId w:val="0"/>
        </w:numPr>
        <w:ind w:left="1557"/>
        <w:rPr>
          <w:highlight w:val="yellow"/>
        </w:rPr>
      </w:pPr>
    </w:p>
    <w:p w14:paraId="78CF7AB5" w14:textId="77777777" w:rsidR="00FC6FC7" w:rsidRPr="008C0EB7" w:rsidRDefault="00FC6FC7" w:rsidP="00A742AF">
      <w:pPr>
        <w:pStyle w:val="21"/>
        <w:numPr>
          <w:ilvl w:val="1"/>
          <w:numId w:val="86"/>
        </w:numPr>
        <w:tabs>
          <w:tab w:val="clear" w:pos="549"/>
          <w:tab w:val="clear" w:pos="1132"/>
        </w:tabs>
        <w:spacing w:before="0"/>
        <w:ind w:left="992" w:hanging="567"/>
        <w:rPr>
          <w:rFonts w:ascii="David" w:hAnsi="David"/>
          <w:sz w:val="28"/>
          <w:szCs w:val="28"/>
        </w:rPr>
      </w:pPr>
      <w:bookmarkStart w:id="151" w:name="_Toc360620738"/>
      <w:bookmarkStart w:id="152" w:name="_Toc361210777"/>
      <w:bookmarkStart w:id="153" w:name="_Toc372891850"/>
      <w:bookmarkStart w:id="154" w:name="_Ref316357440"/>
      <w:r w:rsidRPr="008C0EB7">
        <w:rPr>
          <w:rFonts w:ascii="David" w:hAnsi="David"/>
          <w:sz w:val="28"/>
          <w:szCs w:val="28"/>
          <w:rtl/>
        </w:rPr>
        <w:t>תיעוד (</w:t>
      </w:r>
      <w:r w:rsidRPr="008C0EB7">
        <w:rPr>
          <w:rFonts w:ascii="David" w:hAnsi="David"/>
          <w:sz w:val="28"/>
          <w:szCs w:val="28"/>
        </w:rPr>
        <w:t>I</w:t>
      </w:r>
      <w:r w:rsidRPr="008C0EB7">
        <w:rPr>
          <w:rFonts w:ascii="David" w:hAnsi="David"/>
          <w:sz w:val="28"/>
          <w:szCs w:val="28"/>
          <w:rtl/>
        </w:rPr>
        <w:t>)</w:t>
      </w:r>
    </w:p>
    <w:p w14:paraId="4AA3696A" w14:textId="77777777" w:rsidR="00FC6FC7" w:rsidRPr="00722A0B" w:rsidRDefault="00FC6FC7" w:rsidP="00A742AF">
      <w:pPr>
        <w:pStyle w:val="3e"/>
        <w:numPr>
          <w:ilvl w:val="2"/>
          <w:numId w:val="79"/>
        </w:numPr>
        <w:tabs>
          <w:tab w:val="clear" w:pos="1287"/>
          <w:tab w:val="num" w:pos="1559"/>
        </w:tabs>
        <w:spacing w:before="0" w:line="360" w:lineRule="auto"/>
        <w:ind w:hanging="295"/>
        <w:rPr>
          <w:rFonts w:ascii="David" w:hAnsi="David"/>
        </w:rPr>
      </w:pPr>
      <w:r w:rsidRPr="00722A0B">
        <w:rPr>
          <w:rFonts w:ascii="David" w:hAnsi="David"/>
          <w:rtl/>
        </w:rPr>
        <w:t xml:space="preserve">בנוסף לתוצרים שצוינו לעיל, יספק המציע הזוכה גם תיק תחזוקה הכולל:  </w:t>
      </w:r>
    </w:p>
    <w:p w14:paraId="7A0FE47E" w14:textId="77777777" w:rsidR="00FC6FC7" w:rsidRPr="00722A0B" w:rsidRDefault="00946575" w:rsidP="00A742AF">
      <w:pPr>
        <w:pStyle w:val="Normal1"/>
        <w:numPr>
          <w:ilvl w:val="0"/>
          <w:numId w:val="89"/>
        </w:numPr>
        <w:tabs>
          <w:tab w:val="left" w:pos="1843"/>
        </w:tabs>
        <w:spacing w:before="0" w:line="360" w:lineRule="auto"/>
        <w:ind w:right="709" w:hanging="643"/>
        <w:rPr>
          <w:rFonts w:ascii="David" w:hAnsi="David"/>
          <w:szCs w:val="22"/>
        </w:rPr>
      </w:pPr>
      <w:r w:rsidRPr="00722A0B">
        <w:rPr>
          <w:rFonts w:ascii="David" w:hAnsi="David"/>
          <w:szCs w:val="22"/>
          <w:rtl/>
        </w:rPr>
        <w:t xml:space="preserve">תיאור </w:t>
      </w:r>
      <w:r w:rsidR="00FC6FC7" w:rsidRPr="00722A0B">
        <w:rPr>
          <w:rFonts w:ascii="David" w:hAnsi="David"/>
          <w:szCs w:val="22"/>
          <w:rtl/>
        </w:rPr>
        <w:t>קונפיגורציה, פרמטרים וגרסאות.</w:t>
      </w:r>
    </w:p>
    <w:p w14:paraId="4EBD9F92" w14:textId="77777777" w:rsidR="00946575" w:rsidRPr="00722A0B" w:rsidRDefault="00946575" w:rsidP="00A742AF">
      <w:pPr>
        <w:pStyle w:val="Normal1"/>
        <w:numPr>
          <w:ilvl w:val="0"/>
          <w:numId w:val="89"/>
        </w:numPr>
        <w:tabs>
          <w:tab w:val="left" w:pos="1843"/>
        </w:tabs>
        <w:spacing w:before="0" w:line="360" w:lineRule="auto"/>
        <w:ind w:right="709" w:hanging="643"/>
        <w:rPr>
          <w:rFonts w:ascii="David" w:hAnsi="David"/>
          <w:szCs w:val="22"/>
        </w:rPr>
      </w:pPr>
      <w:r w:rsidRPr="00722A0B">
        <w:rPr>
          <w:rFonts w:ascii="David" w:hAnsi="David"/>
          <w:szCs w:val="22"/>
          <w:rtl/>
        </w:rPr>
        <w:t xml:space="preserve">תיעוד של פיתוחים ייעודיים שפותחו למשרד על ידי המציע הזוכה. </w:t>
      </w:r>
    </w:p>
    <w:p w14:paraId="5B9F9029" w14:textId="77777777" w:rsidR="0055471A" w:rsidRPr="00722A0B" w:rsidRDefault="0055471A" w:rsidP="00A742AF">
      <w:pPr>
        <w:pStyle w:val="Normal1"/>
        <w:numPr>
          <w:ilvl w:val="0"/>
          <w:numId w:val="89"/>
        </w:numPr>
        <w:tabs>
          <w:tab w:val="left" w:pos="1843"/>
        </w:tabs>
        <w:spacing w:before="0" w:line="360" w:lineRule="auto"/>
        <w:ind w:right="709" w:hanging="643"/>
        <w:rPr>
          <w:rFonts w:ascii="David" w:hAnsi="David"/>
          <w:szCs w:val="22"/>
          <w:rtl/>
        </w:rPr>
      </w:pPr>
      <w:r w:rsidRPr="00722A0B">
        <w:rPr>
          <w:rFonts w:ascii="David" w:hAnsi="David"/>
          <w:szCs w:val="22"/>
          <w:rtl/>
        </w:rPr>
        <w:t>קוד מקור לפיתוחי תוכנה.</w:t>
      </w:r>
    </w:p>
    <w:p w14:paraId="136A52DC" w14:textId="77777777" w:rsidR="00FC6FC7" w:rsidRDefault="00FC6FC7" w:rsidP="00A742AF">
      <w:pPr>
        <w:pStyle w:val="Normal1"/>
        <w:numPr>
          <w:ilvl w:val="0"/>
          <w:numId w:val="89"/>
        </w:numPr>
        <w:tabs>
          <w:tab w:val="left" w:pos="1843"/>
        </w:tabs>
        <w:spacing w:before="0" w:line="360" w:lineRule="auto"/>
        <w:ind w:right="709" w:hanging="643"/>
        <w:rPr>
          <w:rFonts w:ascii="David" w:hAnsi="David"/>
          <w:szCs w:val="22"/>
        </w:rPr>
      </w:pPr>
      <w:r w:rsidRPr="00722A0B">
        <w:rPr>
          <w:rFonts w:ascii="David" w:hAnsi="David"/>
          <w:szCs w:val="22"/>
          <w:rtl/>
        </w:rPr>
        <w:t xml:space="preserve">מדריך למשתמש. </w:t>
      </w:r>
    </w:p>
    <w:p w14:paraId="70F96CDA" w14:textId="77777777" w:rsidR="00E247E7" w:rsidRPr="00722A0B" w:rsidRDefault="00E247E7" w:rsidP="00E247E7">
      <w:pPr>
        <w:pStyle w:val="Normal1"/>
        <w:spacing w:before="0" w:line="360" w:lineRule="auto"/>
        <w:ind w:left="2202" w:right="709"/>
        <w:rPr>
          <w:rFonts w:ascii="David" w:hAnsi="David"/>
          <w:szCs w:val="22"/>
        </w:rPr>
      </w:pPr>
    </w:p>
    <w:p w14:paraId="2BD1EA79" w14:textId="77777777" w:rsidR="00FC6FC7" w:rsidRPr="00722A0B" w:rsidRDefault="00FC6FC7"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lastRenderedPageBreak/>
        <w:t xml:space="preserve">תוצרי התיעוד, למעט חוזים ותיעוד יצרני התוכנה, ימסרו למשרד </w:t>
      </w:r>
      <w:r w:rsidR="00D7540A" w:rsidRPr="00722A0B">
        <w:rPr>
          <w:rFonts w:ascii="David" w:hAnsi="David"/>
          <w:rtl/>
        </w:rPr>
        <w:t>לאחר התקנת והטמעת התוצרים</w:t>
      </w:r>
      <w:r w:rsidRPr="00722A0B">
        <w:rPr>
          <w:rFonts w:ascii="David" w:hAnsi="David"/>
          <w:rtl/>
        </w:rPr>
        <w:t>. התיעוד יימסר על גבי מדיה מגנטית ברת - עדכון וכן בעותקים מודפסים.</w:t>
      </w:r>
    </w:p>
    <w:p w14:paraId="2F1CE06D" w14:textId="77777777" w:rsidR="0050214A" w:rsidRDefault="0050214A" w:rsidP="00911B0C">
      <w:pPr>
        <w:pStyle w:val="afff5"/>
        <w:spacing w:after="120" w:line="360" w:lineRule="auto"/>
        <w:rPr>
          <w:rFonts w:ascii="David" w:hAnsi="David" w:cs="David"/>
          <w:rtl/>
          <w:lang w:eastAsia="he-IL"/>
        </w:rPr>
      </w:pPr>
      <w:bookmarkStart w:id="155" w:name="_Ref316896517"/>
    </w:p>
    <w:p w14:paraId="01DA7F7B" w14:textId="5EB4F15E" w:rsidR="00B51EEB" w:rsidRPr="00640AE5" w:rsidRDefault="00640AE5" w:rsidP="00A742AF">
      <w:pPr>
        <w:pStyle w:val="21"/>
        <w:numPr>
          <w:ilvl w:val="1"/>
          <w:numId w:val="86"/>
        </w:numPr>
        <w:tabs>
          <w:tab w:val="clear" w:pos="549"/>
          <w:tab w:val="clear" w:pos="1132"/>
        </w:tabs>
        <w:spacing w:before="0"/>
        <w:ind w:left="992" w:hanging="567"/>
        <w:rPr>
          <w:rFonts w:ascii="David" w:hAnsi="David"/>
          <w:sz w:val="28"/>
          <w:szCs w:val="28"/>
          <w:rtl/>
        </w:rPr>
      </w:pPr>
      <w:bookmarkStart w:id="156" w:name="_Ref321641569"/>
      <w:bookmarkEnd w:id="151"/>
      <w:bookmarkEnd w:id="152"/>
      <w:bookmarkEnd w:id="153"/>
      <w:bookmarkEnd w:id="154"/>
      <w:bookmarkEnd w:id="155"/>
      <w:r>
        <w:rPr>
          <w:rFonts w:ascii="David" w:hAnsi="David" w:hint="cs"/>
          <w:sz w:val="28"/>
          <w:szCs w:val="28"/>
          <w:rtl/>
        </w:rPr>
        <w:t>מבחני קבלה</w:t>
      </w:r>
      <w:bookmarkEnd w:id="156"/>
      <w:r w:rsidR="00B51EEB" w:rsidRPr="00640AE5">
        <w:rPr>
          <w:rFonts w:ascii="David" w:hAnsi="David"/>
          <w:sz w:val="28"/>
          <w:szCs w:val="28"/>
          <w:rtl/>
        </w:rPr>
        <w:t xml:space="preserve"> </w:t>
      </w:r>
      <w:r>
        <w:rPr>
          <w:rFonts w:ascii="David" w:hAnsi="David" w:hint="cs"/>
          <w:sz w:val="28"/>
          <w:szCs w:val="28"/>
          <w:rtl/>
        </w:rPr>
        <w:t>(</w:t>
      </w:r>
      <w:r>
        <w:rPr>
          <w:rFonts w:ascii="David" w:hAnsi="David" w:hint="cs"/>
          <w:sz w:val="28"/>
          <w:szCs w:val="28"/>
        </w:rPr>
        <w:t>I</w:t>
      </w:r>
      <w:r>
        <w:rPr>
          <w:rFonts w:ascii="David" w:hAnsi="David" w:hint="cs"/>
          <w:sz w:val="28"/>
          <w:szCs w:val="28"/>
          <w:rtl/>
        </w:rPr>
        <w:t>)</w:t>
      </w:r>
    </w:p>
    <w:p w14:paraId="365948E8" w14:textId="47C1E3DC" w:rsidR="00902A5C" w:rsidRPr="004C56C9" w:rsidRDefault="00B51AB3" w:rsidP="00A742AF">
      <w:pPr>
        <w:pStyle w:val="3e"/>
        <w:numPr>
          <w:ilvl w:val="2"/>
          <w:numId w:val="79"/>
        </w:numPr>
        <w:tabs>
          <w:tab w:val="clear" w:pos="1287"/>
          <w:tab w:val="num" w:pos="1559"/>
        </w:tabs>
        <w:spacing w:before="0" w:line="360" w:lineRule="auto"/>
        <w:ind w:left="1559" w:hanging="567"/>
        <w:jc w:val="both"/>
        <w:rPr>
          <w:rFonts w:ascii="David" w:hAnsi="David"/>
        </w:rPr>
      </w:pPr>
      <w:bookmarkStart w:id="157" w:name="_Ref462572286"/>
      <w:bookmarkStart w:id="158" w:name="_Toc360620751"/>
      <w:r w:rsidRPr="004C56C9">
        <w:rPr>
          <w:rFonts w:ascii="David" w:hAnsi="David"/>
          <w:rtl/>
        </w:rPr>
        <w:t xml:space="preserve">המשרד שומר לעצמו את הזכות לבצע מבחני קבלה </w:t>
      </w:r>
      <w:r w:rsidR="00902A5C" w:rsidRPr="004C56C9">
        <w:rPr>
          <w:rFonts w:ascii="David" w:hAnsi="David"/>
          <w:rtl/>
        </w:rPr>
        <w:t xml:space="preserve">לתוצרים </w:t>
      </w:r>
      <w:r w:rsidR="00F06B6C">
        <w:rPr>
          <w:rFonts w:ascii="David" w:hAnsi="David" w:hint="cs"/>
          <w:rtl/>
        </w:rPr>
        <w:t xml:space="preserve">המציע </w:t>
      </w:r>
      <w:r w:rsidRPr="004C56C9">
        <w:rPr>
          <w:rFonts w:ascii="David" w:hAnsi="David"/>
          <w:rtl/>
        </w:rPr>
        <w:t>בכוחותיו הוא ו/או באמצעות קבלן חיצוני בטרם יאשר את הקבלה.</w:t>
      </w:r>
      <w:bookmarkEnd w:id="157"/>
    </w:p>
    <w:p w14:paraId="1A4EC11B" w14:textId="77777777" w:rsidR="00640AE5" w:rsidRDefault="00640AE5" w:rsidP="003364B7">
      <w:pPr>
        <w:pStyle w:val="21"/>
        <w:numPr>
          <w:ilvl w:val="0"/>
          <w:numId w:val="0"/>
        </w:numPr>
        <w:tabs>
          <w:tab w:val="clear" w:pos="1132"/>
        </w:tabs>
        <w:spacing w:before="0"/>
        <w:ind w:left="999" w:hanging="432"/>
        <w:rPr>
          <w:rFonts w:ascii="David" w:hAnsi="David"/>
          <w:sz w:val="28"/>
          <w:szCs w:val="28"/>
        </w:rPr>
      </w:pPr>
    </w:p>
    <w:p w14:paraId="5A52E49A" w14:textId="77777777" w:rsidR="00640AE5" w:rsidRPr="002D2DFD" w:rsidRDefault="00640AE5" w:rsidP="0029470D">
      <w:pPr>
        <w:pStyle w:val="21"/>
        <w:numPr>
          <w:ilvl w:val="1"/>
          <w:numId w:val="86"/>
        </w:numPr>
        <w:tabs>
          <w:tab w:val="clear" w:pos="549"/>
          <w:tab w:val="clear" w:pos="1132"/>
          <w:tab w:val="num" w:pos="1134"/>
        </w:tabs>
        <w:spacing w:before="0"/>
        <w:ind w:left="992" w:hanging="567"/>
        <w:rPr>
          <w:rFonts w:ascii="David" w:hAnsi="David"/>
          <w:sz w:val="28"/>
          <w:szCs w:val="28"/>
          <w:rtl/>
        </w:rPr>
      </w:pPr>
      <w:r w:rsidRPr="002D2DFD">
        <w:rPr>
          <w:rFonts w:ascii="David" w:hAnsi="David" w:hint="cs"/>
          <w:sz w:val="28"/>
          <w:szCs w:val="28"/>
          <w:rtl/>
        </w:rPr>
        <w:t>תמיכה ותחזוקה</w:t>
      </w:r>
      <w:r w:rsidR="00597A63">
        <w:rPr>
          <w:rFonts w:ascii="David" w:hAnsi="David" w:hint="cs"/>
          <w:sz w:val="28"/>
          <w:szCs w:val="28"/>
          <w:rtl/>
        </w:rPr>
        <w:t xml:space="preserve"> </w:t>
      </w:r>
      <w:r w:rsidR="00597A63">
        <w:rPr>
          <w:rFonts w:ascii="David" w:hAnsi="David"/>
          <w:sz w:val="28"/>
          <w:szCs w:val="28"/>
          <w:rtl/>
        </w:rPr>
        <w:t>–</w:t>
      </w:r>
      <w:r w:rsidR="00597A63">
        <w:rPr>
          <w:rFonts w:ascii="David" w:hAnsi="David" w:hint="cs"/>
          <w:sz w:val="28"/>
          <w:szCs w:val="28"/>
          <w:rtl/>
        </w:rPr>
        <w:t xml:space="preserve"> זמינות בעלי התפקידים</w:t>
      </w:r>
      <w:r w:rsidR="002D2DFD" w:rsidRPr="002D2DFD">
        <w:rPr>
          <w:rFonts w:ascii="David" w:hAnsi="David" w:hint="cs"/>
          <w:sz w:val="28"/>
          <w:szCs w:val="28"/>
          <w:rtl/>
        </w:rPr>
        <w:t xml:space="preserve"> (</w:t>
      </w:r>
      <w:r w:rsidR="002D2DFD" w:rsidRPr="002D2DFD">
        <w:rPr>
          <w:rFonts w:ascii="David" w:hAnsi="David" w:hint="cs"/>
          <w:sz w:val="28"/>
          <w:szCs w:val="28"/>
        </w:rPr>
        <w:t>S</w:t>
      </w:r>
      <w:r w:rsidR="002D2DFD" w:rsidRPr="002D2DFD">
        <w:rPr>
          <w:rFonts w:asciiTheme="minorHAnsi" w:hAnsiTheme="minorHAnsi" w:hint="cs"/>
          <w:sz w:val="28"/>
          <w:szCs w:val="28"/>
          <w:rtl/>
        </w:rPr>
        <w:t>)</w:t>
      </w:r>
    </w:p>
    <w:p w14:paraId="0584510F" w14:textId="27DC7A02" w:rsidR="002D2DFD" w:rsidRPr="00A84CB6" w:rsidRDefault="002D2DFD" w:rsidP="00597A63">
      <w:pPr>
        <w:pStyle w:val="a6"/>
        <w:ind w:left="992"/>
        <w:jc w:val="both"/>
        <w:rPr>
          <w:rFonts w:ascii="David" w:hAnsi="David"/>
          <w:noProof/>
          <w:sz w:val="22"/>
          <w:szCs w:val="22"/>
          <w:rtl/>
          <w:lang w:eastAsia="he-IL"/>
        </w:rPr>
      </w:pPr>
      <w:r w:rsidRPr="00A84CB6">
        <w:rPr>
          <w:rFonts w:ascii="David" w:hAnsi="David" w:hint="cs"/>
          <w:noProof/>
          <w:sz w:val="22"/>
          <w:szCs w:val="22"/>
          <w:rtl/>
          <w:lang w:eastAsia="he-IL"/>
        </w:rPr>
        <w:t xml:space="preserve">על המציע לפרט את מידת זמינותם </w:t>
      </w:r>
      <w:r w:rsidR="00597A63">
        <w:rPr>
          <w:rFonts w:ascii="David" w:hAnsi="David" w:hint="cs"/>
          <w:noProof/>
          <w:sz w:val="22"/>
          <w:szCs w:val="22"/>
          <w:rtl/>
          <w:lang w:eastAsia="he-IL"/>
        </w:rPr>
        <w:t xml:space="preserve">של כל בעלי התפקידים בעת </w:t>
      </w:r>
      <w:r w:rsidRPr="00A84CB6">
        <w:rPr>
          <w:rFonts w:ascii="David" w:hAnsi="David" w:hint="cs"/>
          <w:noProof/>
          <w:sz w:val="22"/>
          <w:szCs w:val="22"/>
          <w:rtl/>
          <w:lang w:eastAsia="he-IL"/>
        </w:rPr>
        <w:t>טיפול בתקלות ובמקרים דחופים בתרחישים הבאים:</w:t>
      </w:r>
    </w:p>
    <w:p w14:paraId="40265789" w14:textId="77777777" w:rsidR="002D2DFD" w:rsidRPr="00A84CB6" w:rsidRDefault="002D2DFD" w:rsidP="00597A63">
      <w:pPr>
        <w:pStyle w:val="a6"/>
        <w:numPr>
          <w:ilvl w:val="0"/>
          <w:numId w:val="98"/>
        </w:numPr>
        <w:ind w:left="1276" w:hanging="284"/>
        <w:jc w:val="both"/>
        <w:rPr>
          <w:rFonts w:ascii="David" w:hAnsi="David"/>
          <w:noProof/>
          <w:sz w:val="22"/>
          <w:szCs w:val="22"/>
          <w:lang w:eastAsia="he-IL"/>
        </w:rPr>
      </w:pPr>
      <w:r w:rsidRPr="00A84CB6">
        <w:rPr>
          <w:rFonts w:ascii="David" w:hAnsi="David" w:hint="cs"/>
          <w:noProof/>
          <w:sz w:val="22"/>
          <w:szCs w:val="22"/>
          <w:rtl/>
          <w:lang w:eastAsia="he-IL"/>
        </w:rPr>
        <w:t>תקלה תפעולית בשעות העבודה</w:t>
      </w:r>
      <w:r w:rsidR="00A84CB6">
        <w:rPr>
          <w:rFonts w:ascii="David" w:hAnsi="David" w:hint="cs"/>
          <w:noProof/>
          <w:sz w:val="22"/>
          <w:szCs w:val="22"/>
          <w:rtl/>
          <w:lang w:eastAsia="he-IL"/>
        </w:rPr>
        <w:t>.</w:t>
      </w:r>
    </w:p>
    <w:p w14:paraId="19F8E742" w14:textId="77777777" w:rsidR="002D2DFD" w:rsidRPr="00A84CB6" w:rsidRDefault="002D2DFD" w:rsidP="00597A63">
      <w:pPr>
        <w:pStyle w:val="a6"/>
        <w:numPr>
          <w:ilvl w:val="0"/>
          <w:numId w:val="98"/>
        </w:numPr>
        <w:ind w:left="1276" w:hanging="284"/>
        <w:jc w:val="both"/>
        <w:rPr>
          <w:rFonts w:ascii="David" w:hAnsi="David"/>
          <w:noProof/>
          <w:sz w:val="22"/>
          <w:szCs w:val="22"/>
          <w:lang w:eastAsia="he-IL"/>
        </w:rPr>
      </w:pPr>
      <w:r w:rsidRPr="00A84CB6">
        <w:rPr>
          <w:rFonts w:ascii="David" w:hAnsi="David" w:hint="cs"/>
          <w:noProof/>
          <w:sz w:val="22"/>
          <w:szCs w:val="22"/>
          <w:rtl/>
          <w:lang w:eastAsia="he-IL"/>
        </w:rPr>
        <w:t>תקלה תפעולית או משימה דחופה דחוף מעבר לשעות העבודה</w:t>
      </w:r>
      <w:r w:rsidR="00A84CB6">
        <w:rPr>
          <w:rFonts w:ascii="David" w:hAnsi="David" w:hint="cs"/>
          <w:noProof/>
          <w:sz w:val="22"/>
          <w:szCs w:val="22"/>
          <w:rtl/>
          <w:lang w:eastAsia="he-IL"/>
        </w:rPr>
        <w:t>.</w:t>
      </w:r>
    </w:p>
    <w:p w14:paraId="7CCC8333" w14:textId="77777777" w:rsidR="002D2DFD" w:rsidRDefault="002D2DFD" w:rsidP="00597A63">
      <w:pPr>
        <w:pStyle w:val="a6"/>
        <w:numPr>
          <w:ilvl w:val="0"/>
          <w:numId w:val="98"/>
        </w:numPr>
        <w:ind w:left="1276" w:hanging="284"/>
        <w:jc w:val="both"/>
        <w:rPr>
          <w:rFonts w:ascii="David" w:hAnsi="David"/>
          <w:noProof/>
          <w:sz w:val="22"/>
          <w:szCs w:val="22"/>
          <w:lang w:eastAsia="he-IL"/>
        </w:rPr>
      </w:pPr>
      <w:r w:rsidRPr="00A84CB6">
        <w:rPr>
          <w:rFonts w:ascii="David" w:hAnsi="David" w:hint="cs"/>
          <w:noProof/>
          <w:sz w:val="22"/>
          <w:szCs w:val="22"/>
          <w:rtl/>
          <w:lang w:eastAsia="he-IL"/>
        </w:rPr>
        <w:t>זמינות בשעת חירום</w:t>
      </w:r>
      <w:r w:rsidR="00A84CB6">
        <w:rPr>
          <w:rFonts w:ascii="David" w:hAnsi="David" w:hint="cs"/>
          <w:noProof/>
          <w:sz w:val="22"/>
          <w:szCs w:val="22"/>
          <w:rtl/>
          <w:lang w:eastAsia="he-IL"/>
        </w:rPr>
        <w:t>.</w:t>
      </w:r>
    </w:p>
    <w:p w14:paraId="4CD22C85" w14:textId="77777777" w:rsidR="00ED490C" w:rsidRDefault="00ED490C" w:rsidP="00ED490C">
      <w:pPr>
        <w:pStyle w:val="a"/>
        <w:numPr>
          <w:ilvl w:val="0"/>
          <w:numId w:val="0"/>
        </w:numPr>
        <w:tabs>
          <w:tab w:val="left" w:pos="2693"/>
        </w:tabs>
        <w:spacing w:before="0" w:after="0" w:line="360" w:lineRule="auto"/>
        <w:ind w:left="1777" w:hanging="360"/>
        <w:jc w:val="both"/>
        <w:rPr>
          <w:rFonts w:cs="David"/>
          <w:b/>
          <w:bCs/>
          <w:i/>
          <w:iCs/>
          <w:rtl/>
          <w:lang w:eastAsia="he-IL"/>
        </w:rPr>
      </w:pPr>
    </w:p>
    <w:p w14:paraId="3602C0DC" w14:textId="77777777" w:rsidR="00ED490C" w:rsidRPr="00722A0B" w:rsidRDefault="00ED490C" w:rsidP="00ED490C">
      <w:pPr>
        <w:pStyle w:val="a"/>
        <w:numPr>
          <w:ilvl w:val="0"/>
          <w:numId w:val="0"/>
        </w:numPr>
        <w:tabs>
          <w:tab w:val="left" w:pos="2693"/>
        </w:tabs>
        <w:spacing w:before="0" w:after="0" w:line="360" w:lineRule="auto"/>
        <w:ind w:left="1777" w:hanging="785"/>
        <w:jc w:val="both"/>
        <w:rPr>
          <w:rFonts w:ascii="David" w:hAnsi="David" w:cs="David"/>
          <w:lang w:eastAsia="he-IL"/>
        </w:rPr>
      </w:pPr>
      <w:r w:rsidRPr="004C56C9">
        <w:rPr>
          <w:rFonts w:cs="David" w:hint="cs"/>
          <w:b/>
          <w:bCs/>
          <w:i/>
          <w:iCs/>
          <w:rtl/>
          <w:lang w:eastAsia="he-IL"/>
        </w:rPr>
        <w:t xml:space="preserve">פרטי </w:t>
      </w:r>
      <w:r>
        <w:rPr>
          <w:rFonts w:cs="David" w:hint="cs"/>
          <w:b/>
          <w:bCs/>
          <w:i/>
          <w:iCs/>
          <w:rtl/>
          <w:lang w:eastAsia="he-IL"/>
        </w:rPr>
        <w:t>הצוות המקצועי המועמד</w:t>
      </w:r>
      <w:r w:rsidRPr="004C56C9">
        <w:rPr>
          <w:rFonts w:cs="David" w:hint="cs"/>
          <w:b/>
          <w:bCs/>
          <w:i/>
          <w:iCs/>
          <w:rtl/>
          <w:lang w:eastAsia="he-IL"/>
        </w:rPr>
        <w:t xml:space="preserve"> יפורטו בסעיף </w:t>
      </w:r>
      <w:r>
        <w:rPr>
          <w:rFonts w:cs="David"/>
          <w:b/>
          <w:bCs/>
          <w:i/>
          <w:iCs/>
          <w:lang w:eastAsia="he-IL"/>
        </w:rPr>
        <w:t>17</w:t>
      </w:r>
      <w:r w:rsidRPr="004C56C9">
        <w:rPr>
          <w:rFonts w:cs="David" w:hint="cs"/>
          <w:b/>
          <w:bCs/>
          <w:i/>
          <w:iCs/>
          <w:rtl/>
          <w:lang w:eastAsia="he-IL"/>
        </w:rPr>
        <w:t>, בטופס הגשת ההצעה.</w:t>
      </w:r>
    </w:p>
    <w:p w14:paraId="22AD89E5" w14:textId="77777777" w:rsidR="00A84CB6" w:rsidRPr="00ED490C" w:rsidRDefault="00A84CB6" w:rsidP="00A84CB6">
      <w:pPr>
        <w:pStyle w:val="a6"/>
        <w:spacing w:before="120"/>
        <w:ind w:left="1208"/>
        <w:jc w:val="both"/>
        <w:rPr>
          <w:rFonts w:ascii="David" w:hAnsi="David"/>
          <w:noProof/>
          <w:sz w:val="22"/>
          <w:szCs w:val="22"/>
          <w:lang w:eastAsia="he-IL"/>
        </w:rPr>
      </w:pPr>
    </w:p>
    <w:p w14:paraId="768FE517" w14:textId="77777777" w:rsidR="003364B7" w:rsidRPr="00640AE5" w:rsidRDefault="003364B7" w:rsidP="003364B7">
      <w:pPr>
        <w:pStyle w:val="21"/>
        <w:numPr>
          <w:ilvl w:val="1"/>
          <w:numId w:val="86"/>
        </w:numPr>
        <w:tabs>
          <w:tab w:val="clear" w:pos="549"/>
          <w:tab w:val="clear" w:pos="1132"/>
          <w:tab w:val="num" w:pos="1134"/>
        </w:tabs>
        <w:spacing w:before="0"/>
        <w:ind w:left="992" w:hanging="567"/>
        <w:rPr>
          <w:rFonts w:ascii="David" w:hAnsi="David"/>
          <w:sz w:val="28"/>
          <w:szCs w:val="28"/>
        </w:rPr>
      </w:pPr>
      <w:r w:rsidRPr="00640AE5">
        <w:rPr>
          <w:rFonts w:ascii="David" w:hAnsi="David"/>
          <w:sz w:val="28"/>
          <w:szCs w:val="28"/>
          <w:rtl/>
        </w:rPr>
        <w:t>אחריות (</w:t>
      </w:r>
      <w:r w:rsidRPr="00640AE5">
        <w:rPr>
          <w:rFonts w:ascii="David" w:hAnsi="David"/>
          <w:sz w:val="28"/>
          <w:szCs w:val="28"/>
        </w:rPr>
        <w:t>I</w:t>
      </w:r>
      <w:r w:rsidRPr="00640AE5">
        <w:rPr>
          <w:rFonts w:ascii="David" w:hAnsi="David"/>
          <w:sz w:val="28"/>
          <w:szCs w:val="28"/>
          <w:rtl/>
        </w:rPr>
        <w:t xml:space="preserve">) </w:t>
      </w:r>
    </w:p>
    <w:p w14:paraId="09548777" w14:textId="77777777" w:rsidR="003364B7" w:rsidRPr="00640AE5" w:rsidRDefault="003364B7" w:rsidP="003364B7">
      <w:pPr>
        <w:pStyle w:val="3e"/>
        <w:numPr>
          <w:ilvl w:val="2"/>
          <w:numId w:val="79"/>
        </w:numPr>
        <w:tabs>
          <w:tab w:val="clear" w:pos="1287"/>
          <w:tab w:val="num" w:pos="1559"/>
        </w:tabs>
        <w:spacing w:before="0" w:line="360" w:lineRule="auto"/>
        <w:ind w:left="1559" w:hanging="567"/>
        <w:jc w:val="both"/>
        <w:rPr>
          <w:rFonts w:ascii="David" w:hAnsi="David"/>
        </w:rPr>
      </w:pPr>
      <w:r w:rsidRPr="00640AE5">
        <w:rPr>
          <w:rFonts w:ascii="David" w:hAnsi="David"/>
          <w:rtl/>
        </w:rPr>
        <w:t>לוחות הזמנים לפרויקט כולו כוללים גם תקופת אחריות.</w:t>
      </w:r>
    </w:p>
    <w:p w14:paraId="0ADD871F" w14:textId="77777777" w:rsidR="003364B7" w:rsidRPr="00E708E0" w:rsidRDefault="003364B7" w:rsidP="003364B7">
      <w:pPr>
        <w:pStyle w:val="3e"/>
        <w:numPr>
          <w:ilvl w:val="2"/>
          <w:numId w:val="79"/>
        </w:numPr>
        <w:tabs>
          <w:tab w:val="clear" w:pos="1287"/>
          <w:tab w:val="num" w:pos="1559"/>
        </w:tabs>
        <w:spacing w:before="0" w:line="360" w:lineRule="auto"/>
        <w:ind w:left="1559" w:hanging="567"/>
        <w:jc w:val="both"/>
        <w:rPr>
          <w:rFonts w:ascii="David" w:hAnsi="David"/>
        </w:rPr>
      </w:pPr>
      <w:r w:rsidRPr="00E708E0">
        <w:rPr>
          <w:rFonts w:ascii="David" w:hAnsi="David"/>
          <w:rtl/>
        </w:rPr>
        <w:t>עלות הקמת</w:t>
      </w:r>
      <w:r w:rsidRPr="00E708E0">
        <w:rPr>
          <w:rFonts w:ascii="David" w:hAnsi="David" w:hint="cs"/>
          <w:rtl/>
        </w:rPr>
        <w:t xml:space="preserve"> מרכיבי הפיקס</w:t>
      </w:r>
      <w:r w:rsidRPr="00E708E0">
        <w:rPr>
          <w:rFonts w:ascii="David" w:hAnsi="David"/>
          <w:rtl/>
        </w:rPr>
        <w:t xml:space="preserve"> תכלול גם </w:t>
      </w:r>
      <w:r w:rsidRPr="00E708E0">
        <w:rPr>
          <w:rFonts w:ascii="David" w:hAnsi="David" w:hint="cs"/>
          <w:rtl/>
        </w:rPr>
        <w:t xml:space="preserve">שיפורים שיידרשו לאחר תקופת ניסיון של שלושה חודשים בהתאם לאפיון המפורט, וכמו כן </w:t>
      </w:r>
      <w:r w:rsidRPr="00E708E0">
        <w:rPr>
          <w:rFonts w:ascii="David" w:hAnsi="David"/>
          <w:rtl/>
        </w:rPr>
        <w:t xml:space="preserve">שנת אחריות </w:t>
      </w:r>
      <w:r w:rsidRPr="00E708E0">
        <w:rPr>
          <w:rFonts w:ascii="David" w:hAnsi="David" w:hint="cs"/>
          <w:rtl/>
        </w:rPr>
        <w:t>שתכסה תיקונים של תקלות</w:t>
      </w:r>
      <w:r>
        <w:rPr>
          <w:rFonts w:ascii="David" w:hAnsi="David" w:hint="cs"/>
          <w:rtl/>
        </w:rPr>
        <w:t xml:space="preserve"> ובאגים.</w:t>
      </w:r>
      <w:r w:rsidRPr="00E708E0">
        <w:rPr>
          <w:rFonts w:ascii="David" w:hAnsi="David" w:hint="cs"/>
          <w:rtl/>
        </w:rPr>
        <w:t xml:space="preserve"> </w:t>
      </w:r>
    </w:p>
    <w:p w14:paraId="6F956E26" w14:textId="77777777" w:rsidR="003364B7" w:rsidRPr="00640AE5" w:rsidRDefault="003364B7" w:rsidP="003364B7">
      <w:pPr>
        <w:pStyle w:val="3e"/>
        <w:numPr>
          <w:ilvl w:val="2"/>
          <w:numId w:val="79"/>
        </w:numPr>
        <w:tabs>
          <w:tab w:val="clear" w:pos="1287"/>
          <w:tab w:val="num" w:pos="1559"/>
        </w:tabs>
        <w:spacing w:before="0" w:line="360" w:lineRule="auto"/>
        <w:ind w:left="1559" w:hanging="567"/>
        <w:jc w:val="both"/>
        <w:rPr>
          <w:rFonts w:ascii="David" w:hAnsi="David"/>
        </w:rPr>
      </w:pPr>
      <w:r w:rsidRPr="00640AE5">
        <w:rPr>
          <w:rFonts w:ascii="David" w:hAnsi="David"/>
          <w:rtl/>
        </w:rPr>
        <w:t xml:space="preserve">תקופת האחריות לכל </w:t>
      </w:r>
      <w:r w:rsidRPr="00640AE5">
        <w:rPr>
          <w:rFonts w:ascii="David" w:hAnsi="David" w:hint="cs"/>
          <w:rtl/>
        </w:rPr>
        <w:t xml:space="preserve">מרכיב </w:t>
      </w:r>
      <w:r w:rsidRPr="00640AE5">
        <w:rPr>
          <w:rFonts w:ascii="David" w:hAnsi="David"/>
          <w:rtl/>
        </w:rPr>
        <w:t>תחל בסיום שלב סיום ההתקנו</w:t>
      </w:r>
      <w:r w:rsidRPr="00640AE5">
        <w:rPr>
          <w:rFonts w:ascii="David" w:hAnsi="David" w:hint="cs"/>
          <w:rtl/>
        </w:rPr>
        <w:t xml:space="preserve">ת </w:t>
      </w:r>
      <w:r w:rsidRPr="00640AE5">
        <w:rPr>
          <w:rFonts w:ascii="David" w:hAnsi="David"/>
          <w:rtl/>
        </w:rPr>
        <w:t xml:space="preserve">ואישור קבלה של אותו </w:t>
      </w:r>
      <w:r w:rsidRPr="00640AE5">
        <w:rPr>
          <w:rFonts w:ascii="David" w:hAnsi="David" w:hint="cs"/>
          <w:rtl/>
        </w:rPr>
        <w:t>מרכיב</w:t>
      </w:r>
      <w:r w:rsidRPr="00640AE5">
        <w:rPr>
          <w:rFonts w:ascii="David" w:hAnsi="David"/>
          <w:rtl/>
        </w:rPr>
        <w:t xml:space="preserve">, ותימשך שנה קלנדרית אחת. </w:t>
      </w:r>
    </w:p>
    <w:p w14:paraId="52AFA95B" w14:textId="77777777" w:rsidR="00A84CB6" w:rsidRPr="003364B7" w:rsidRDefault="00A84CB6" w:rsidP="00A84CB6">
      <w:pPr>
        <w:pStyle w:val="Normal1"/>
        <w:rPr>
          <w:rtl/>
        </w:rPr>
      </w:pPr>
    </w:p>
    <w:p w14:paraId="3800E425" w14:textId="77777777" w:rsidR="000F1439" w:rsidRPr="00722A0B" w:rsidRDefault="000F1439" w:rsidP="00A84CB6">
      <w:pPr>
        <w:spacing w:after="120" w:line="360" w:lineRule="auto"/>
        <w:jc w:val="both"/>
        <w:rPr>
          <w:rFonts w:ascii="David" w:eastAsia="Times New Roman" w:hAnsi="David"/>
          <w:noProof/>
          <w:rtl/>
          <w:lang w:eastAsia="he-IL"/>
        </w:rPr>
      </w:pPr>
      <w:bookmarkStart w:id="159" w:name="_שירות_ותחזוקה_(I)"/>
      <w:bookmarkStart w:id="160" w:name="_Toc360620755"/>
      <w:bookmarkStart w:id="161" w:name="_Toc361210780"/>
      <w:bookmarkStart w:id="162" w:name="_Toc372891853"/>
      <w:bookmarkEnd w:id="158"/>
      <w:bookmarkEnd w:id="159"/>
      <w:r w:rsidRPr="00722A0B">
        <w:rPr>
          <w:rFonts w:ascii="David" w:hAnsi="David"/>
          <w:rtl/>
        </w:rPr>
        <w:br w:type="page"/>
      </w:r>
    </w:p>
    <w:p w14:paraId="153D425A" w14:textId="77777777" w:rsidR="00E54A88" w:rsidRPr="00B815CC" w:rsidRDefault="00E54A88" w:rsidP="00B815CC">
      <w:pPr>
        <w:pStyle w:val="1"/>
        <w:numPr>
          <w:ilvl w:val="0"/>
          <w:numId w:val="86"/>
        </w:numPr>
        <w:spacing w:after="120"/>
        <w:rPr>
          <w:sz w:val="40"/>
          <w:szCs w:val="40"/>
          <w:rtl/>
        </w:rPr>
      </w:pPr>
      <w:bookmarkStart w:id="163" w:name="_Toc372891856"/>
      <w:bookmarkStart w:id="164" w:name="_Toc388628395"/>
      <w:bookmarkStart w:id="165" w:name="_Toc517451164"/>
      <w:bookmarkStart w:id="166" w:name="_Toc462671578"/>
      <w:bookmarkStart w:id="167" w:name="_Toc360620766"/>
      <w:bookmarkStart w:id="168" w:name="_Toc361210786"/>
      <w:bookmarkStart w:id="169" w:name="_Toc372891859"/>
      <w:bookmarkEnd w:id="160"/>
      <w:bookmarkEnd w:id="161"/>
      <w:bookmarkEnd w:id="162"/>
      <w:r w:rsidRPr="00B815CC">
        <w:rPr>
          <w:sz w:val="40"/>
          <w:szCs w:val="40"/>
          <w:rtl/>
        </w:rPr>
        <w:lastRenderedPageBreak/>
        <w:t>עלות – משאבים</w:t>
      </w:r>
      <w:bookmarkEnd w:id="163"/>
      <w:bookmarkEnd w:id="164"/>
      <w:bookmarkEnd w:id="165"/>
      <w:r w:rsidRPr="00B815CC">
        <w:rPr>
          <w:sz w:val="40"/>
          <w:szCs w:val="40"/>
          <w:rtl/>
        </w:rPr>
        <w:t xml:space="preserve"> (</w:t>
      </w:r>
      <w:r w:rsidRPr="00B815CC">
        <w:rPr>
          <w:sz w:val="40"/>
          <w:szCs w:val="40"/>
        </w:rPr>
        <w:t>S</w:t>
      </w:r>
      <w:r w:rsidRPr="00B815CC">
        <w:rPr>
          <w:sz w:val="40"/>
          <w:szCs w:val="40"/>
          <w:rtl/>
        </w:rPr>
        <w:t>)</w:t>
      </w:r>
      <w:bookmarkEnd w:id="166"/>
    </w:p>
    <w:p w14:paraId="6A27212D" w14:textId="77777777" w:rsidR="00E54A88" w:rsidRPr="00AF1258" w:rsidRDefault="00E54A88" w:rsidP="00A742AF">
      <w:pPr>
        <w:pStyle w:val="21"/>
        <w:numPr>
          <w:ilvl w:val="1"/>
          <w:numId w:val="79"/>
        </w:numPr>
        <w:tabs>
          <w:tab w:val="clear" w:pos="549"/>
          <w:tab w:val="clear" w:pos="1132"/>
        </w:tabs>
        <w:spacing w:before="0" w:after="120"/>
        <w:ind w:left="992" w:hanging="567"/>
        <w:rPr>
          <w:rFonts w:ascii="David" w:hAnsi="David"/>
          <w:sz w:val="28"/>
          <w:szCs w:val="28"/>
          <w:rtl/>
        </w:rPr>
      </w:pPr>
      <w:r w:rsidRPr="00AF1258">
        <w:rPr>
          <w:rFonts w:ascii="David" w:hAnsi="David"/>
          <w:kern w:val="40"/>
          <w:sz w:val="28"/>
          <w:szCs w:val="28"/>
          <w:rtl/>
        </w:rPr>
        <w:t>כללי</w:t>
      </w:r>
      <w:r w:rsidRPr="00AF1258">
        <w:rPr>
          <w:rFonts w:ascii="David" w:hAnsi="David"/>
          <w:sz w:val="28"/>
          <w:szCs w:val="28"/>
          <w:rtl/>
        </w:rPr>
        <w:t xml:space="preserve"> (</w:t>
      </w:r>
      <w:r w:rsidRPr="00AF1258">
        <w:rPr>
          <w:rFonts w:ascii="David" w:hAnsi="David"/>
          <w:sz w:val="28"/>
          <w:szCs w:val="28"/>
        </w:rPr>
        <w:t>I</w:t>
      </w:r>
      <w:r w:rsidRPr="00AF1258">
        <w:rPr>
          <w:rFonts w:ascii="David" w:hAnsi="David"/>
          <w:sz w:val="28"/>
          <w:szCs w:val="28"/>
          <w:rtl/>
        </w:rPr>
        <w:t>)</w:t>
      </w:r>
    </w:p>
    <w:p w14:paraId="7A30BB2C" w14:textId="7F83E319" w:rsidR="00ED317A" w:rsidRPr="00722A0B" w:rsidRDefault="00ED317A"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t xml:space="preserve">המציע יגיש הצעת מחיר הכוללת את כל מרכיבי </w:t>
      </w:r>
      <w:r w:rsidR="00482843" w:rsidRPr="00722A0B">
        <w:rPr>
          <w:rFonts w:ascii="David" w:hAnsi="David"/>
          <w:rtl/>
        </w:rPr>
        <w:t>ה</w:t>
      </w:r>
      <w:r w:rsidR="005164EA" w:rsidRPr="00722A0B">
        <w:rPr>
          <w:rFonts w:ascii="David" w:hAnsi="David"/>
          <w:rtl/>
        </w:rPr>
        <w:t>פתרון</w:t>
      </w:r>
      <w:r w:rsidRPr="00722A0B">
        <w:rPr>
          <w:rFonts w:ascii="David" w:hAnsi="David"/>
          <w:rtl/>
        </w:rPr>
        <w:t xml:space="preserve"> הנדרשים במכרז, כמפורט בפרקים 1 עד 4. </w:t>
      </w:r>
      <w:r w:rsidR="002A30FB" w:rsidRPr="00722A0B">
        <w:rPr>
          <w:rFonts w:ascii="David" w:hAnsi="David"/>
          <w:rtl/>
        </w:rPr>
        <w:t xml:space="preserve">עלויות יפורטו עבור כל אחד מהתוצרים בסעיף </w:t>
      </w:r>
      <w:r w:rsidR="00AF1258">
        <w:rPr>
          <w:rFonts w:ascii="David" w:hAnsi="David"/>
        </w:rPr>
        <w:t>2.2.1</w:t>
      </w:r>
      <w:r w:rsidR="002A30FB" w:rsidRPr="00722A0B">
        <w:rPr>
          <w:rFonts w:ascii="David" w:hAnsi="David"/>
          <w:rtl/>
        </w:rPr>
        <w:t xml:space="preserve"> וכן עבור שעת עבודה של כל אחד מבעלי התפקידים המפורטים בסעיף </w:t>
      </w:r>
      <w:r w:rsidR="00AF1258">
        <w:rPr>
          <w:rFonts w:ascii="David" w:hAnsi="David"/>
        </w:rPr>
        <w:t>2.2.2</w:t>
      </w:r>
      <w:r w:rsidR="00AF1258">
        <w:rPr>
          <w:rFonts w:ascii="David" w:hAnsi="David" w:hint="cs"/>
          <w:rtl/>
        </w:rPr>
        <w:t xml:space="preserve">. </w:t>
      </w:r>
    </w:p>
    <w:p w14:paraId="3A89828B" w14:textId="77777777" w:rsidR="00ED317A" w:rsidRPr="00722A0B" w:rsidRDefault="00ED317A"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t xml:space="preserve">טופס הצעת המחיר מצורף בנספח </w:t>
      </w:r>
      <w:r w:rsidR="00E55788" w:rsidRPr="00AF1258">
        <w:rPr>
          <w:rFonts w:ascii="David" w:hAnsi="David"/>
          <w:rtl/>
        </w:rPr>
        <w:t>ה</w:t>
      </w:r>
      <w:r w:rsidRPr="00AF1258">
        <w:rPr>
          <w:rFonts w:ascii="David" w:hAnsi="David"/>
          <w:rtl/>
        </w:rPr>
        <w:t>'.</w:t>
      </w:r>
      <w:r w:rsidRPr="00722A0B">
        <w:rPr>
          <w:rFonts w:ascii="David" w:hAnsi="David"/>
          <w:rtl/>
        </w:rPr>
        <w:t xml:space="preserve"> על המציע לפרט עלויות בנספח זה בלבד. אין למלא עלויות</w:t>
      </w:r>
      <w:r w:rsidR="006313A2" w:rsidRPr="00722A0B">
        <w:rPr>
          <w:rFonts w:ascii="David" w:hAnsi="David"/>
          <w:rtl/>
        </w:rPr>
        <w:t xml:space="preserve"> </w:t>
      </w:r>
      <w:r w:rsidRPr="00722A0B">
        <w:rPr>
          <w:rFonts w:ascii="David" w:hAnsi="David"/>
          <w:rtl/>
        </w:rPr>
        <w:t xml:space="preserve">בפרקים אחרים ו/או בנספחים אחרים.  </w:t>
      </w:r>
    </w:p>
    <w:p w14:paraId="4861D634" w14:textId="77777777" w:rsidR="00ED317A" w:rsidRPr="00722A0B" w:rsidRDefault="00ED317A" w:rsidP="00A742AF">
      <w:pPr>
        <w:pStyle w:val="3e"/>
        <w:numPr>
          <w:ilvl w:val="2"/>
          <w:numId w:val="79"/>
        </w:numPr>
        <w:tabs>
          <w:tab w:val="clear" w:pos="1287"/>
          <w:tab w:val="num" w:pos="1559"/>
        </w:tabs>
        <w:spacing w:before="0" w:line="360" w:lineRule="auto"/>
        <w:ind w:left="1559" w:hanging="567"/>
        <w:jc w:val="both"/>
        <w:rPr>
          <w:rFonts w:ascii="David" w:hAnsi="David"/>
          <w:rtl/>
        </w:rPr>
      </w:pPr>
      <w:r w:rsidRPr="00722A0B">
        <w:rPr>
          <w:rFonts w:ascii="David" w:hAnsi="David"/>
          <w:rtl/>
        </w:rPr>
        <w:t xml:space="preserve">המחירים שיופיעו בהצעה יהיו נקובים בש"ח ללא מע"מ, ויחייבו את הזוכה כמפורט בסעיף </w:t>
      </w:r>
      <w:r w:rsidRPr="00722A0B">
        <w:rPr>
          <w:rFonts w:ascii="David" w:hAnsi="David"/>
          <w:rtl/>
        </w:rPr>
        <w:fldChar w:fldCharType="begin"/>
      </w:r>
      <w:r w:rsidRPr="00722A0B">
        <w:rPr>
          <w:rFonts w:ascii="David" w:hAnsi="David"/>
          <w:rtl/>
        </w:rPr>
        <w:instrText xml:space="preserve"> </w:instrText>
      </w:r>
      <w:r w:rsidRPr="00722A0B">
        <w:rPr>
          <w:rFonts w:ascii="David" w:hAnsi="David"/>
        </w:rPr>
        <w:instrText>REF</w:instrText>
      </w:r>
      <w:r w:rsidRPr="00722A0B">
        <w:rPr>
          <w:rFonts w:ascii="David" w:hAnsi="David"/>
          <w:rtl/>
        </w:rPr>
        <w:instrText xml:space="preserve"> _</w:instrText>
      </w:r>
      <w:r w:rsidRPr="00722A0B">
        <w:rPr>
          <w:rFonts w:ascii="David" w:hAnsi="David"/>
        </w:rPr>
        <w:instrText>Ref324174931 \r \h</w:instrText>
      </w:r>
      <w:r w:rsidRPr="00722A0B">
        <w:rPr>
          <w:rFonts w:ascii="David" w:hAnsi="David"/>
          <w:rtl/>
        </w:rPr>
        <w:instrText xml:space="preserve">  \* </w:instrText>
      </w:r>
      <w:r w:rsidRPr="00722A0B">
        <w:rPr>
          <w:rFonts w:ascii="David" w:hAnsi="David"/>
        </w:rPr>
        <w:instrText>MERGEFORMAT</w:instrText>
      </w:r>
      <w:r w:rsidRPr="00722A0B">
        <w:rPr>
          <w:rFonts w:ascii="David" w:hAnsi="David"/>
          <w:rtl/>
        </w:rPr>
        <w:instrText xml:space="preserve"> </w:instrText>
      </w:r>
      <w:r w:rsidRPr="00722A0B">
        <w:rPr>
          <w:rFonts w:ascii="David" w:hAnsi="David"/>
          <w:rtl/>
        </w:rPr>
      </w:r>
      <w:r w:rsidRPr="00722A0B">
        <w:rPr>
          <w:rFonts w:ascii="David" w:hAnsi="David"/>
          <w:rtl/>
        </w:rPr>
        <w:fldChar w:fldCharType="separate"/>
      </w:r>
      <w:r w:rsidR="00553028" w:rsidRPr="00722A0B">
        <w:rPr>
          <w:rFonts w:ascii="David" w:hAnsi="David"/>
          <w:cs/>
        </w:rPr>
        <w:t>‎</w:t>
      </w:r>
      <w:r w:rsidR="00553028" w:rsidRPr="00722A0B">
        <w:rPr>
          <w:rFonts w:ascii="David" w:hAnsi="David"/>
        </w:rPr>
        <w:t>0.16</w:t>
      </w:r>
      <w:r w:rsidRPr="00722A0B">
        <w:rPr>
          <w:rFonts w:ascii="David" w:hAnsi="David"/>
          <w:rtl/>
        </w:rPr>
        <w:fldChar w:fldCharType="end"/>
      </w:r>
    </w:p>
    <w:p w14:paraId="6C635C35" w14:textId="77777777" w:rsidR="00133BFD" w:rsidRPr="00722A0B" w:rsidRDefault="00750BAD"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t xml:space="preserve"> כל המחירים יהיו נקובים בשקלים חדשים ללא מע"מ. ההצמדה תחול לאחר 18 חודשים ממועד חתימת הסכם זה (תאריך הבסיס) ותבוצע עבור כל חשבונית אותה יגיש הספק באופן הבא</w:t>
      </w:r>
    </w:p>
    <w:p w14:paraId="3AD55CDC" w14:textId="77777777" w:rsidR="00ED317A" w:rsidRPr="00722A0B" w:rsidRDefault="00133BFD" w:rsidP="00A742AF">
      <w:pPr>
        <w:pStyle w:val="3e"/>
        <w:numPr>
          <w:ilvl w:val="2"/>
          <w:numId w:val="79"/>
        </w:numPr>
        <w:tabs>
          <w:tab w:val="clear" w:pos="1287"/>
          <w:tab w:val="num" w:pos="1559"/>
        </w:tabs>
        <w:spacing w:before="0" w:line="360" w:lineRule="auto"/>
        <w:ind w:left="1559" w:hanging="567"/>
        <w:jc w:val="both"/>
        <w:rPr>
          <w:rFonts w:ascii="David" w:hAnsi="David"/>
        </w:rPr>
      </w:pPr>
      <w:r w:rsidRPr="00AF1258">
        <w:rPr>
          <w:rFonts w:ascii="David" w:hAnsi="David"/>
          <w:rtl/>
        </w:rPr>
        <w:t>עלויות</w:t>
      </w:r>
      <w:r w:rsidRPr="00722A0B">
        <w:rPr>
          <w:rFonts w:ascii="David" w:hAnsi="David"/>
          <w:rtl/>
        </w:rPr>
        <w:t xml:space="preserve"> - 90% יוצמד למדד שכר ממוצע לעובדי תקשורת ומידע ו-10% יוצמדו למדד המחירים לצרכן למדד העדכני כפי שיהיה קבוע במועד זה. למען הסר ספק, יובהר כי המדד הקובע הוא המדד האחרון הידוע בעת הוצאת כל חשבונית.</w:t>
      </w:r>
    </w:p>
    <w:p w14:paraId="2658244A" w14:textId="77777777" w:rsidR="00247CE9" w:rsidRDefault="00ED317A" w:rsidP="00247CE9">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t>צ</w:t>
      </w:r>
      <w:r w:rsidR="00247CE9">
        <w:rPr>
          <w:rFonts w:ascii="David" w:hAnsi="David"/>
          <w:rtl/>
        </w:rPr>
        <w:t>יון העלות יחוש</w:t>
      </w:r>
      <w:r w:rsidR="00247CE9">
        <w:rPr>
          <w:rFonts w:ascii="David" w:hAnsi="David" w:hint="cs"/>
          <w:rtl/>
        </w:rPr>
        <w:t xml:space="preserve">ב כסכום עלות רכיבי הפיקס ורכיבי התעריפים. </w:t>
      </w:r>
    </w:p>
    <w:p w14:paraId="1E74DF7C" w14:textId="77777777" w:rsidR="00247CE9" w:rsidRDefault="00247CE9" w:rsidP="00247CE9">
      <w:pPr>
        <w:pStyle w:val="3e"/>
        <w:numPr>
          <w:ilvl w:val="2"/>
          <w:numId w:val="79"/>
        </w:numPr>
        <w:tabs>
          <w:tab w:val="clear" w:pos="1287"/>
          <w:tab w:val="num" w:pos="1559"/>
        </w:tabs>
        <w:spacing w:before="0" w:line="360" w:lineRule="auto"/>
        <w:ind w:left="1559" w:hanging="567"/>
        <w:jc w:val="both"/>
        <w:rPr>
          <w:rFonts w:ascii="David" w:hAnsi="David"/>
        </w:rPr>
      </w:pPr>
      <w:r>
        <w:rPr>
          <w:rFonts w:ascii="David" w:hAnsi="David" w:hint="cs"/>
          <w:rtl/>
        </w:rPr>
        <w:t xml:space="preserve">רכיבי הפיקס יחושבו </w:t>
      </w:r>
      <w:r w:rsidRPr="00722A0B">
        <w:rPr>
          <w:rFonts w:ascii="David" w:hAnsi="David"/>
          <w:rtl/>
        </w:rPr>
        <w:t>בהתאם למכפילים המפורטים מטה</w:t>
      </w:r>
      <w:r w:rsidR="00D07B61">
        <w:rPr>
          <w:rFonts w:ascii="David" w:hAnsi="David" w:hint="cs"/>
          <w:rtl/>
        </w:rPr>
        <w:t xml:space="preserve"> (סעיף 4.1.1)</w:t>
      </w:r>
      <w:r>
        <w:rPr>
          <w:rFonts w:ascii="David" w:hAnsi="David" w:hint="cs"/>
          <w:rtl/>
        </w:rPr>
        <w:t>, כסך עלות כל הרכיבים.</w:t>
      </w:r>
    </w:p>
    <w:p w14:paraId="04AE5F28" w14:textId="77777777" w:rsidR="00ED317A" w:rsidRDefault="00247CE9" w:rsidP="00247CE9">
      <w:pPr>
        <w:pStyle w:val="3e"/>
        <w:numPr>
          <w:ilvl w:val="2"/>
          <w:numId w:val="79"/>
        </w:numPr>
        <w:tabs>
          <w:tab w:val="clear" w:pos="1287"/>
          <w:tab w:val="num" w:pos="1559"/>
        </w:tabs>
        <w:spacing w:before="0" w:line="360" w:lineRule="auto"/>
        <w:ind w:left="1559" w:hanging="567"/>
        <w:jc w:val="both"/>
        <w:rPr>
          <w:rFonts w:ascii="David" w:hAnsi="David"/>
        </w:rPr>
      </w:pPr>
      <w:r>
        <w:rPr>
          <w:rFonts w:ascii="David" w:hAnsi="David" w:hint="cs"/>
          <w:rtl/>
        </w:rPr>
        <w:t xml:space="preserve">רכיבי התעריפים יחושבו כסכום העלות לכל בעלי התפקידים, כאשר עלות בעל תפקיד מוגדרת כמכפלת השעות בעמודת </w:t>
      </w:r>
      <w:r w:rsidR="00D07B61">
        <w:rPr>
          <w:rFonts w:ascii="David" w:hAnsi="David" w:hint="cs"/>
          <w:rtl/>
        </w:rPr>
        <w:t>'</w:t>
      </w:r>
      <w:r>
        <w:rPr>
          <w:rFonts w:ascii="David" w:hAnsi="David" w:hint="cs"/>
          <w:rtl/>
        </w:rPr>
        <w:t>כמות שעות לצורך השוואת הצעות</w:t>
      </w:r>
      <w:r w:rsidR="00D07B61">
        <w:rPr>
          <w:rFonts w:ascii="David" w:hAnsi="David" w:hint="cs"/>
          <w:rtl/>
        </w:rPr>
        <w:t>'</w:t>
      </w:r>
      <w:r>
        <w:rPr>
          <w:rFonts w:ascii="David" w:hAnsi="David" w:hint="cs"/>
          <w:rtl/>
        </w:rPr>
        <w:t xml:space="preserve"> עם התעריף המוצע לאותו תפקיד (סעיף 4.2.1)</w:t>
      </w:r>
      <w:r w:rsidR="00733ABD">
        <w:rPr>
          <w:rFonts w:ascii="David" w:hAnsi="David" w:hint="cs"/>
          <w:rtl/>
        </w:rPr>
        <w:t>.</w:t>
      </w:r>
    </w:p>
    <w:p w14:paraId="30854378" w14:textId="77777777" w:rsidR="00AF1258" w:rsidRPr="00722A0B" w:rsidRDefault="00AF1258" w:rsidP="00AF1258">
      <w:pPr>
        <w:pStyle w:val="3e"/>
        <w:numPr>
          <w:ilvl w:val="0"/>
          <w:numId w:val="0"/>
        </w:numPr>
        <w:spacing w:before="0" w:line="360" w:lineRule="auto"/>
        <w:ind w:left="1559"/>
        <w:jc w:val="both"/>
        <w:rPr>
          <w:rFonts w:ascii="David" w:hAnsi="David"/>
        </w:rPr>
      </w:pPr>
    </w:p>
    <w:p w14:paraId="037A2671" w14:textId="77777777" w:rsidR="00ED317A" w:rsidRPr="00AF1258" w:rsidRDefault="00ED317A" w:rsidP="00A742AF">
      <w:pPr>
        <w:pStyle w:val="21"/>
        <w:numPr>
          <w:ilvl w:val="1"/>
          <w:numId w:val="79"/>
        </w:numPr>
        <w:tabs>
          <w:tab w:val="clear" w:pos="549"/>
          <w:tab w:val="clear" w:pos="1132"/>
        </w:tabs>
        <w:spacing w:before="0" w:after="120"/>
        <w:ind w:left="992" w:hanging="567"/>
        <w:rPr>
          <w:rFonts w:ascii="David" w:hAnsi="David"/>
          <w:kern w:val="40"/>
          <w:sz w:val="28"/>
          <w:szCs w:val="28"/>
          <w:rtl/>
        </w:rPr>
      </w:pPr>
      <w:r w:rsidRPr="00AF1258">
        <w:rPr>
          <w:rFonts w:ascii="David" w:hAnsi="David"/>
          <w:kern w:val="40"/>
          <w:sz w:val="28"/>
          <w:szCs w:val="28"/>
          <w:rtl/>
        </w:rPr>
        <w:t xml:space="preserve">עלויות </w:t>
      </w:r>
      <w:r w:rsidR="00E247E7" w:rsidRPr="00AF1258">
        <w:rPr>
          <w:rFonts w:ascii="David" w:hAnsi="David"/>
          <w:kern w:val="40"/>
          <w:sz w:val="28"/>
          <w:szCs w:val="28"/>
          <w:rtl/>
        </w:rPr>
        <w:t>פרוי</w:t>
      </w:r>
      <w:r w:rsidR="00DF4402" w:rsidRPr="00AF1258">
        <w:rPr>
          <w:rFonts w:ascii="David" w:hAnsi="David"/>
          <w:kern w:val="40"/>
          <w:sz w:val="28"/>
          <w:szCs w:val="28"/>
          <w:rtl/>
        </w:rPr>
        <w:t>קט</w:t>
      </w:r>
      <w:r w:rsidR="003A160E" w:rsidRPr="00AF1258">
        <w:rPr>
          <w:rFonts w:ascii="David" w:hAnsi="David"/>
          <w:kern w:val="40"/>
          <w:sz w:val="28"/>
          <w:szCs w:val="28"/>
          <w:rtl/>
        </w:rPr>
        <w:t xml:space="preserve"> – רכיבי פיקס</w:t>
      </w:r>
      <w:r w:rsidRPr="00AF1258">
        <w:rPr>
          <w:rFonts w:ascii="David" w:hAnsi="David"/>
          <w:kern w:val="40"/>
          <w:sz w:val="28"/>
          <w:szCs w:val="28"/>
          <w:rtl/>
        </w:rPr>
        <w:t xml:space="preserve"> (</w:t>
      </w:r>
      <w:r w:rsidRPr="00AF1258">
        <w:rPr>
          <w:rFonts w:ascii="David" w:hAnsi="David"/>
          <w:kern w:val="40"/>
          <w:sz w:val="28"/>
          <w:szCs w:val="28"/>
        </w:rPr>
        <w:t>S</w:t>
      </w:r>
      <w:r w:rsidRPr="00AF1258">
        <w:rPr>
          <w:rFonts w:ascii="David" w:hAnsi="David"/>
          <w:kern w:val="40"/>
          <w:sz w:val="28"/>
          <w:szCs w:val="28"/>
          <w:rtl/>
        </w:rPr>
        <w:t>)</w:t>
      </w:r>
    </w:p>
    <w:p w14:paraId="00217A59" w14:textId="77777777" w:rsidR="00AF1258" w:rsidRPr="00AF1258" w:rsidRDefault="00ED317A" w:rsidP="00A742AF">
      <w:pPr>
        <w:pStyle w:val="3e"/>
        <w:numPr>
          <w:ilvl w:val="2"/>
          <w:numId w:val="79"/>
        </w:numPr>
        <w:tabs>
          <w:tab w:val="clear" w:pos="1287"/>
          <w:tab w:val="num" w:pos="1559"/>
        </w:tabs>
        <w:spacing w:before="0" w:after="120" w:line="360" w:lineRule="auto"/>
        <w:ind w:left="1559" w:hanging="567"/>
        <w:jc w:val="both"/>
        <w:rPr>
          <w:rFonts w:ascii="David" w:hAnsi="David"/>
          <w:u w:val="single"/>
          <w:rtl/>
        </w:rPr>
      </w:pPr>
      <w:r w:rsidRPr="00AF1258">
        <w:rPr>
          <w:rFonts w:ascii="David" w:hAnsi="David"/>
          <w:u w:val="single"/>
          <w:rtl/>
        </w:rPr>
        <w:t xml:space="preserve">המציע יפרט בסעיף זה את עלויות </w:t>
      </w:r>
      <w:r w:rsidR="003A160E" w:rsidRPr="00AF1258">
        <w:rPr>
          <w:rFonts w:ascii="David" w:hAnsi="David"/>
          <w:u w:val="single"/>
          <w:rtl/>
        </w:rPr>
        <w:t xml:space="preserve">תוצרי </w:t>
      </w:r>
      <w:r w:rsidR="00DF4402" w:rsidRPr="00AF1258">
        <w:rPr>
          <w:rFonts w:ascii="David" w:hAnsi="David"/>
          <w:u w:val="single"/>
          <w:rtl/>
        </w:rPr>
        <w:t>הפרוייקט</w:t>
      </w:r>
      <w:r w:rsidRPr="00AF1258">
        <w:rPr>
          <w:rFonts w:ascii="David" w:hAnsi="David"/>
          <w:u w:val="single"/>
          <w:rtl/>
        </w:rPr>
        <w:t>.</w:t>
      </w:r>
      <w:r w:rsidR="004B7FC6" w:rsidRPr="00AF1258">
        <w:rPr>
          <w:rFonts w:ascii="David" w:hAnsi="David"/>
          <w:u w:val="single"/>
          <w:rtl/>
        </w:rPr>
        <w:t xml:space="preserve"> </w:t>
      </w:r>
    </w:p>
    <w:tbl>
      <w:tblPr>
        <w:bidiVisual/>
        <w:tblW w:w="4160" w:type="pct"/>
        <w:tblInd w:w="1736" w:type="dxa"/>
        <w:tblCellMar>
          <w:left w:w="0" w:type="dxa"/>
          <w:right w:w="0" w:type="dxa"/>
        </w:tblCellMar>
        <w:tblLook w:val="04A0" w:firstRow="1" w:lastRow="0" w:firstColumn="1" w:lastColumn="0" w:noHBand="0" w:noVBand="1"/>
      </w:tblPr>
      <w:tblGrid>
        <w:gridCol w:w="437"/>
        <w:gridCol w:w="2796"/>
        <w:gridCol w:w="1415"/>
        <w:gridCol w:w="872"/>
        <w:gridCol w:w="2326"/>
      </w:tblGrid>
      <w:tr w:rsidR="0063046D" w:rsidRPr="00722A0B" w14:paraId="59823098" w14:textId="77777777" w:rsidTr="004B7FC6">
        <w:trPr>
          <w:trHeight w:val="440"/>
          <w:tblHeader/>
        </w:trPr>
        <w:tc>
          <w:tcPr>
            <w:tcW w:w="278" w:type="pct"/>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1F5F4BC7" w14:textId="77777777" w:rsidR="005A0EA9" w:rsidRPr="00722A0B" w:rsidRDefault="005A0EA9" w:rsidP="004B7FC6">
            <w:pPr>
              <w:pStyle w:val="TableHead"/>
              <w:spacing w:before="0" w:after="0" w:line="240" w:lineRule="auto"/>
              <w:jc w:val="left"/>
              <w:rPr>
                <w:rFonts w:ascii="David" w:hAnsi="David"/>
                <w:szCs w:val="22"/>
              </w:rPr>
            </w:pPr>
            <w:r w:rsidRPr="00722A0B">
              <w:rPr>
                <w:rFonts w:ascii="David" w:hAnsi="David"/>
                <w:szCs w:val="22"/>
                <w:rtl/>
              </w:rPr>
              <w:t>#</w:t>
            </w:r>
          </w:p>
        </w:tc>
        <w:tc>
          <w:tcPr>
            <w:tcW w:w="1782" w:type="pct"/>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25EAC18D" w14:textId="77777777" w:rsidR="005A0EA9" w:rsidRPr="00722A0B" w:rsidRDefault="005A0EA9" w:rsidP="004B7FC6">
            <w:pPr>
              <w:pStyle w:val="TableHead"/>
              <w:spacing w:before="0" w:after="0" w:line="240" w:lineRule="auto"/>
              <w:jc w:val="left"/>
              <w:rPr>
                <w:rFonts w:ascii="David" w:hAnsi="David"/>
                <w:szCs w:val="22"/>
              </w:rPr>
            </w:pPr>
            <w:r w:rsidRPr="00722A0B">
              <w:rPr>
                <w:rFonts w:ascii="David" w:hAnsi="David"/>
                <w:szCs w:val="22"/>
                <w:rtl/>
              </w:rPr>
              <w:t>קטגוריה</w:t>
            </w:r>
          </w:p>
        </w:tc>
        <w:tc>
          <w:tcPr>
            <w:tcW w:w="902" w:type="pct"/>
            <w:tcBorders>
              <w:top w:val="single" w:sz="8" w:space="0" w:color="auto"/>
              <w:left w:val="single" w:sz="8" w:space="0" w:color="auto"/>
              <w:bottom w:val="single" w:sz="8" w:space="0" w:color="auto"/>
              <w:right w:val="single" w:sz="8" w:space="0" w:color="auto"/>
            </w:tcBorders>
            <w:shd w:val="clear" w:color="auto" w:fill="DFDFDF"/>
          </w:tcPr>
          <w:p w14:paraId="3A0FFF30" w14:textId="77777777" w:rsidR="005A0EA9" w:rsidRPr="004B7FC6" w:rsidRDefault="005A0EA9" w:rsidP="004B7FC6">
            <w:pPr>
              <w:pStyle w:val="TableHead"/>
              <w:spacing w:before="0" w:after="0" w:line="240" w:lineRule="auto"/>
              <w:jc w:val="left"/>
              <w:rPr>
                <w:rFonts w:ascii="David" w:hAnsi="David"/>
                <w:sz w:val="20"/>
                <w:szCs w:val="20"/>
                <w:rtl/>
              </w:rPr>
            </w:pPr>
            <w:r w:rsidRPr="004B7FC6">
              <w:rPr>
                <w:rFonts w:ascii="David" w:hAnsi="David"/>
                <w:sz w:val="20"/>
                <w:szCs w:val="20"/>
                <w:rtl/>
              </w:rPr>
              <w:t>מכפיל לציון עלות</w:t>
            </w:r>
          </w:p>
        </w:tc>
        <w:tc>
          <w:tcPr>
            <w:tcW w:w="556" w:type="pct"/>
            <w:tcBorders>
              <w:top w:val="single" w:sz="8" w:space="0" w:color="auto"/>
              <w:left w:val="single" w:sz="8" w:space="0" w:color="auto"/>
              <w:bottom w:val="single" w:sz="8" w:space="0" w:color="auto"/>
              <w:right w:val="single" w:sz="8" w:space="0" w:color="auto"/>
            </w:tcBorders>
            <w:shd w:val="clear" w:color="auto" w:fill="DFDFDF"/>
            <w:hideMark/>
          </w:tcPr>
          <w:p w14:paraId="12BD9A6C" w14:textId="77777777" w:rsidR="005A0EA9" w:rsidRPr="00722A0B" w:rsidRDefault="005A0EA9" w:rsidP="004B7FC6">
            <w:pPr>
              <w:pStyle w:val="TableHead"/>
              <w:spacing w:before="0" w:after="0" w:line="240" w:lineRule="auto"/>
              <w:jc w:val="left"/>
              <w:rPr>
                <w:rFonts w:ascii="David" w:hAnsi="David"/>
                <w:szCs w:val="22"/>
              </w:rPr>
            </w:pPr>
            <w:r w:rsidRPr="00722A0B">
              <w:rPr>
                <w:rFonts w:ascii="David" w:hAnsi="David"/>
                <w:szCs w:val="22"/>
                <w:rtl/>
              </w:rPr>
              <w:t>עלות</w:t>
            </w:r>
          </w:p>
        </w:tc>
        <w:tc>
          <w:tcPr>
            <w:tcW w:w="1482" w:type="pct"/>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0ED9EDBD" w14:textId="77777777" w:rsidR="005A0EA9" w:rsidRPr="00722A0B" w:rsidRDefault="005A0EA9" w:rsidP="004B7FC6">
            <w:pPr>
              <w:pStyle w:val="TableHead"/>
              <w:spacing w:before="0" w:after="0" w:line="240" w:lineRule="auto"/>
              <w:jc w:val="left"/>
              <w:rPr>
                <w:rFonts w:ascii="David" w:hAnsi="David"/>
                <w:szCs w:val="22"/>
              </w:rPr>
            </w:pPr>
            <w:r w:rsidRPr="00722A0B">
              <w:rPr>
                <w:rFonts w:ascii="David" w:hAnsi="David"/>
                <w:szCs w:val="22"/>
                <w:rtl/>
              </w:rPr>
              <w:t>הערות</w:t>
            </w:r>
          </w:p>
        </w:tc>
      </w:tr>
      <w:tr w:rsidR="0063046D" w:rsidRPr="004B7FC6" w14:paraId="2EC570F3" w14:textId="77777777" w:rsidTr="004B7FC6">
        <w:trPr>
          <w:trHeight w:val="355"/>
        </w:trPr>
        <w:tc>
          <w:tcPr>
            <w:tcW w:w="278"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728F1540" w14:textId="77777777" w:rsidR="00DC7678" w:rsidRPr="004B7FC6" w:rsidRDefault="00DC7678" w:rsidP="00911B0C">
            <w:pPr>
              <w:pStyle w:val="TableText"/>
              <w:spacing w:before="0" w:after="120" w:line="360" w:lineRule="auto"/>
              <w:jc w:val="both"/>
              <w:rPr>
                <w:rFonts w:ascii="David" w:hAnsi="David"/>
                <w:szCs w:val="22"/>
              </w:rPr>
            </w:pPr>
            <w:r w:rsidRPr="004B7FC6">
              <w:rPr>
                <w:rFonts w:ascii="David" w:hAnsi="David"/>
                <w:szCs w:val="22"/>
                <w:rtl/>
              </w:rPr>
              <w:t>1</w:t>
            </w:r>
          </w:p>
        </w:tc>
        <w:tc>
          <w:tcPr>
            <w:tcW w:w="1782" w:type="pct"/>
            <w:tcBorders>
              <w:top w:val="nil"/>
              <w:left w:val="nil"/>
              <w:bottom w:val="single" w:sz="8" w:space="0" w:color="auto"/>
              <w:right w:val="single" w:sz="8" w:space="0" w:color="auto"/>
            </w:tcBorders>
            <w:tcMar>
              <w:top w:w="0" w:type="dxa"/>
              <w:left w:w="108" w:type="dxa"/>
              <w:bottom w:w="0" w:type="dxa"/>
              <w:right w:w="108" w:type="dxa"/>
            </w:tcMar>
          </w:tcPr>
          <w:p w14:paraId="762F36E0" w14:textId="77777777" w:rsidR="00DC7678" w:rsidRPr="004B7FC6" w:rsidRDefault="00DC7678" w:rsidP="004B7FC6">
            <w:pPr>
              <w:spacing w:after="0" w:line="360" w:lineRule="auto"/>
              <w:rPr>
                <w:rFonts w:ascii="David" w:hAnsi="David"/>
                <w:color w:val="000000"/>
                <w:rtl/>
              </w:rPr>
            </w:pPr>
            <w:r w:rsidRPr="004B7FC6">
              <w:rPr>
                <w:rFonts w:ascii="David" w:hAnsi="David"/>
                <w:color w:val="000000"/>
                <w:rtl/>
              </w:rPr>
              <w:t>מודולים לאישור קווי ביוב ותכניות בנייה</w:t>
            </w:r>
          </w:p>
        </w:tc>
        <w:tc>
          <w:tcPr>
            <w:tcW w:w="902" w:type="pct"/>
            <w:tcBorders>
              <w:top w:val="single" w:sz="8" w:space="0" w:color="auto"/>
              <w:left w:val="single" w:sz="8" w:space="0" w:color="auto"/>
              <w:bottom w:val="single" w:sz="8" w:space="0" w:color="auto"/>
              <w:right w:val="single" w:sz="8" w:space="0" w:color="auto"/>
            </w:tcBorders>
          </w:tcPr>
          <w:p w14:paraId="0C592EAF" w14:textId="77777777" w:rsidR="00DC7678" w:rsidRPr="004B7FC6" w:rsidRDefault="00DC7678" w:rsidP="004B7FC6">
            <w:pPr>
              <w:spacing w:after="0" w:line="360" w:lineRule="auto"/>
              <w:jc w:val="center"/>
              <w:rPr>
                <w:rFonts w:ascii="David" w:hAnsi="David"/>
                <w:rtl/>
              </w:rPr>
            </w:pPr>
            <w:r w:rsidRPr="004B7FC6">
              <w:rPr>
                <w:rFonts w:ascii="David" w:hAnsi="David"/>
                <w:rtl/>
              </w:rPr>
              <w:t>1</w:t>
            </w:r>
          </w:p>
        </w:tc>
        <w:tc>
          <w:tcPr>
            <w:tcW w:w="556" w:type="pct"/>
            <w:tcBorders>
              <w:top w:val="single" w:sz="8" w:space="0" w:color="auto"/>
              <w:left w:val="single" w:sz="8" w:space="0" w:color="auto"/>
              <w:bottom w:val="single" w:sz="8" w:space="0" w:color="auto"/>
              <w:right w:val="single" w:sz="8" w:space="0" w:color="auto"/>
            </w:tcBorders>
          </w:tcPr>
          <w:p w14:paraId="54609410" w14:textId="77777777" w:rsidR="00DC7678" w:rsidRPr="004B7FC6" w:rsidRDefault="00DC7678" w:rsidP="004B7FC6">
            <w:pPr>
              <w:spacing w:after="0" w:line="360" w:lineRule="auto"/>
              <w:jc w:val="center"/>
              <w:rPr>
                <w:rFonts w:ascii="David" w:hAnsi="David"/>
              </w:rPr>
            </w:pPr>
          </w:p>
        </w:tc>
        <w:tc>
          <w:tcPr>
            <w:tcW w:w="148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181D1543" w14:textId="77777777" w:rsidR="00DC7678" w:rsidRPr="004B7FC6" w:rsidRDefault="00DC7678" w:rsidP="00911B0C">
            <w:pPr>
              <w:spacing w:after="120" w:line="360" w:lineRule="auto"/>
              <w:rPr>
                <w:rFonts w:ascii="David" w:hAnsi="David"/>
              </w:rPr>
            </w:pPr>
          </w:p>
        </w:tc>
      </w:tr>
      <w:tr w:rsidR="0063046D" w:rsidRPr="004B7FC6" w14:paraId="4255D70A" w14:textId="77777777" w:rsidTr="004B7FC6">
        <w:trPr>
          <w:trHeight w:val="355"/>
        </w:trPr>
        <w:tc>
          <w:tcPr>
            <w:tcW w:w="278"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678AEA4C" w14:textId="77777777" w:rsidR="00D96F2D" w:rsidRPr="004B7FC6" w:rsidRDefault="003C285E" w:rsidP="00911B0C">
            <w:pPr>
              <w:pStyle w:val="TableText"/>
              <w:spacing w:before="0" w:after="120" w:line="360" w:lineRule="auto"/>
              <w:jc w:val="both"/>
              <w:rPr>
                <w:rFonts w:ascii="David" w:hAnsi="David"/>
                <w:szCs w:val="22"/>
              </w:rPr>
            </w:pPr>
            <w:r w:rsidRPr="004B7FC6">
              <w:rPr>
                <w:rFonts w:ascii="David" w:hAnsi="David"/>
                <w:szCs w:val="22"/>
                <w:rtl/>
              </w:rPr>
              <w:t>2</w:t>
            </w:r>
          </w:p>
        </w:tc>
        <w:tc>
          <w:tcPr>
            <w:tcW w:w="1782" w:type="pct"/>
            <w:tcBorders>
              <w:top w:val="nil"/>
              <w:left w:val="nil"/>
              <w:bottom w:val="single" w:sz="8" w:space="0" w:color="auto"/>
              <w:right w:val="single" w:sz="8" w:space="0" w:color="auto"/>
            </w:tcBorders>
            <w:tcMar>
              <w:top w:w="0" w:type="dxa"/>
              <w:left w:w="108" w:type="dxa"/>
              <w:bottom w:w="0" w:type="dxa"/>
              <w:right w:w="108" w:type="dxa"/>
            </w:tcMar>
          </w:tcPr>
          <w:p w14:paraId="574B6583" w14:textId="77777777" w:rsidR="00D96F2D" w:rsidRPr="004B7FC6" w:rsidRDefault="00DC7678" w:rsidP="004B7FC6">
            <w:pPr>
              <w:pStyle w:val="TableText"/>
              <w:spacing w:before="0" w:line="360" w:lineRule="auto"/>
              <w:jc w:val="both"/>
              <w:rPr>
                <w:rFonts w:ascii="David" w:hAnsi="David"/>
                <w:szCs w:val="22"/>
                <w:rtl/>
              </w:rPr>
            </w:pPr>
            <w:r w:rsidRPr="004B7FC6">
              <w:rPr>
                <w:rFonts w:ascii="David" w:hAnsi="David"/>
                <w:color w:val="000000"/>
                <w:szCs w:val="22"/>
                <w:rtl/>
              </w:rPr>
              <w:t>מודול מעקב דיגומי מים</w:t>
            </w:r>
          </w:p>
        </w:tc>
        <w:tc>
          <w:tcPr>
            <w:tcW w:w="902" w:type="pct"/>
            <w:tcBorders>
              <w:top w:val="single" w:sz="8" w:space="0" w:color="auto"/>
              <w:left w:val="single" w:sz="8" w:space="0" w:color="auto"/>
              <w:bottom w:val="single" w:sz="8" w:space="0" w:color="auto"/>
              <w:right w:val="single" w:sz="8" w:space="0" w:color="auto"/>
            </w:tcBorders>
          </w:tcPr>
          <w:p w14:paraId="02822EC1" w14:textId="77777777" w:rsidR="00D96F2D" w:rsidRPr="004B7FC6" w:rsidRDefault="0087042C" w:rsidP="004B7FC6">
            <w:pPr>
              <w:spacing w:after="0" w:line="360" w:lineRule="auto"/>
              <w:jc w:val="center"/>
              <w:rPr>
                <w:rFonts w:ascii="David" w:hAnsi="David"/>
                <w:rtl/>
              </w:rPr>
            </w:pPr>
            <w:r w:rsidRPr="004B7FC6">
              <w:rPr>
                <w:rFonts w:ascii="David" w:hAnsi="David"/>
                <w:rtl/>
              </w:rPr>
              <w:t>1</w:t>
            </w:r>
          </w:p>
        </w:tc>
        <w:tc>
          <w:tcPr>
            <w:tcW w:w="556" w:type="pct"/>
            <w:tcBorders>
              <w:top w:val="single" w:sz="8" w:space="0" w:color="auto"/>
              <w:left w:val="single" w:sz="8" w:space="0" w:color="auto"/>
              <w:bottom w:val="single" w:sz="8" w:space="0" w:color="auto"/>
              <w:right w:val="single" w:sz="8" w:space="0" w:color="auto"/>
            </w:tcBorders>
          </w:tcPr>
          <w:p w14:paraId="5748659F" w14:textId="77777777" w:rsidR="00D96F2D" w:rsidRPr="004B7FC6" w:rsidRDefault="00D96F2D" w:rsidP="004B7FC6">
            <w:pPr>
              <w:spacing w:after="0" w:line="360" w:lineRule="auto"/>
              <w:jc w:val="center"/>
              <w:rPr>
                <w:rFonts w:ascii="David" w:hAnsi="David"/>
              </w:rPr>
            </w:pPr>
          </w:p>
        </w:tc>
        <w:tc>
          <w:tcPr>
            <w:tcW w:w="148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0F6F77DB" w14:textId="77777777" w:rsidR="00D96F2D" w:rsidRPr="004B7FC6" w:rsidRDefault="00D96F2D" w:rsidP="00911B0C">
            <w:pPr>
              <w:spacing w:after="120" w:line="360" w:lineRule="auto"/>
              <w:rPr>
                <w:rFonts w:ascii="David" w:hAnsi="David"/>
              </w:rPr>
            </w:pPr>
          </w:p>
        </w:tc>
      </w:tr>
      <w:tr w:rsidR="0063046D" w:rsidRPr="004B7FC6" w14:paraId="4B0FF26F" w14:textId="77777777" w:rsidTr="004B7FC6">
        <w:trPr>
          <w:trHeight w:val="355"/>
        </w:trPr>
        <w:tc>
          <w:tcPr>
            <w:tcW w:w="278"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7227633C" w14:textId="77777777" w:rsidR="00D96F2D" w:rsidRPr="004B7FC6" w:rsidRDefault="003C285E" w:rsidP="00911B0C">
            <w:pPr>
              <w:pStyle w:val="TableText"/>
              <w:spacing w:before="0" w:after="120" w:line="360" w:lineRule="auto"/>
              <w:jc w:val="both"/>
              <w:rPr>
                <w:rFonts w:ascii="David" w:hAnsi="David"/>
                <w:szCs w:val="22"/>
                <w:rtl/>
              </w:rPr>
            </w:pPr>
            <w:r w:rsidRPr="004B7FC6">
              <w:rPr>
                <w:rFonts w:ascii="David" w:hAnsi="David"/>
                <w:szCs w:val="22"/>
                <w:rtl/>
              </w:rPr>
              <w:t>3</w:t>
            </w:r>
          </w:p>
        </w:tc>
        <w:tc>
          <w:tcPr>
            <w:tcW w:w="1782" w:type="pct"/>
            <w:tcBorders>
              <w:top w:val="nil"/>
              <w:left w:val="nil"/>
              <w:bottom w:val="single" w:sz="8" w:space="0" w:color="auto"/>
              <w:right w:val="single" w:sz="8" w:space="0" w:color="auto"/>
            </w:tcBorders>
            <w:tcMar>
              <w:top w:w="0" w:type="dxa"/>
              <w:left w:w="108" w:type="dxa"/>
              <w:bottom w:w="0" w:type="dxa"/>
              <w:right w:w="108" w:type="dxa"/>
            </w:tcMar>
          </w:tcPr>
          <w:p w14:paraId="6C16F55F" w14:textId="77777777" w:rsidR="00D96F2D" w:rsidRPr="004B7FC6" w:rsidRDefault="001B0EC0" w:rsidP="004B7FC6">
            <w:pPr>
              <w:pStyle w:val="TableText"/>
              <w:spacing w:before="0" w:line="360" w:lineRule="auto"/>
              <w:jc w:val="both"/>
              <w:rPr>
                <w:rFonts w:ascii="David" w:hAnsi="David"/>
                <w:szCs w:val="22"/>
                <w:rtl/>
              </w:rPr>
            </w:pPr>
            <w:r w:rsidRPr="004B7FC6">
              <w:rPr>
                <w:rFonts w:ascii="David" w:hAnsi="David"/>
                <w:color w:val="000000"/>
                <w:szCs w:val="22"/>
                <w:rtl/>
              </w:rPr>
              <w:t>מודול בסיס לתרחישי חירום</w:t>
            </w:r>
          </w:p>
        </w:tc>
        <w:tc>
          <w:tcPr>
            <w:tcW w:w="902" w:type="pct"/>
            <w:tcBorders>
              <w:top w:val="single" w:sz="8" w:space="0" w:color="auto"/>
              <w:left w:val="single" w:sz="8" w:space="0" w:color="auto"/>
              <w:bottom w:val="single" w:sz="8" w:space="0" w:color="auto"/>
              <w:right w:val="single" w:sz="8" w:space="0" w:color="auto"/>
            </w:tcBorders>
          </w:tcPr>
          <w:p w14:paraId="47D03206" w14:textId="77777777" w:rsidR="00D96F2D" w:rsidRPr="004B7FC6" w:rsidRDefault="00D96F2D" w:rsidP="004B7FC6">
            <w:pPr>
              <w:spacing w:after="0" w:line="360" w:lineRule="auto"/>
              <w:jc w:val="center"/>
              <w:rPr>
                <w:rFonts w:ascii="David" w:hAnsi="David"/>
              </w:rPr>
            </w:pPr>
            <w:r w:rsidRPr="004B7FC6">
              <w:rPr>
                <w:rFonts w:ascii="David" w:hAnsi="David"/>
                <w:rtl/>
              </w:rPr>
              <w:t>1</w:t>
            </w:r>
          </w:p>
        </w:tc>
        <w:tc>
          <w:tcPr>
            <w:tcW w:w="556" w:type="pct"/>
            <w:tcBorders>
              <w:top w:val="single" w:sz="8" w:space="0" w:color="auto"/>
              <w:left w:val="single" w:sz="8" w:space="0" w:color="auto"/>
              <w:bottom w:val="single" w:sz="8" w:space="0" w:color="auto"/>
              <w:right w:val="single" w:sz="8" w:space="0" w:color="auto"/>
            </w:tcBorders>
          </w:tcPr>
          <w:p w14:paraId="191BFB68" w14:textId="77777777" w:rsidR="00D96F2D" w:rsidRPr="004B7FC6" w:rsidRDefault="00D96F2D" w:rsidP="004B7FC6">
            <w:pPr>
              <w:spacing w:after="0" w:line="360" w:lineRule="auto"/>
              <w:jc w:val="center"/>
              <w:rPr>
                <w:rFonts w:ascii="David" w:hAnsi="David"/>
              </w:rPr>
            </w:pPr>
          </w:p>
        </w:tc>
        <w:tc>
          <w:tcPr>
            <w:tcW w:w="148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6188757C" w14:textId="77777777" w:rsidR="00D96F2D" w:rsidRPr="004B7FC6" w:rsidRDefault="00D96F2D" w:rsidP="00911B0C">
            <w:pPr>
              <w:spacing w:after="120" w:line="360" w:lineRule="auto"/>
              <w:rPr>
                <w:rFonts w:ascii="David" w:hAnsi="David"/>
              </w:rPr>
            </w:pPr>
          </w:p>
        </w:tc>
      </w:tr>
      <w:tr w:rsidR="0063046D" w:rsidRPr="004B7FC6" w14:paraId="50FA6AAA" w14:textId="77777777" w:rsidTr="004B7FC6">
        <w:trPr>
          <w:trHeight w:val="355"/>
        </w:trPr>
        <w:tc>
          <w:tcPr>
            <w:tcW w:w="278"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3DD464BD" w14:textId="77777777" w:rsidR="00375D0E" w:rsidRPr="004B7FC6" w:rsidRDefault="003C285E" w:rsidP="00911B0C">
            <w:pPr>
              <w:pStyle w:val="TableText"/>
              <w:spacing w:before="0" w:after="120" w:line="360" w:lineRule="auto"/>
              <w:jc w:val="both"/>
              <w:rPr>
                <w:rFonts w:ascii="David" w:hAnsi="David"/>
                <w:szCs w:val="22"/>
              </w:rPr>
            </w:pPr>
            <w:r w:rsidRPr="004B7FC6">
              <w:rPr>
                <w:rFonts w:ascii="David" w:hAnsi="David"/>
                <w:szCs w:val="22"/>
                <w:rtl/>
              </w:rPr>
              <w:t>4</w:t>
            </w:r>
          </w:p>
        </w:tc>
        <w:tc>
          <w:tcPr>
            <w:tcW w:w="1782" w:type="pct"/>
            <w:tcBorders>
              <w:top w:val="nil"/>
              <w:left w:val="nil"/>
              <w:bottom w:val="single" w:sz="8" w:space="0" w:color="auto"/>
              <w:right w:val="single" w:sz="8" w:space="0" w:color="auto"/>
            </w:tcBorders>
            <w:tcMar>
              <w:top w:w="0" w:type="dxa"/>
              <w:left w:w="108" w:type="dxa"/>
              <w:bottom w:w="0" w:type="dxa"/>
              <w:right w:w="108" w:type="dxa"/>
            </w:tcMar>
          </w:tcPr>
          <w:p w14:paraId="18298D64" w14:textId="77777777" w:rsidR="00375D0E" w:rsidRPr="004B7FC6" w:rsidRDefault="00677280" w:rsidP="004B7FC6">
            <w:pPr>
              <w:spacing w:after="0" w:line="360" w:lineRule="auto"/>
              <w:rPr>
                <w:rFonts w:ascii="David" w:hAnsi="David"/>
                <w:color w:val="000000"/>
                <w:rtl/>
              </w:rPr>
            </w:pPr>
            <w:r w:rsidRPr="004B7FC6">
              <w:rPr>
                <w:rFonts w:ascii="David" w:hAnsi="David"/>
                <w:color w:val="000000"/>
                <w:rtl/>
              </w:rPr>
              <w:t>יצירת שבעה מודול</w:t>
            </w:r>
            <w:r w:rsidR="00464485" w:rsidRPr="004B7FC6">
              <w:rPr>
                <w:rFonts w:ascii="David" w:hAnsi="David"/>
                <w:color w:val="000000"/>
                <w:rtl/>
              </w:rPr>
              <w:t>ים ספציפיים לתרחישי חירום שונים</w:t>
            </w:r>
          </w:p>
        </w:tc>
        <w:tc>
          <w:tcPr>
            <w:tcW w:w="902" w:type="pct"/>
            <w:tcBorders>
              <w:top w:val="single" w:sz="8" w:space="0" w:color="auto"/>
              <w:left w:val="single" w:sz="8" w:space="0" w:color="auto"/>
              <w:bottom w:val="single" w:sz="8" w:space="0" w:color="auto"/>
              <w:right w:val="single" w:sz="8" w:space="0" w:color="auto"/>
            </w:tcBorders>
          </w:tcPr>
          <w:p w14:paraId="0D21E9EE" w14:textId="77777777" w:rsidR="00375D0E" w:rsidRPr="004B7FC6" w:rsidRDefault="0087042C" w:rsidP="004B7FC6">
            <w:pPr>
              <w:spacing w:after="0" w:line="360" w:lineRule="auto"/>
              <w:jc w:val="center"/>
              <w:rPr>
                <w:rFonts w:ascii="David" w:hAnsi="David"/>
              </w:rPr>
            </w:pPr>
            <w:r w:rsidRPr="004B7FC6">
              <w:rPr>
                <w:rFonts w:ascii="David" w:hAnsi="David"/>
                <w:rtl/>
              </w:rPr>
              <w:t>1</w:t>
            </w:r>
          </w:p>
        </w:tc>
        <w:tc>
          <w:tcPr>
            <w:tcW w:w="556" w:type="pct"/>
            <w:tcBorders>
              <w:top w:val="single" w:sz="8" w:space="0" w:color="auto"/>
              <w:left w:val="single" w:sz="8" w:space="0" w:color="auto"/>
              <w:bottom w:val="single" w:sz="8" w:space="0" w:color="auto"/>
              <w:right w:val="single" w:sz="8" w:space="0" w:color="auto"/>
            </w:tcBorders>
          </w:tcPr>
          <w:p w14:paraId="69181691" w14:textId="77777777" w:rsidR="00375D0E" w:rsidRPr="004B7FC6" w:rsidRDefault="00375D0E" w:rsidP="004B7FC6">
            <w:pPr>
              <w:spacing w:after="0" w:line="360" w:lineRule="auto"/>
              <w:jc w:val="center"/>
              <w:rPr>
                <w:rFonts w:ascii="David" w:hAnsi="David"/>
              </w:rPr>
            </w:pPr>
          </w:p>
        </w:tc>
        <w:tc>
          <w:tcPr>
            <w:tcW w:w="148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5C26A0F9" w14:textId="77777777" w:rsidR="00375D0E" w:rsidRPr="004B7FC6" w:rsidRDefault="00375D0E" w:rsidP="00911B0C">
            <w:pPr>
              <w:spacing w:after="120" w:line="360" w:lineRule="auto"/>
              <w:rPr>
                <w:rFonts w:ascii="David" w:hAnsi="David"/>
              </w:rPr>
            </w:pPr>
          </w:p>
        </w:tc>
      </w:tr>
      <w:tr w:rsidR="0063046D" w:rsidRPr="004B7FC6" w14:paraId="4D224C64" w14:textId="77777777" w:rsidTr="004B7FC6">
        <w:trPr>
          <w:trHeight w:val="355"/>
        </w:trPr>
        <w:tc>
          <w:tcPr>
            <w:tcW w:w="278"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31DADF6A" w14:textId="77777777" w:rsidR="002A4BBA" w:rsidRPr="004B7FC6" w:rsidRDefault="002A4BBA" w:rsidP="00911B0C">
            <w:pPr>
              <w:pStyle w:val="TableText"/>
              <w:spacing w:before="0" w:after="120" w:line="360" w:lineRule="auto"/>
              <w:jc w:val="both"/>
              <w:rPr>
                <w:rFonts w:ascii="David" w:hAnsi="David"/>
                <w:szCs w:val="22"/>
                <w:rtl/>
              </w:rPr>
            </w:pPr>
            <w:r w:rsidRPr="004B7FC6">
              <w:rPr>
                <w:rFonts w:ascii="David" w:hAnsi="David"/>
                <w:szCs w:val="22"/>
                <w:rtl/>
              </w:rPr>
              <w:t>5</w:t>
            </w:r>
          </w:p>
        </w:tc>
        <w:tc>
          <w:tcPr>
            <w:tcW w:w="1782" w:type="pct"/>
            <w:tcBorders>
              <w:top w:val="nil"/>
              <w:left w:val="nil"/>
              <w:bottom w:val="single" w:sz="8" w:space="0" w:color="auto"/>
              <w:right w:val="single" w:sz="8" w:space="0" w:color="auto"/>
            </w:tcBorders>
            <w:tcMar>
              <w:top w:w="0" w:type="dxa"/>
              <w:left w:w="108" w:type="dxa"/>
              <w:bottom w:w="0" w:type="dxa"/>
              <w:right w:w="108" w:type="dxa"/>
            </w:tcMar>
          </w:tcPr>
          <w:p w14:paraId="34B9AF50" w14:textId="77777777" w:rsidR="002A4BBA" w:rsidRPr="004B7FC6" w:rsidRDefault="002A4BBA" w:rsidP="004B7FC6">
            <w:pPr>
              <w:pStyle w:val="TableText"/>
              <w:spacing w:before="0" w:line="360" w:lineRule="auto"/>
              <w:jc w:val="both"/>
              <w:rPr>
                <w:rFonts w:ascii="David" w:hAnsi="David"/>
                <w:szCs w:val="22"/>
                <w:rtl/>
              </w:rPr>
            </w:pPr>
            <w:r w:rsidRPr="004B7FC6">
              <w:rPr>
                <w:rFonts w:ascii="David" w:hAnsi="David"/>
                <w:color w:val="000000"/>
                <w:szCs w:val="22"/>
                <w:rtl/>
              </w:rPr>
              <w:t>בניית אפליקציה לדפדוף וסימון שכבות נתונים ע"י משתמשים</w:t>
            </w:r>
          </w:p>
        </w:tc>
        <w:tc>
          <w:tcPr>
            <w:tcW w:w="902" w:type="pct"/>
            <w:tcBorders>
              <w:top w:val="single" w:sz="8" w:space="0" w:color="auto"/>
              <w:left w:val="single" w:sz="8" w:space="0" w:color="auto"/>
              <w:bottom w:val="single" w:sz="8" w:space="0" w:color="auto"/>
              <w:right w:val="single" w:sz="8" w:space="0" w:color="auto"/>
            </w:tcBorders>
          </w:tcPr>
          <w:p w14:paraId="528766AE" w14:textId="77777777" w:rsidR="002A4BBA" w:rsidRPr="004B7FC6" w:rsidRDefault="002A4BBA" w:rsidP="004B7FC6">
            <w:pPr>
              <w:spacing w:after="0" w:line="360" w:lineRule="auto"/>
              <w:jc w:val="center"/>
              <w:rPr>
                <w:rFonts w:ascii="David" w:hAnsi="David"/>
                <w:vertAlign w:val="subscript"/>
              </w:rPr>
            </w:pPr>
            <w:r w:rsidRPr="004B7FC6">
              <w:rPr>
                <w:rFonts w:ascii="David" w:hAnsi="David"/>
                <w:rtl/>
              </w:rPr>
              <w:t>1</w:t>
            </w:r>
          </w:p>
        </w:tc>
        <w:tc>
          <w:tcPr>
            <w:tcW w:w="556" w:type="pct"/>
            <w:tcBorders>
              <w:top w:val="single" w:sz="8" w:space="0" w:color="auto"/>
              <w:left w:val="single" w:sz="8" w:space="0" w:color="auto"/>
              <w:bottom w:val="single" w:sz="8" w:space="0" w:color="auto"/>
              <w:right w:val="single" w:sz="8" w:space="0" w:color="auto"/>
            </w:tcBorders>
          </w:tcPr>
          <w:p w14:paraId="2F7AFA27" w14:textId="77777777" w:rsidR="002A4BBA" w:rsidRPr="004B7FC6" w:rsidRDefault="002A4BBA" w:rsidP="004B7FC6">
            <w:pPr>
              <w:spacing w:after="0" w:line="360" w:lineRule="auto"/>
              <w:jc w:val="center"/>
              <w:rPr>
                <w:rFonts w:ascii="David" w:hAnsi="David"/>
              </w:rPr>
            </w:pPr>
          </w:p>
        </w:tc>
        <w:tc>
          <w:tcPr>
            <w:tcW w:w="1482" w:type="pct"/>
            <w:tcBorders>
              <w:top w:val="nil"/>
              <w:left w:val="single" w:sz="8" w:space="0" w:color="auto"/>
              <w:bottom w:val="single" w:sz="8" w:space="0" w:color="auto"/>
              <w:right w:val="single" w:sz="8" w:space="0" w:color="auto"/>
            </w:tcBorders>
            <w:tcMar>
              <w:top w:w="0" w:type="dxa"/>
              <w:left w:w="108" w:type="dxa"/>
              <w:bottom w:w="0" w:type="dxa"/>
              <w:right w:w="108" w:type="dxa"/>
            </w:tcMar>
          </w:tcPr>
          <w:p w14:paraId="1BDB74F3" w14:textId="77777777" w:rsidR="002A4BBA" w:rsidRPr="004B7FC6" w:rsidRDefault="002A4BBA" w:rsidP="00911B0C">
            <w:pPr>
              <w:spacing w:after="120" w:line="360" w:lineRule="auto"/>
              <w:rPr>
                <w:rFonts w:ascii="David" w:hAnsi="David"/>
              </w:rPr>
            </w:pPr>
          </w:p>
        </w:tc>
      </w:tr>
    </w:tbl>
    <w:p w14:paraId="37D9886C" w14:textId="77777777" w:rsidR="00E247E7" w:rsidRDefault="00E247E7" w:rsidP="00E247E7">
      <w:pPr>
        <w:pStyle w:val="3e"/>
        <w:numPr>
          <w:ilvl w:val="0"/>
          <w:numId w:val="0"/>
        </w:numPr>
        <w:spacing w:before="0" w:after="120" w:line="360" w:lineRule="auto"/>
        <w:ind w:left="1496"/>
        <w:rPr>
          <w:rFonts w:ascii="David" w:hAnsi="David"/>
        </w:rPr>
      </w:pPr>
    </w:p>
    <w:p w14:paraId="2F5366E2" w14:textId="77777777" w:rsidR="006D198D" w:rsidRPr="00722A0B" w:rsidRDefault="00ED317A"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t xml:space="preserve">המציע ינקוב בסכום יחיד וסופי לביצוע </w:t>
      </w:r>
      <w:r w:rsidR="00FA174F" w:rsidRPr="00722A0B">
        <w:rPr>
          <w:rFonts w:ascii="David" w:hAnsi="David"/>
          <w:rtl/>
        </w:rPr>
        <w:t xml:space="preserve">כל </w:t>
      </w:r>
      <w:r w:rsidR="00100B0C" w:rsidRPr="00722A0B">
        <w:rPr>
          <w:rFonts w:ascii="David" w:hAnsi="David"/>
          <w:rtl/>
        </w:rPr>
        <w:t>מרכיב מ</w:t>
      </w:r>
      <w:r w:rsidR="00022331">
        <w:rPr>
          <w:rFonts w:ascii="David" w:hAnsi="David" w:hint="cs"/>
          <w:rtl/>
        </w:rPr>
        <w:t>ה</w:t>
      </w:r>
      <w:r w:rsidR="00100B0C" w:rsidRPr="00722A0B">
        <w:rPr>
          <w:rFonts w:ascii="David" w:hAnsi="David"/>
          <w:rtl/>
        </w:rPr>
        <w:t>מרכיבים המפורטים</w:t>
      </w:r>
      <w:r w:rsidR="00022331">
        <w:rPr>
          <w:rFonts w:ascii="David" w:hAnsi="David" w:hint="cs"/>
          <w:rtl/>
        </w:rPr>
        <w:t xml:space="preserve"> בטבלה שלעיל</w:t>
      </w:r>
      <w:r w:rsidR="008F4852" w:rsidRPr="00722A0B">
        <w:rPr>
          <w:rFonts w:ascii="David" w:hAnsi="David"/>
          <w:rtl/>
        </w:rPr>
        <w:t xml:space="preserve">. </w:t>
      </w:r>
    </w:p>
    <w:p w14:paraId="2D9EC92A" w14:textId="77777777" w:rsidR="00ED317A" w:rsidRPr="00722A0B" w:rsidRDefault="00DB5E84" w:rsidP="00DB5E84">
      <w:pPr>
        <w:pStyle w:val="3e"/>
        <w:numPr>
          <w:ilvl w:val="2"/>
          <w:numId w:val="79"/>
        </w:numPr>
        <w:tabs>
          <w:tab w:val="clear" w:pos="1287"/>
          <w:tab w:val="num" w:pos="1559"/>
        </w:tabs>
        <w:spacing w:before="0" w:line="360" w:lineRule="auto"/>
        <w:ind w:left="1559" w:hanging="567"/>
        <w:jc w:val="both"/>
        <w:rPr>
          <w:rFonts w:ascii="David" w:hAnsi="David"/>
        </w:rPr>
      </w:pPr>
      <w:r>
        <w:rPr>
          <w:rFonts w:ascii="David" w:hAnsi="David" w:hint="cs"/>
          <w:rtl/>
        </w:rPr>
        <w:t xml:space="preserve">במרכיבים הדורשים פיתוח מיוחד מעבר למתאפשר בכלי המדף של </w:t>
      </w:r>
      <w:r>
        <w:rPr>
          <w:rFonts w:asciiTheme="minorHAnsi" w:hAnsiTheme="minorHAnsi"/>
        </w:rPr>
        <w:t>Esri</w:t>
      </w:r>
      <w:r>
        <w:rPr>
          <w:rFonts w:asciiTheme="minorHAnsi" w:hAnsiTheme="minorHAnsi" w:hint="cs"/>
          <w:rtl/>
        </w:rPr>
        <w:t>,</w:t>
      </w:r>
      <w:r w:rsidR="008F4852" w:rsidRPr="00722A0B">
        <w:rPr>
          <w:rFonts w:ascii="David" w:hAnsi="David"/>
          <w:rtl/>
        </w:rPr>
        <w:t xml:space="preserve"> המציע ינקוב בסכום לפיתוח כל אחד מהרכיבים באופן נפרד</w:t>
      </w:r>
      <w:r w:rsidR="006D198D" w:rsidRPr="00722A0B">
        <w:rPr>
          <w:rFonts w:ascii="David" w:hAnsi="David"/>
          <w:rtl/>
        </w:rPr>
        <w:t>, המשרד יבחר האם לרכוש את כלל הפתרון ולקחת את הצעת המחיר הכוללת או לקנות רכיבים בנפרד</w:t>
      </w:r>
      <w:r w:rsidR="00ED317A" w:rsidRPr="00722A0B">
        <w:rPr>
          <w:rFonts w:ascii="David" w:hAnsi="David"/>
          <w:rtl/>
        </w:rPr>
        <w:t xml:space="preserve">.  </w:t>
      </w:r>
    </w:p>
    <w:p w14:paraId="3F981AA9" w14:textId="77777777" w:rsidR="00ED317A" w:rsidRDefault="00ED317A"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lastRenderedPageBreak/>
        <w:t xml:space="preserve">יודגש כי </w:t>
      </w:r>
      <w:r w:rsidR="00BC22AB" w:rsidRPr="00722A0B">
        <w:rPr>
          <w:rFonts w:ascii="David" w:hAnsi="David"/>
          <w:rtl/>
        </w:rPr>
        <w:t xml:space="preserve">כל </w:t>
      </w:r>
      <w:r w:rsidR="00B311F9" w:rsidRPr="00722A0B">
        <w:rPr>
          <w:rFonts w:ascii="David" w:hAnsi="David"/>
          <w:rtl/>
        </w:rPr>
        <w:t xml:space="preserve">מרכיב </w:t>
      </w:r>
      <w:r w:rsidR="004C5DD5" w:rsidRPr="00722A0B">
        <w:rPr>
          <w:rFonts w:ascii="David" w:hAnsi="David"/>
          <w:rtl/>
        </w:rPr>
        <w:t xml:space="preserve">בתוצרים שבסעיף </w:t>
      </w:r>
      <w:r w:rsidR="00BE72A7" w:rsidRPr="00722A0B">
        <w:rPr>
          <w:rFonts w:ascii="David" w:hAnsi="David"/>
          <w:rtl/>
        </w:rPr>
        <w:t>2.2.1</w:t>
      </w:r>
      <w:r w:rsidRPr="00722A0B">
        <w:rPr>
          <w:rFonts w:ascii="David" w:hAnsi="David"/>
          <w:rtl/>
        </w:rPr>
        <w:t xml:space="preserve"> </w:t>
      </w:r>
      <w:r w:rsidR="00394879" w:rsidRPr="00722A0B">
        <w:rPr>
          <w:rFonts w:ascii="David" w:hAnsi="David"/>
          <w:rtl/>
        </w:rPr>
        <w:t xml:space="preserve">הדורש פיתוח </w:t>
      </w:r>
      <w:r w:rsidR="00D30C10" w:rsidRPr="00722A0B">
        <w:rPr>
          <w:rFonts w:ascii="David" w:hAnsi="David"/>
          <w:rtl/>
        </w:rPr>
        <w:t xml:space="preserve">מיוחד </w:t>
      </w:r>
      <w:r w:rsidR="00394879" w:rsidRPr="00722A0B">
        <w:rPr>
          <w:rFonts w:ascii="David" w:hAnsi="David"/>
          <w:rtl/>
        </w:rPr>
        <w:t>– יש לציינ</w:t>
      </w:r>
      <w:r w:rsidR="00D30C10" w:rsidRPr="00722A0B">
        <w:rPr>
          <w:rFonts w:ascii="David" w:hAnsi="David"/>
          <w:rtl/>
        </w:rPr>
        <w:t>ו</w:t>
      </w:r>
      <w:r w:rsidR="00394879" w:rsidRPr="00722A0B">
        <w:rPr>
          <w:rFonts w:ascii="David" w:hAnsi="David"/>
          <w:rtl/>
        </w:rPr>
        <w:t xml:space="preserve"> ולתמחר</w:t>
      </w:r>
      <w:r w:rsidR="00D30C10" w:rsidRPr="00722A0B">
        <w:rPr>
          <w:rFonts w:ascii="David" w:hAnsi="David"/>
          <w:rtl/>
        </w:rPr>
        <w:t>ו</w:t>
      </w:r>
      <w:r w:rsidR="00394879" w:rsidRPr="00722A0B">
        <w:rPr>
          <w:rFonts w:ascii="David" w:hAnsi="David"/>
          <w:rtl/>
        </w:rPr>
        <w:t xml:space="preserve"> בנפרד. המשרד יתחשב בציון עלות הפיתוח, אם הרכיב שיש לפתחו נדרש לצורך פונקציונאליות. עם זאת, רכישתו בפועל נתונה לשיקול דעתו הבלעדית של המשרד</w:t>
      </w:r>
      <w:r w:rsidRPr="00722A0B">
        <w:rPr>
          <w:rFonts w:ascii="David" w:hAnsi="David"/>
          <w:rtl/>
        </w:rPr>
        <w:t xml:space="preserve">. </w:t>
      </w:r>
    </w:p>
    <w:p w14:paraId="4943AD65" w14:textId="77777777" w:rsidR="004B7FC6" w:rsidRDefault="004B7FC6" w:rsidP="004B7FC6">
      <w:pPr>
        <w:pStyle w:val="3e"/>
        <w:numPr>
          <w:ilvl w:val="0"/>
          <w:numId w:val="0"/>
        </w:numPr>
        <w:spacing w:before="0" w:line="360" w:lineRule="auto"/>
        <w:ind w:left="1559"/>
        <w:jc w:val="both"/>
        <w:rPr>
          <w:rFonts w:ascii="David" w:hAnsi="David"/>
          <w:rtl/>
        </w:rPr>
      </w:pPr>
    </w:p>
    <w:p w14:paraId="445FDA07" w14:textId="77777777" w:rsidR="004B7FC6" w:rsidRPr="00722A0B" w:rsidRDefault="004B7FC6" w:rsidP="004B7FC6">
      <w:pPr>
        <w:pStyle w:val="3e"/>
        <w:numPr>
          <w:ilvl w:val="0"/>
          <w:numId w:val="0"/>
        </w:numPr>
        <w:spacing w:before="0" w:line="360" w:lineRule="auto"/>
        <w:ind w:left="1559"/>
        <w:jc w:val="both"/>
        <w:rPr>
          <w:rFonts w:ascii="David" w:hAnsi="David"/>
        </w:rPr>
      </w:pPr>
    </w:p>
    <w:p w14:paraId="2C3C0C52" w14:textId="77777777" w:rsidR="003A160E" w:rsidRPr="00341835" w:rsidRDefault="00E247E7" w:rsidP="00A742AF">
      <w:pPr>
        <w:pStyle w:val="21"/>
        <w:numPr>
          <w:ilvl w:val="1"/>
          <w:numId w:val="79"/>
        </w:numPr>
        <w:tabs>
          <w:tab w:val="clear" w:pos="549"/>
          <w:tab w:val="clear" w:pos="1132"/>
        </w:tabs>
        <w:spacing w:before="0" w:after="120"/>
        <w:ind w:left="992" w:hanging="567"/>
        <w:rPr>
          <w:rFonts w:ascii="David" w:hAnsi="David"/>
          <w:rtl/>
        </w:rPr>
      </w:pPr>
      <w:r w:rsidRPr="00341835">
        <w:rPr>
          <w:rFonts w:ascii="David" w:hAnsi="David"/>
          <w:kern w:val="40"/>
          <w:sz w:val="28"/>
          <w:szCs w:val="28"/>
          <w:rtl/>
        </w:rPr>
        <w:t>עלויות פרו</w:t>
      </w:r>
      <w:r w:rsidR="003A160E" w:rsidRPr="00341835">
        <w:rPr>
          <w:rFonts w:ascii="David" w:hAnsi="David"/>
          <w:kern w:val="40"/>
          <w:sz w:val="28"/>
          <w:szCs w:val="28"/>
          <w:rtl/>
        </w:rPr>
        <w:t>יקט – רכיבי תעריפים (</w:t>
      </w:r>
      <w:r w:rsidR="003A160E" w:rsidRPr="00341835">
        <w:rPr>
          <w:rFonts w:ascii="David" w:hAnsi="David"/>
          <w:kern w:val="40"/>
          <w:sz w:val="28"/>
          <w:szCs w:val="28"/>
        </w:rPr>
        <w:t>S</w:t>
      </w:r>
      <w:r w:rsidR="003A160E" w:rsidRPr="00341835">
        <w:rPr>
          <w:rFonts w:ascii="David" w:hAnsi="David"/>
          <w:kern w:val="40"/>
          <w:sz w:val="28"/>
          <w:szCs w:val="28"/>
          <w:rtl/>
        </w:rPr>
        <w:t>)</w:t>
      </w:r>
    </w:p>
    <w:p w14:paraId="16B16E19" w14:textId="77777777" w:rsidR="00ED317A" w:rsidRPr="00341835" w:rsidRDefault="00ED317A" w:rsidP="00597A63">
      <w:pPr>
        <w:pStyle w:val="3e"/>
        <w:numPr>
          <w:ilvl w:val="2"/>
          <w:numId w:val="79"/>
        </w:numPr>
        <w:spacing w:before="0" w:after="120" w:line="360" w:lineRule="auto"/>
        <w:ind w:hanging="295"/>
        <w:rPr>
          <w:rFonts w:ascii="David" w:hAnsi="David"/>
          <w:rtl/>
        </w:rPr>
      </w:pPr>
      <w:r w:rsidRPr="00341835">
        <w:rPr>
          <w:rFonts w:ascii="David" w:hAnsi="David"/>
          <w:rtl/>
        </w:rPr>
        <w:t xml:space="preserve">המציע יפרט </w:t>
      </w:r>
      <w:r w:rsidR="003A160E" w:rsidRPr="00341835">
        <w:rPr>
          <w:rFonts w:ascii="David" w:hAnsi="David"/>
          <w:rtl/>
        </w:rPr>
        <w:t>את התעריפים ל</w:t>
      </w:r>
      <w:r w:rsidRPr="00341835">
        <w:rPr>
          <w:rFonts w:ascii="David" w:hAnsi="David"/>
          <w:rtl/>
        </w:rPr>
        <w:t>בעל</w:t>
      </w:r>
      <w:r w:rsidR="003A160E" w:rsidRPr="00341835">
        <w:rPr>
          <w:rFonts w:ascii="David" w:hAnsi="David"/>
          <w:rtl/>
        </w:rPr>
        <w:t>י</w:t>
      </w:r>
      <w:r w:rsidRPr="00341835">
        <w:rPr>
          <w:rFonts w:ascii="David" w:hAnsi="David"/>
          <w:rtl/>
        </w:rPr>
        <w:t xml:space="preserve"> תפקיד.</w:t>
      </w:r>
    </w:p>
    <w:tbl>
      <w:tblPr>
        <w:bidiVisual/>
        <w:tblW w:w="6341" w:type="dxa"/>
        <w:tblInd w:w="1496" w:type="dxa"/>
        <w:tblCellMar>
          <w:top w:w="28" w:type="dxa"/>
          <w:left w:w="57" w:type="dxa"/>
          <w:bottom w:w="28" w:type="dxa"/>
          <w:right w:w="57" w:type="dxa"/>
        </w:tblCellMar>
        <w:tblLook w:val="04A0" w:firstRow="1" w:lastRow="0" w:firstColumn="1" w:lastColumn="0" w:noHBand="0" w:noVBand="1"/>
      </w:tblPr>
      <w:tblGrid>
        <w:gridCol w:w="315"/>
        <w:gridCol w:w="1743"/>
        <w:gridCol w:w="1334"/>
        <w:gridCol w:w="1472"/>
        <w:gridCol w:w="1477"/>
      </w:tblGrid>
      <w:tr w:rsidR="0038037B" w:rsidRPr="00722A0B" w14:paraId="7A0E449A" w14:textId="77777777" w:rsidTr="0038037B">
        <w:trPr>
          <w:trHeight w:val="440"/>
          <w:tblHeader/>
        </w:trPr>
        <w:tc>
          <w:tcPr>
            <w:tcW w:w="315"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2FD9736C" w14:textId="77777777" w:rsidR="0038037B" w:rsidRPr="00722A0B" w:rsidRDefault="0038037B" w:rsidP="004B7FC6">
            <w:pPr>
              <w:pStyle w:val="TableHead"/>
              <w:spacing w:before="0" w:after="0" w:line="360" w:lineRule="auto"/>
              <w:jc w:val="both"/>
              <w:rPr>
                <w:rFonts w:ascii="David" w:hAnsi="David"/>
                <w:szCs w:val="22"/>
              </w:rPr>
            </w:pPr>
            <w:r w:rsidRPr="00722A0B">
              <w:rPr>
                <w:rFonts w:ascii="David" w:hAnsi="David"/>
                <w:szCs w:val="22"/>
                <w:rtl/>
              </w:rPr>
              <w:t>#</w:t>
            </w:r>
          </w:p>
        </w:tc>
        <w:tc>
          <w:tcPr>
            <w:tcW w:w="174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442DD4DE" w14:textId="77777777" w:rsidR="0038037B" w:rsidRPr="00722A0B" w:rsidRDefault="0038037B" w:rsidP="004B7FC6">
            <w:pPr>
              <w:pStyle w:val="TableHead"/>
              <w:spacing w:before="0" w:after="0" w:line="360" w:lineRule="auto"/>
              <w:jc w:val="left"/>
              <w:rPr>
                <w:rFonts w:ascii="David" w:hAnsi="David"/>
                <w:szCs w:val="22"/>
              </w:rPr>
            </w:pPr>
            <w:r w:rsidRPr="00722A0B">
              <w:rPr>
                <w:rFonts w:ascii="David" w:hAnsi="David"/>
                <w:szCs w:val="22"/>
                <w:rtl/>
              </w:rPr>
              <w:t>בעל תפקיד</w:t>
            </w:r>
          </w:p>
        </w:tc>
        <w:tc>
          <w:tcPr>
            <w:tcW w:w="1334" w:type="dxa"/>
            <w:tcBorders>
              <w:top w:val="single" w:sz="8" w:space="0" w:color="auto"/>
              <w:left w:val="single" w:sz="8" w:space="0" w:color="auto"/>
              <w:bottom w:val="single" w:sz="8" w:space="0" w:color="auto"/>
              <w:right w:val="single" w:sz="8" w:space="0" w:color="auto"/>
            </w:tcBorders>
            <w:shd w:val="clear" w:color="auto" w:fill="DFDFDF"/>
            <w:hideMark/>
          </w:tcPr>
          <w:p w14:paraId="5F326BCB" w14:textId="77777777" w:rsidR="0038037B" w:rsidRPr="00722A0B" w:rsidRDefault="0038037B" w:rsidP="004B7FC6">
            <w:pPr>
              <w:pStyle w:val="TableHead"/>
              <w:spacing w:before="0" w:after="0" w:line="360" w:lineRule="auto"/>
              <w:jc w:val="left"/>
              <w:rPr>
                <w:rFonts w:ascii="David" w:hAnsi="David"/>
                <w:szCs w:val="22"/>
              </w:rPr>
            </w:pPr>
            <w:r w:rsidRPr="00722A0B">
              <w:rPr>
                <w:rFonts w:ascii="David" w:hAnsi="David"/>
                <w:szCs w:val="22"/>
                <w:rtl/>
              </w:rPr>
              <w:t>תעריף מרבי לשעה</w:t>
            </w:r>
          </w:p>
        </w:tc>
        <w:tc>
          <w:tcPr>
            <w:tcW w:w="1472"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2C5E30F3" w14:textId="77777777" w:rsidR="0038037B" w:rsidRPr="00722A0B" w:rsidRDefault="0038037B" w:rsidP="004B7FC6">
            <w:pPr>
              <w:pStyle w:val="TableHead"/>
              <w:spacing w:before="0" w:after="0" w:line="360" w:lineRule="auto"/>
              <w:jc w:val="left"/>
              <w:rPr>
                <w:rFonts w:ascii="David" w:hAnsi="David"/>
                <w:szCs w:val="22"/>
              </w:rPr>
            </w:pPr>
            <w:r w:rsidRPr="00722A0B">
              <w:rPr>
                <w:rFonts w:ascii="David" w:hAnsi="David"/>
                <w:szCs w:val="22"/>
                <w:rtl/>
              </w:rPr>
              <w:t>תעריף לאחר הנחה</w:t>
            </w:r>
          </w:p>
        </w:tc>
        <w:tc>
          <w:tcPr>
            <w:tcW w:w="1477" w:type="dxa"/>
            <w:tcBorders>
              <w:top w:val="single" w:sz="8" w:space="0" w:color="auto"/>
              <w:left w:val="single" w:sz="8" w:space="0" w:color="auto"/>
              <w:bottom w:val="single" w:sz="8" w:space="0" w:color="auto"/>
              <w:right w:val="single" w:sz="8" w:space="0" w:color="auto"/>
            </w:tcBorders>
            <w:shd w:val="clear" w:color="auto" w:fill="DFDFDF"/>
          </w:tcPr>
          <w:p w14:paraId="3488AAD4" w14:textId="4CB7F4EC" w:rsidR="0038037B" w:rsidRPr="00722A0B" w:rsidRDefault="0038037B" w:rsidP="004B7FC6">
            <w:pPr>
              <w:pStyle w:val="TableHead"/>
              <w:spacing w:before="0" w:after="0" w:line="360" w:lineRule="auto"/>
              <w:jc w:val="left"/>
              <w:rPr>
                <w:rFonts w:ascii="David" w:hAnsi="David"/>
                <w:szCs w:val="22"/>
                <w:rtl/>
              </w:rPr>
            </w:pPr>
            <w:r>
              <w:rPr>
                <w:rFonts w:ascii="David" w:hAnsi="David" w:hint="cs"/>
                <w:szCs w:val="22"/>
                <w:rtl/>
              </w:rPr>
              <w:t xml:space="preserve">מקדם לציון עלות </w:t>
            </w:r>
          </w:p>
        </w:tc>
      </w:tr>
      <w:tr w:rsidR="0038037B" w:rsidRPr="00722A0B" w14:paraId="0BD24F45" w14:textId="77777777" w:rsidTr="0038037B">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06AD3FD" w14:textId="77777777" w:rsidR="0038037B" w:rsidRPr="00722A0B" w:rsidRDefault="0038037B" w:rsidP="002A72F1">
            <w:pPr>
              <w:pStyle w:val="TableText"/>
              <w:spacing w:before="0" w:line="360" w:lineRule="auto"/>
              <w:jc w:val="both"/>
              <w:rPr>
                <w:rFonts w:ascii="David" w:hAnsi="David"/>
                <w:szCs w:val="22"/>
                <w:rtl/>
              </w:rPr>
            </w:pPr>
            <w:r w:rsidRPr="00722A0B">
              <w:rPr>
                <w:rFonts w:ascii="David" w:hAnsi="David"/>
                <w:szCs w:val="22"/>
                <w:rtl/>
              </w:rPr>
              <w:t>1</w:t>
            </w:r>
          </w:p>
        </w:tc>
        <w:tc>
          <w:tcPr>
            <w:tcW w:w="1743" w:type="dxa"/>
            <w:tcBorders>
              <w:top w:val="nil"/>
              <w:left w:val="nil"/>
              <w:bottom w:val="single" w:sz="8" w:space="0" w:color="auto"/>
              <w:right w:val="single" w:sz="8" w:space="0" w:color="auto"/>
            </w:tcBorders>
            <w:tcMar>
              <w:top w:w="0" w:type="dxa"/>
              <w:left w:w="108" w:type="dxa"/>
              <w:bottom w:w="0" w:type="dxa"/>
              <w:right w:w="108" w:type="dxa"/>
            </w:tcMar>
          </w:tcPr>
          <w:p w14:paraId="6D53571E" w14:textId="434D0710" w:rsidR="0038037B" w:rsidRPr="00722A0B" w:rsidRDefault="0038037B" w:rsidP="002A72F1">
            <w:pPr>
              <w:pStyle w:val="TableText"/>
              <w:spacing w:before="0" w:line="360" w:lineRule="auto"/>
              <w:jc w:val="both"/>
              <w:rPr>
                <w:rFonts w:ascii="David" w:hAnsi="David"/>
                <w:szCs w:val="22"/>
                <w:rtl/>
              </w:rPr>
            </w:pPr>
            <w:r w:rsidRPr="00722A0B">
              <w:rPr>
                <w:rFonts w:ascii="David" w:hAnsi="David"/>
                <w:szCs w:val="22"/>
                <w:rtl/>
              </w:rPr>
              <w:t>מנהל פרויקט</w:t>
            </w:r>
          </w:p>
        </w:tc>
        <w:tc>
          <w:tcPr>
            <w:tcW w:w="1334" w:type="dxa"/>
            <w:tcBorders>
              <w:top w:val="single" w:sz="8" w:space="0" w:color="auto"/>
              <w:left w:val="single" w:sz="8" w:space="0" w:color="auto"/>
              <w:bottom w:val="single" w:sz="8" w:space="0" w:color="auto"/>
              <w:right w:val="single" w:sz="8" w:space="0" w:color="auto"/>
            </w:tcBorders>
          </w:tcPr>
          <w:p w14:paraId="4B52BE45" w14:textId="77777777" w:rsidR="0038037B" w:rsidRPr="00722A0B" w:rsidRDefault="0038037B" w:rsidP="002A72F1">
            <w:pPr>
              <w:spacing w:after="0" w:line="360" w:lineRule="auto"/>
              <w:jc w:val="center"/>
              <w:rPr>
                <w:rFonts w:ascii="David" w:hAnsi="David"/>
                <w:rtl/>
              </w:rPr>
            </w:pPr>
            <w:r>
              <w:rPr>
                <w:rFonts w:asciiTheme="minorBidi" w:hAnsiTheme="minorBidi" w:hint="cs"/>
                <w:rtl/>
              </w:rPr>
              <w:t>250</w:t>
            </w:r>
          </w:p>
        </w:tc>
        <w:tc>
          <w:tcPr>
            <w:tcW w:w="147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5A3C3A" w14:textId="77777777" w:rsidR="0038037B" w:rsidRPr="00722A0B" w:rsidRDefault="0038037B" w:rsidP="002A72F1">
            <w:pPr>
              <w:spacing w:after="0" w:line="360" w:lineRule="auto"/>
              <w:rPr>
                <w:rFonts w:ascii="David" w:hAnsi="David"/>
              </w:rPr>
            </w:pPr>
          </w:p>
        </w:tc>
        <w:tc>
          <w:tcPr>
            <w:tcW w:w="1477" w:type="dxa"/>
            <w:tcBorders>
              <w:top w:val="nil"/>
              <w:left w:val="single" w:sz="8" w:space="0" w:color="auto"/>
              <w:bottom w:val="single" w:sz="8" w:space="0" w:color="auto"/>
              <w:right w:val="single" w:sz="8" w:space="0" w:color="auto"/>
            </w:tcBorders>
            <w:vAlign w:val="bottom"/>
          </w:tcPr>
          <w:p w14:paraId="60C54AC5" w14:textId="77777777" w:rsidR="0038037B" w:rsidRPr="00E71344" w:rsidRDefault="0038037B" w:rsidP="00E71344">
            <w:pPr>
              <w:spacing w:after="0" w:line="360" w:lineRule="auto"/>
              <w:jc w:val="center"/>
              <w:rPr>
                <w:rFonts w:asciiTheme="minorBidi" w:hAnsiTheme="minorBidi"/>
                <w:sz w:val="20"/>
                <w:szCs w:val="20"/>
                <w:rtl/>
              </w:rPr>
            </w:pPr>
            <w:r w:rsidRPr="00E71344">
              <w:rPr>
                <w:rFonts w:asciiTheme="minorBidi" w:hAnsiTheme="minorBidi"/>
                <w:sz w:val="20"/>
                <w:szCs w:val="20"/>
              </w:rPr>
              <w:t>540</w:t>
            </w:r>
          </w:p>
        </w:tc>
      </w:tr>
      <w:tr w:rsidR="0038037B" w:rsidRPr="00722A0B" w14:paraId="4EB299B6" w14:textId="77777777" w:rsidTr="0038037B">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37CC88"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tl/>
              </w:rPr>
              <w:t>2</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5DAE354D"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tl/>
              </w:rPr>
              <w:t xml:space="preserve">מנתח מערכת </w:t>
            </w:r>
            <w:r w:rsidRPr="00722A0B">
              <w:rPr>
                <w:rFonts w:ascii="David" w:hAnsi="David"/>
                <w:szCs w:val="22"/>
              </w:rPr>
              <w:t>GIS</w:t>
            </w:r>
          </w:p>
        </w:tc>
        <w:tc>
          <w:tcPr>
            <w:tcW w:w="1334" w:type="dxa"/>
            <w:tcBorders>
              <w:top w:val="single" w:sz="8" w:space="0" w:color="auto"/>
              <w:left w:val="single" w:sz="8" w:space="0" w:color="auto"/>
              <w:bottom w:val="single" w:sz="8" w:space="0" w:color="auto"/>
              <w:right w:val="single" w:sz="8" w:space="0" w:color="auto"/>
            </w:tcBorders>
          </w:tcPr>
          <w:p w14:paraId="4A882FDE" w14:textId="77777777" w:rsidR="0038037B" w:rsidRPr="00722A0B" w:rsidRDefault="0038037B" w:rsidP="002A72F1">
            <w:pPr>
              <w:spacing w:after="0" w:line="360" w:lineRule="auto"/>
              <w:jc w:val="center"/>
              <w:rPr>
                <w:rFonts w:ascii="David" w:hAnsi="David"/>
              </w:rPr>
            </w:pPr>
            <w:r>
              <w:rPr>
                <w:rFonts w:asciiTheme="minorBidi" w:hAnsiTheme="minorBidi" w:hint="cs"/>
                <w:rtl/>
              </w:rPr>
              <w:t>220</w:t>
            </w:r>
          </w:p>
        </w:tc>
        <w:tc>
          <w:tcPr>
            <w:tcW w:w="147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5A13BFA" w14:textId="77777777" w:rsidR="0038037B" w:rsidRPr="00722A0B" w:rsidRDefault="0038037B" w:rsidP="002A72F1">
            <w:pPr>
              <w:spacing w:after="0" w:line="360" w:lineRule="auto"/>
              <w:rPr>
                <w:rFonts w:ascii="David" w:hAnsi="David"/>
              </w:rPr>
            </w:pPr>
          </w:p>
        </w:tc>
        <w:tc>
          <w:tcPr>
            <w:tcW w:w="1477" w:type="dxa"/>
            <w:tcBorders>
              <w:top w:val="nil"/>
              <w:left w:val="single" w:sz="8" w:space="0" w:color="auto"/>
              <w:bottom w:val="single" w:sz="8" w:space="0" w:color="auto"/>
              <w:right w:val="single" w:sz="8" w:space="0" w:color="auto"/>
            </w:tcBorders>
            <w:vAlign w:val="bottom"/>
          </w:tcPr>
          <w:p w14:paraId="7586C7F9" w14:textId="77777777" w:rsidR="0038037B" w:rsidRPr="00E71344" w:rsidRDefault="0038037B" w:rsidP="00E71344">
            <w:pPr>
              <w:spacing w:after="0" w:line="360" w:lineRule="auto"/>
              <w:jc w:val="center"/>
              <w:rPr>
                <w:rFonts w:asciiTheme="minorBidi" w:hAnsiTheme="minorBidi"/>
                <w:sz w:val="20"/>
                <w:szCs w:val="20"/>
              </w:rPr>
            </w:pPr>
            <w:r w:rsidRPr="00E71344">
              <w:rPr>
                <w:rFonts w:asciiTheme="minorBidi" w:hAnsiTheme="minorBidi"/>
                <w:sz w:val="20"/>
                <w:szCs w:val="20"/>
              </w:rPr>
              <w:t>600</w:t>
            </w:r>
          </w:p>
        </w:tc>
      </w:tr>
      <w:tr w:rsidR="0038037B" w:rsidRPr="00722A0B" w14:paraId="2D9D496D" w14:textId="77777777" w:rsidTr="0038037B">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BFB781"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tl/>
              </w:rPr>
              <w:t>3</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39EFA848"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tl/>
              </w:rPr>
              <w:t xml:space="preserve">מיישם  </w:t>
            </w:r>
            <w:r w:rsidRPr="00722A0B">
              <w:rPr>
                <w:rFonts w:ascii="David" w:hAnsi="David"/>
                <w:szCs w:val="22"/>
              </w:rPr>
              <w:t>GIS</w:t>
            </w:r>
          </w:p>
        </w:tc>
        <w:tc>
          <w:tcPr>
            <w:tcW w:w="1334" w:type="dxa"/>
            <w:tcBorders>
              <w:top w:val="single" w:sz="8" w:space="0" w:color="auto"/>
              <w:left w:val="single" w:sz="8" w:space="0" w:color="auto"/>
              <w:bottom w:val="single" w:sz="8" w:space="0" w:color="auto"/>
              <w:right w:val="single" w:sz="8" w:space="0" w:color="auto"/>
            </w:tcBorders>
          </w:tcPr>
          <w:p w14:paraId="355CD348" w14:textId="77777777" w:rsidR="0038037B" w:rsidRPr="00722A0B" w:rsidRDefault="0038037B" w:rsidP="002A72F1">
            <w:pPr>
              <w:spacing w:after="0" w:line="360" w:lineRule="auto"/>
              <w:jc w:val="center"/>
              <w:rPr>
                <w:rFonts w:ascii="David" w:hAnsi="David"/>
              </w:rPr>
            </w:pPr>
            <w:r>
              <w:rPr>
                <w:rFonts w:asciiTheme="minorBidi" w:hAnsiTheme="minorBidi" w:hint="cs"/>
                <w:rtl/>
              </w:rPr>
              <w:t>180</w:t>
            </w:r>
          </w:p>
        </w:tc>
        <w:tc>
          <w:tcPr>
            <w:tcW w:w="147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5223843" w14:textId="77777777" w:rsidR="0038037B" w:rsidRPr="00722A0B" w:rsidRDefault="0038037B" w:rsidP="002A72F1">
            <w:pPr>
              <w:spacing w:after="0" w:line="360" w:lineRule="auto"/>
              <w:rPr>
                <w:rFonts w:ascii="David" w:hAnsi="David"/>
              </w:rPr>
            </w:pPr>
          </w:p>
        </w:tc>
        <w:tc>
          <w:tcPr>
            <w:tcW w:w="1477" w:type="dxa"/>
            <w:tcBorders>
              <w:top w:val="nil"/>
              <w:left w:val="single" w:sz="8" w:space="0" w:color="auto"/>
              <w:bottom w:val="single" w:sz="8" w:space="0" w:color="auto"/>
              <w:right w:val="single" w:sz="8" w:space="0" w:color="auto"/>
            </w:tcBorders>
            <w:vAlign w:val="bottom"/>
          </w:tcPr>
          <w:p w14:paraId="4CD54AA4" w14:textId="346C456D" w:rsidR="0038037B" w:rsidRPr="00E71344" w:rsidRDefault="0038037B" w:rsidP="00E71344">
            <w:pPr>
              <w:spacing w:after="0" w:line="360" w:lineRule="auto"/>
              <w:jc w:val="center"/>
              <w:rPr>
                <w:rFonts w:asciiTheme="minorBidi" w:hAnsiTheme="minorBidi"/>
                <w:sz w:val="20"/>
                <w:szCs w:val="20"/>
              </w:rPr>
            </w:pPr>
            <w:r w:rsidRPr="00E71344">
              <w:rPr>
                <w:rFonts w:asciiTheme="minorBidi" w:hAnsiTheme="minorBidi"/>
                <w:sz w:val="20"/>
                <w:szCs w:val="20"/>
              </w:rPr>
              <w:t>2,760</w:t>
            </w:r>
          </w:p>
        </w:tc>
      </w:tr>
      <w:tr w:rsidR="0038037B" w:rsidRPr="00722A0B" w14:paraId="06F3AC57" w14:textId="77777777" w:rsidTr="0038037B">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1697E5" w14:textId="77777777" w:rsidR="0038037B" w:rsidRPr="00722A0B" w:rsidRDefault="0038037B" w:rsidP="002A72F1">
            <w:pPr>
              <w:pStyle w:val="TableText"/>
              <w:spacing w:before="0" w:line="360" w:lineRule="auto"/>
              <w:jc w:val="both"/>
              <w:rPr>
                <w:rFonts w:ascii="David" w:hAnsi="David"/>
                <w:szCs w:val="22"/>
                <w:rtl/>
              </w:rPr>
            </w:pPr>
            <w:r w:rsidRPr="00722A0B">
              <w:rPr>
                <w:rFonts w:ascii="David" w:hAnsi="David"/>
                <w:szCs w:val="22"/>
                <w:rtl/>
              </w:rPr>
              <w:t>4</w:t>
            </w:r>
          </w:p>
        </w:tc>
        <w:tc>
          <w:tcPr>
            <w:tcW w:w="1743" w:type="dxa"/>
            <w:tcBorders>
              <w:top w:val="nil"/>
              <w:left w:val="nil"/>
              <w:bottom w:val="single" w:sz="8" w:space="0" w:color="auto"/>
              <w:right w:val="single" w:sz="8" w:space="0" w:color="auto"/>
            </w:tcBorders>
            <w:tcMar>
              <w:top w:w="0" w:type="dxa"/>
              <w:left w:w="108" w:type="dxa"/>
              <w:bottom w:w="0" w:type="dxa"/>
              <w:right w:w="108" w:type="dxa"/>
            </w:tcMar>
          </w:tcPr>
          <w:p w14:paraId="2BCDCFA2" w14:textId="77777777" w:rsidR="0038037B" w:rsidRPr="00722A0B" w:rsidRDefault="0038037B" w:rsidP="002A72F1">
            <w:pPr>
              <w:pStyle w:val="TableText"/>
              <w:spacing w:before="0" w:line="360" w:lineRule="auto"/>
              <w:jc w:val="both"/>
              <w:rPr>
                <w:rFonts w:ascii="David" w:hAnsi="David"/>
                <w:szCs w:val="22"/>
                <w:rtl/>
              </w:rPr>
            </w:pPr>
            <w:r w:rsidRPr="00722A0B">
              <w:rPr>
                <w:rFonts w:ascii="David" w:hAnsi="David"/>
                <w:szCs w:val="22"/>
                <w:rtl/>
              </w:rPr>
              <w:t xml:space="preserve">מפתח </w:t>
            </w:r>
            <w:r w:rsidRPr="00722A0B">
              <w:rPr>
                <w:rFonts w:ascii="David" w:hAnsi="David"/>
                <w:szCs w:val="22"/>
              </w:rPr>
              <w:t>GIS</w:t>
            </w:r>
          </w:p>
        </w:tc>
        <w:tc>
          <w:tcPr>
            <w:tcW w:w="1334" w:type="dxa"/>
            <w:tcBorders>
              <w:top w:val="single" w:sz="8" w:space="0" w:color="auto"/>
              <w:left w:val="single" w:sz="8" w:space="0" w:color="auto"/>
              <w:bottom w:val="single" w:sz="8" w:space="0" w:color="auto"/>
              <w:right w:val="single" w:sz="8" w:space="0" w:color="auto"/>
            </w:tcBorders>
          </w:tcPr>
          <w:p w14:paraId="4152E489" w14:textId="77777777" w:rsidR="0038037B" w:rsidRPr="00722A0B" w:rsidRDefault="0038037B" w:rsidP="002A72F1">
            <w:pPr>
              <w:spacing w:after="0" w:line="360" w:lineRule="auto"/>
              <w:jc w:val="center"/>
              <w:rPr>
                <w:rFonts w:ascii="David" w:hAnsi="David"/>
                <w:rtl/>
              </w:rPr>
            </w:pPr>
            <w:r>
              <w:rPr>
                <w:rFonts w:asciiTheme="minorBidi" w:hAnsiTheme="minorBidi" w:hint="cs"/>
                <w:rtl/>
              </w:rPr>
              <w:t>210</w:t>
            </w:r>
          </w:p>
        </w:tc>
        <w:tc>
          <w:tcPr>
            <w:tcW w:w="147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16268D" w14:textId="77777777" w:rsidR="0038037B" w:rsidRPr="00722A0B" w:rsidRDefault="0038037B" w:rsidP="002A72F1">
            <w:pPr>
              <w:spacing w:after="0" w:line="360" w:lineRule="auto"/>
              <w:rPr>
                <w:rFonts w:ascii="David" w:hAnsi="David"/>
              </w:rPr>
            </w:pPr>
          </w:p>
        </w:tc>
        <w:tc>
          <w:tcPr>
            <w:tcW w:w="1477" w:type="dxa"/>
            <w:tcBorders>
              <w:top w:val="nil"/>
              <w:left w:val="single" w:sz="8" w:space="0" w:color="auto"/>
              <w:bottom w:val="single" w:sz="8" w:space="0" w:color="auto"/>
              <w:right w:val="single" w:sz="8" w:space="0" w:color="auto"/>
            </w:tcBorders>
            <w:vAlign w:val="bottom"/>
          </w:tcPr>
          <w:p w14:paraId="00D1AD58" w14:textId="221255A4" w:rsidR="0038037B" w:rsidRPr="00E71344" w:rsidRDefault="0038037B" w:rsidP="00E71344">
            <w:pPr>
              <w:spacing w:after="0" w:line="360" w:lineRule="auto"/>
              <w:jc w:val="center"/>
              <w:rPr>
                <w:rFonts w:asciiTheme="minorBidi" w:hAnsiTheme="minorBidi"/>
                <w:sz w:val="20"/>
                <w:szCs w:val="20"/>
              </w:rPr>
            </w:pPr>
            <w:r w:rsidRPr="00E71344">
              <w:rPr>
                <w:rFonts w:asciiTheme="minorBidi" w:hAnsiTheme="minorBidi"/>
                <w:sz w:val="20"/>
                <w:szCs w:val="20"/>
              </w:rPr>
              <w:t>1,080</w:t>
            </w:r>
          </w:p>
        </w:tc>
      </w:tr>
      <w:tr w:rsidR="0038037B" w:rsidRPr="00722A0B" w14:paraId="79EC48BE" w14:textId="77777777" w:rsidTr="0038037B">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D272EE4"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tl/>
              </w:rPr>
              <w:t>5</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733EC963"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tl/>
              </w:rPr>
              <w:t>מטמיע</w:t>
            </w:r>
          </w:p>
        </w:tc>
        <w:tc>
          <w:tcPr>
            <w:tcW w:w="1334" w:type="dxa"/>
            <w:tcBorders>
              <w:top w:val="single" w:sz="8" w:space="0" w:color="auto"/>
              <w:left w:val="single" w:sz="8" w:space="0" w:color="auto"/>
              <w:bottom w:val="single" w:sz="8" w:space="0" w:color="auto"/>
              <w:right w:val="single" w:sz="8" w:space="0" w:color="auto"/>
            </w:tcBorders>
          </w:tcPr>
          <w:p w14:paraId="638533B7" w14:textId="77777777" w:rsidR="0038037B" w:rsidRPr="00722A0B" w:rsidRDefault="0038037B" w:rsidP="002A72F1">
            <w:pPr>
              <w:spacing w:after="0" w:line="360" w:lineRule="auto"/>
              <w:jc w:val="center"/>
              <w:rPr>
                <w:rFonts w:ascii="David" w:hAnsi="David"/>
              </w:rPr>
            </w:pPr>
            <w:r>
              <w:rPr>
                <w:rFonts w:asciiTheme="minorBidi" w:hAnsiTheme="minorBidi" w:hint="cs"/>
                <w:rtl/>
              </w:rPr>
              <w:t>150</w:t>
            </w:r>
          </w:p>
        </w:tc>
        <w:tc>
          <w:tcPr>
            <w:tcW w:w="147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81DD3D8" w14:textId="77777777" w:rsidR="0038037B" w:rsidRPr="00722A0B" w:rsidRDefault="0038037B" w:rsidP="002A72F1">
            <w:pPr>
              <w:spacing w:after="0" w:line="360" w:lineRule="auto"/>
              <w:rPr>
                <w:rFonts w:ascii="David" w:hAnsi="David"/>
              </w:rPr>
            </w:pPr>
          </w:p>
        </w:tc>
        <w:tc>
          <w:tcPr>
            <w:tcW w:w="1477" w:type="dxa"/>
            <w:tcBorders>
              <w:top w:val="nil"/>
              <w:left w:val="single" w:sz="8" w:space="0" w:color="auto"/>
              <w:bottom w:val="single" w:sz="8" w:space="0" w:color="auto"/>
              <w:right w:val="single" w:sz="8" w:space="0" w:color="auto"/>
            </w:tcBorders>
            <w:vAlign w:val="bottom"/>
          </w:tcPr>
          <w:p w14:paraId="7B54A935" w14:textId="5C967B01" w:rsidR="0038037B" w:rsidRPr="00E71344" w:rsidRDefault="0038037B" w:rsidP="00E71344">
            <w:pPr>
              <w:spacing w:after="0" w:line="360" w:lineRule="auto"/>
              <w:jc w:val="center"/>
              <w:rPr>
                <w:rFonts w:asciiTheme="minorBidi" w:hAnsiTheme="minorBidi"/>
                <w:sz w:val="20"/>
                <w:szCs w:val="20"/>
              </w:rPr>
            </w:pPr>
            <w:r w:rsidRPr="00E71344">
              <w:rPr>
                <w:rFonts w:asciiTheme="minorBidi" w:hAnsiTheme="minorBidi"/>
                <w:sz w:val="20"/>
                <w:szCs w:val="20"/>
              </w:rPr>
              <w:t>2,760</w:t>
            </w:r>
          </w:p>
        </w:tc>
      </w:tr>
      <w:tr w:rsidR="0038037B" w:rsidRPr="00722A0B" w14:paraId="25C4D9DD" w14:textId="77777777" w:rsidTr="0038037B">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AF8FD7"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tl/>
              </w:rPr>
              <w:t>6</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022E1DD3"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tl/>
              </w:rPr>
              <w:t xml:space="preserve">אדמיניסטרטור </w:t>
            </w:r>
            <w:r w:rsidRPr="00722A0B">
              <w:rPr>
                <w:rFonts w:ascii="David" w:hAnsi="David"/>
                <w:szCs w:val="22"/>
              </w:rPr>
              <w:t>ArcServer</w:t>
            </w:r>
          </w:p>
        </w:tc>
        <w:tc>
          <w:tcPr>
            <w:tcW w:w="1334" w:type="dxa"/>
            <w:tcBorders>
              <w:top w:val="single" w:sz="8" w:space="0" w:color="auto"/>
              <w:left w:val="single" w:sz="8" w:space="0" w:color="auto"/>
              <w:bottom w:val="single" w:sz="8" w:space="0" w:color="auto"/>
              <w:right w:val="single" w:sz="8" w:space="0" w:color="auto"/>
            </w:tcBorders>
          </w:tcPr>
          <w:p w14:paraId="737F4C74" w14:textId="77777777" w:rsidR="0038037B" w:rsidRPr="00722A0B" w:rsidRDefault="0038037B" w:rsidP="002A72F1">
            <w:pPr>
              <w:spacing w:after="0" w:line="360" w:lineRule="auto"/>
              <w:jc w:val="center"/>
              <w:rPr>
                <w:rFonts w:ascii="David" w:hAnsi="David"/>
              </w:rPr>
            </w:pPr>
            <w:r>
              <w:rPr>
                <w:rFonts w:asciiTheme="minorBidi" w:hAnsiTheme="minorBidi" w:hint="cs"/>
                <w:rtl/>
              </w:rPr>
              <w:t>250</w:t>
            </w:r>
          </w:p>
        </w:tc>
        <w:tc>
          <w:tcPr>
            <w:tcW w:w="147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A4E889" w14:textId="77777777" w:rsidR="0038037B" w:rsidRPr="00722A0B" w:rsidRDefault="0038037B" w:rsidP="002A72F1">
            <w:pPr>
              <w:spacing w:after="0" w:line="360" w:lineRule="auto"/>
              <w:rPr>
                <w:rFonts w:ascii="David" w:hAnsi="David"/>
              </w:rPr>
            </w:pPr>
          </w:p>
        </w:tc>
        <w:tc>
          <w:tcPr>
            <w:tcW w:w="1477" w:type="dxa"/>
            <w:tcBorders>
              <w:top w:val="nil"/>
              <w:left w:val="single" w:sz="8" w:space="0" w:color="auto"/>
              <w:bottom w:val="single" w:sz="8" w:space="0" w:color="auto"/>
              <w:right w:val="single" w:sz="8" w:space="0" w:color="auto"/>
            </w:tcBorders>
            <w:vAlign w:val="bottom"/>
          </w:tcPr>
          <w:p w14:paraId="5279CD46" w14:textId="77777777" w:rsidR="0038037B" w:rsidRPr="00E71344" w:rsidRDefault="0038037B" w:rsidP="00E71344">
            <w:pPr>
              <w:spacing w:after="0" w:line="360" w:lineRule="auto"/>
              <w:jc w:val="center"/>
              <w:rPr>
                <w:rFonts w:asciiTheme="minorBidi" w:hAnsiTheme="minorBidi"/>
                <w:sz w:val="20"/>
                <w:szCs w:val="20"/>
              </w:rPr>
            </w:pPr>
            <w:r w:rsidRPr="00E71344">
              <w:rPr>
                <w:rFonts w:asciiTheme="minorBidi" w:hAnsiTheme="minorBidi"/>
                <w:sz w:val="20"/>
                <w:szCs w:val="20"/>
              </w:rPr>
              <w:t>360</w:t>
            </w:r>
          </w:p>
        </w:tc>
      </w:tr>
      <w:tr w:rsidR="0038037B" w:rsidRPr="00722A0B" w14:paraId="66B10439" w14:textId="77777777" w:rsidTr="0038037B">
        <w:trPr>
          <w:trHeight w:val="27"/>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E6A830"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tl/>
              </w:rPr>
              <w:t>7</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2ACEF60E" w14:textId="77777777" w:rsidR="0038037B" w:rsidRPr="00722A0B" w:rsidRDefault="0038037B" w:rsidP="002A72F1">
            <w:pPr>
              <w:pStyle w:val="TableText"/>
              <w:spacing w:before="0" w:line="360" w:lineRule="auto"/>
              <w:jc w:val="both"/>
              <w:rPr>
                <w:rFonts w:ascii="David" w:hAnsi="David"/>
                <w:szCs w:val="22"/>
              </w:rPr>
            </w:pPr>
            <w:r w:rsidRPr="00722A0B">
              <w:rPr>
                <w:rFonts w:ascii="David" w:hAnsi="David"/>
                <w:szCs w:val="22"/>
              </w:rPr>
              <w:t>DBA</w:t>
            </w:r>
          </w:p>
        </w:tc>
        <w:tc>
          <w:tcPr>
            <w:tcW w:w="1334" w:type="dxa"/>
            <w:tcBorders>
              <w:top w:val="single" w:sz="8" w:space="0" w:color="auto"/>
              <w:left w:val="single" w:sz="8" w:space="0" w:color="auto"/>
              <w:bottom w:val="single" w:sz="8" w:space="0" w:color="auto"/>
              <w:right w:val="single" w:sz="8" w:space="0" w:color="auto"/>
            </w:tcBorders>
          </w:tcPr>
          <w:p w14:paraId="1959C944" w14:textId="77777777" w:rsidR="0038037B" w:rsidRPr="00722A0B" w:rsidRDefault="0038037B" w:rsidP="002A72F1">
            <w:pPr>
              <w:spacing w:after="0" w:line="360" w:lineRule="auto"/>
              <w:jc w:val="center"/>
              <w:rPr>
                <w:rFonts w:ascii="David" w:hAnsi="David"/>
              </w:rPr>
            </w:pPr>
            <w:r>
              <w:rPr>
                <w:rFonts w:asciiTheme="minorBidi" w:hAnsiTheme="minorBidi" w:hint="cs"/>
                <w:rtl/>
              </w:rPr>
              <w:t>170</w:t>
            </w:r>
          </w:p>
        </w:tc>
        <w:tc>
          <w:tcPr>
            <w:tcW w:w="147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8AE4E9" w14:textId="77777777" w:rsidR="0038037B" w:rsidRPr="00722A0B" w:rsidRDefault="0038037B" w:rsidP="002A72F1">
            <w:pPr>
              <w:spacing w:after="0" w:line="360" w:lineRule="auto"/>
              <w:rPr>
                <w:rFonts w:ascii="David" w:hAnsi="David"/>
              </w:rPr>
            </w:pPr>
          </w:p>
        </w:tc>
        <w:tc>
          <w:tcPr>
            <w:tcW w:w="1477" w:type="dxa"/>
            <w:tcBorders>
              <w:top w:val="nil"/>
              <w:left w:val="single" w:sz="8" w:space="0" w:color="auto"/>
              <w:bottom w:val="single" w:sz="8" w:space="0" w:color="auto"/>
              <w:right w:val="single" w:sz="8" w:space="0" w:color="auto"/>
            </w:tcBorders>
            <w:vAlign w:val="bottom"/>
          </w:tcPr>
          <w:p w14:paraId="7F7C82C0" w14:textId="77777777" w:rsidR="0038037B" w:rsidRPr="00E71344" w:rsidRDefault="0038037B" w:rsidP="00E71344">
            <w:pPr>
              <w:spacing w:after="0" w:line="360" w:lineRule="auto"/>
              <w:jc w:val="center"/>
              <w:rPr>
                <w:rFonts w:asciiTheme="minorBidi" w:hAnsiTheme="minorBidi"/>
                <w:sz w:val="20"/>
                <w:szCs w:val="20"/>
              </w:rPr>
            </w:pPr>
            <w:r w:rsidRPr="00E71344">
              <w:rPr>
                <w:rFonts w:asciiTheme="minorBidi" w:hAnsiTheme="minorBidi"/>
                <w:sz w:val="20"/>
                <w:szCs w:val="20"/>
              </w:rPr>
              <w:t>240</w:t>
            </w:r>
          </w:p>
        </w:tc>
      </w:tr>
    </w:tbl>
    <w:p w14:paraId="2FFBDDF1" w14:textId="77777777" w:rsidR="00E247E7" w:rsidRDefault="00E247E7" w:rsidP="00E247E7">
      <w:pPr>
        <w:pStyle w:val="3e"/>
        <w:numPr>
          <w:ilvl w:val="0"/>
          <w:numId w:val="0"/>
        </w:numPr>
        <w:spacing w:before="0" w:after="120" w:line="360" w:lineRule="auto"/>
        <w:ind w:left="1496"/>
        <w:rPr>
          <w:rFonts w:ascii="David" w:hAnsi="David"/>
        </w:rPr>
      </w:pPr>
    </w:p>
    <w:p w14:paraId="6C7E3B38" w14:textId="77777777" w:rsidR="00ED317A" w:rsidRPr="00722A0B" w:rsidRDefault="00ED317A"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t xml:space="preserve">יובהר כי אחוז ההנחה המרבי </w:t>
      </w:r>
      <w:r w:rsidR="004B7FC6">
        <w:rPr>
          <w:rFonts w:ascii="David" w:hAnsi="David" w:hint="cs"/>
          <w:rtl/>
        </w:rPr>
        <w:t xml:space="preserve">(מהתעריף המרבי לשעה) </w:t>
      </w:r>
      <w:r w:rsidRPr="00722A0B">
        <w:rPr>
          <w:rFonts w:ascii="David" w:hAnsi="David"/>
          <w:rtl/>
        </w:rPr>
        <w:t xml:space="preserve">האפשרי הינו: 30%. </w:t>
      </w:r>
    </w:p>
    <w:p w14:paraId="41B2B6EC" w14:textId="4B2A8E2A" w:rsidR="00C3687F" w:rsidRDefault="00C3687F"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t>המשרד אינו מתחייב למינימום שעות בחודש</w:t>
      </w:r>
      <w:r w:rsidR="0038037B">
        <w:rPr>
          <w:rFonts w:ascii="David" w:hAnsi="David" w:hint="cs"/>
          <w:rtl/>
        </w:rPr>
        <w:t xml:space="preserve"> </w:t>
      </w:r>
      <w:r w:rsidRPr="00722A0B">
        <w:rPr>
          <w:rFonts w:ascii="David" w:hAnsi="David"/>
          <w:rtl/>
        </w:rPr>
        <w:t xml:space="preserve">עבור כל בעל תפקיד. היקף ההזמנה </w:t>
      </w:r>
      <w:r w:rsidR="003D08F2">
        <w:rPr>
          <w:rFonts w:ascii="David" w:hAnsi="David" w:hint="cs"/>
          <w:rtl/>
        </w:rPr>
        <w:t xml:space="preserve">נתון </w:t>
      </w:r>
      <w:r w:rsidRPr="00722A0B">
        <w:rPr>
          <w:rFonts w:ascii="David" w:hAnsi="David"/>
          <w:rtl/>
        </w:rPr>
        <w:t>לשינויים יהיה ע"פ דרישות המשרד ובהתאם לאילוצי התקציב.</w:t>
      </w:r>
    </w:p>
    <w:p w14:paraId="0B6CEC50" w14:textId="3A9CB5A1" w:rsidR="0038037B" w:rsidRDefault="0038037B" w:rsidP="00A742AF">
      <w:pPr>
        <w:pStyle w:val="3e"/>
        <w:numPr>
          <w:ilvl w:val="2"/>
          <w:numId w:val="79"/>
        </w:numPr>
        <w:tabs>
          <w:tab w:val="clear" w:pos="1287"/>
          <w:tab w:val="num" w:pos="1559"/>
        </w:tabs>
        <w:spacing w:before="0" w:line="360" w:lineRule="auto"/>
        <w:ind w:left="1559" w:hanging="567"/>
        <w:jc w:val="both"/>
        <w:rPr>
          <w:rFonts w:ascii="David" w:hAnsi="David"/>
        </w:rPr>
      </w:pPr>
      <w:r>
        <w:rPr>
          <w:rFonts w:ascii="David" w:hAnsi="David" w:hint="cs"/>
          <w:rtl/>
        </w:rPr>
        <w:t xml:space="preserve">היקף השעות החודשי המוערך </w:t>
      </w:r>
      <w:r w:rsidR="003D08F2">
        <w:rPr>
          <w:rFonts w:ascii="David" w:hAnsi="David" w:hint="cs"/>
          <w:rtl/>
        </w:rPr>
        <w:t xml:space="preserve">לכל תפקיד </w:t>
      </w:r>
      <w:r>
        <w:rPr>
          <w:rFonts w:ascii="David" w:hAnsi="David" w:hint="cs"/>
          <w:rtl/>
        </w:rPr>
        <w:t>ע"פ אומדן המשרד :</w:t>
      </w:r>
    </w:p>
    <w:tbl>
      <w:tblPr>
        <w:bidiVisual/>
        <w:tblW w:w="8145" w:type="dxa"/>
        <w:tblInd w:w="3231" w:type="dxa"/>
        <w:tblCellMar>
          <w:top w:w="28" w:type="dxa"/>
          <w:left w:w="57" w:type="dxa"/>
          <w:bottom w:w="28" w:type="dxa"/>
          <w:right w:w="57" w:type="dxa"/>
        </w:tblCellMar>
        <w:tblLook w:val="04A0" w:firstRow="1" w:lastRow="0" w:firstColumn="1" w:lastColumn="0" w:noHBand="0" w:noVBand="1"/>
      </w:tblPr>
      <w:tblGrid>
        <w:gridCol w:w="664"/>
        <w:gridCol w:w="3676"/>
        <w:gridCol w:w="3805"/>
      </w:tblGrid>
      <w:tr w:rsidR="0038037B" w:rsidRPr="00722A0B" w14:paraId="1879BC69" w14:textId="77777777" w:rsidTr="00ED5347">
        <w:trPr>
          <w:trHeight w:val="440"/>
          <w:tblHeader/>
        </w:trPr>
        <w:tc>
          <w:tcPr>
            <w:tcW w:w="315"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06BE6495" w14:textId="77777777" w:rsidR="0038037B" w:rsidRPr="00722A0B" w:rsidRDefault="0038037B" w:rsidP="00ED5347">
            <w:pPr>
              <w:pStyle w:val="TableHead"/>
              <w:spacing w:before="0" w:after="0" w:line="360" w:lineRule="auto"/>
              <w:jc w:val="both"/>
              <w:rPr>
                <w:rFonts w:ascii="David" w:hAnsi="David"/>
                <w:szCs w:val="22"/>
              </w:rPr>
            </w:pPr>
            <w:r w:rsidRPr="00722A0B">
              <w:rPr>
                <w:rFonts w:ascii="David" w:hAnsi="David"/>
                <w:szCs w:val="22"/>
                <w:rtl/>
              </w:rPr>
              <w:t>#</w:t>
            </w:r>
          </w:p>
        </w:tc>
        <w:tc>
          <w:tcPr>
            <w:tcW w:w="174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51254B45" w14:textId="77777777" w:rsidR="0038037B" w:rsidRPr="00722A0B" w:rsidRDefault="0038037B" w:rsidP="00ED5347">
            <w:pPr>
              <w:pStyle w:val="TableHead"/>
              <w:spacing w:before="0" w:after="0" w:line="360" w:lineRule="auto"/>
              <w:jc w:val="left"/>
              <w:rPr>
                <w:rFonts w:ascii="David" w:hAnsi="David"/>
                <w:szCs w:val="22"/>
              </w:rPr>
            </w:pPr>
            <w:r w:rsidRPr="00722A0B">
              <w:rPr>
                <w:rFonts w:ascii="David" w:hAnsi="David"/>
                <w:szCs w:val="22"/>
                <w:rtl/>
              </w:rPr>
              <w:t>בעל תפקיד</w:t>
            </w:r>
          </w:p>
        </w:tc>
        <w:tc>
          <w:tcPr>
            <w:tcW w:w="1804" w:type="dxa"/>
            <w:tcBorders>
              <w:top w:val="single" w:sz="8" w:space="0" w:color="auto"/>
              <w:left w:val="nil"/>
              <w:bottom w:val="single" w:sz="8" w:space="0" w:color="auto"/>
              <w:right w:val="single" w:sz="8" w:space="0" w:color="auto"/>
            </w:tcBorders>
            <w:shd w:val="clear" w:color="auto" w:fill="DFDFDF"/>
            <w:hideMark/>
          </w:tcPr>
          <w:p w14:paraId="1EC5772D" w14:textId="77777777" w:rsidR="0038037B" w:rsidRPr="00722A0B" w:rsidRDefault="0038037B" w:rsidP="00ED5347">
            <w:pPr>
              <w:pStyle w:val="TableHead"/>
              <w:spacing w:before="0" w:after="0" w:line="360" w:lineRule="auto"/>
              <w:jc w:val="left"/>
              <w:rPr>
                <w:rFonts w:ascii="David" w:hAnsi="David"/>
                <w:szCs w:val="22"/>
              </w:rPr>
            </w:pPr>
            <w:r w:rsidRPr="00722A0B">
              <w:rPr>
                <w:rFonts w:ascii="David" w:hAnsi="David"/>
                <w:szCs w:val="22"/>
                <w:rtl/>
              </w:rPr>
              <w:t xml:space="preserve">כמות שעות משוערת – </w:t>
            </w:r>
            <w:r w:rsidRPr="004B7FC6">
              <w:rPr>
                <w:rFonts w:ascii="David" w:hAnsi="David"/>
                <w:sz w:val="16"/>
                <w:szCs w:val="16"/>
                <w:rtl/>
              </w:rPr>
              <w:t>טווח העסקה חודשי (ממוצע לאורך תקופת הפרויקט)</w:t>
            </w:r>
          </w:p>
        </w:tc>
      </w:tr>
      <w:tr w:rsidR="0038037B" w:rsidRPr="00722A0B" w14:paraId="3EC248B6" w14:textId="77777777" w:rsidTr="00ED5347">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3DD16D" w14:textId="77777777" w:rsidR="0038037B" w:rsidRPr="00722A0B" w:rsidRDefault="0038037B" w:rsidP="00ED5347">
            <w:pPr>
              <w:pStyle w:val="TableText"/>
              <w:spacing w:before="0" w:line="360" w:lineRule="auto"/>
              <w:jc w:val="both"/>
              <w:rPr>
                <w:rFonts w:ascii="David" w:hAnsi="David"/>
                <w:szCs w:val="22"/>
                <w:rtl/>
              </w:rPr>
            </w:pPr>
            <w:r w:rsidRPr="00722A0B">
              <w:rPr>
                <w:rFonts w:ascii="David" w:hAnsi="David"/>
                <w:szCs w:val="22"/>
                <w:rtl/>
              </w:rPr>
              <w:t>1</w:t>
            </w:r>
          </w:p>
        </w:tc>
        <w:tc>
          <w:tcPr>
            <w:tcW w:w="1743" w:type="dxa"/>
            <w:tcBorders>
              <w:top w:val="nil"/>
              <w:left w:val="nil"/>
              <w:bottom w:val="single" w:sz="8" w:space="0" w:color="auto"/>
              <w:right w:val="single" w:sz="8" w:space="0" w:color="auto"/>
            </w:tcBorders>
            <w:tcMar>
              <w:top w:w="0" w:type="dxa"/>
              <w:left w:w="108" w:type="dxa"/>
              <w:bottom w:w="0" w:type="dxa"/>
              <w:right w:w="108" w:type="dxa"/>
            </w:tcMar>
          </w:tcPr>
          <w:p w14:paraId="0B980ECE" w14:textId="77777777" w:rsidR="0038037B" w:rsidRPr="00722A0B" w:rsidRDefault="0038037B" w:rsidP="00ED5347">
            <w:pPr>
              <w:pStyle w:val="TableText"/>
              <w:spacing w:before="0" w:line="360" w:lineRule="auto"/>
              <w:jc w:val="both"/>
              <w:rPr>
                <w:rFonts w:ascii="David" w:hAnsi="David"/>
                <w:szCs w:val="22"/>
                <w:rtl/>
              </w:rPr>
            </w:pPr>
            <w:r w:rsidRPr="00722A0B">
              <w:rPr>
                <w:rFonts w:ascii="David" w:hAnsi="David"/>
                <w:szCs w:val="22"/>
                <w:rtl/>
              </w:rPr>
              <w:t>מנהל פרויקט</w:t>
            </w:r>
          </w:p>
        </w:tc>
        <w:tc>
          <w:tcPr>
            <w:tcW w:w="1804" w:type="dxa"/>
            <w:tcBorders>
              <w:top w:val="single" w:sz="8" w:space="0" w:color="auto"/>
              <w:left w:val="nil"/>
              <w:bottom w:val="single" w:sz="8" w:space="0" w:color="auto"/>
              <w:right w:val="single" w:sz="8" w:space="0" w:color="auto"/>
            </w:tcBorders>
          </w:tcPr>
          <w:p w14:paraId="637C9DE5" w14:textId="77777777" w:rsidR="0038037B" w:rsidRPr="00722A0B" w:rsidRDefault="0038037B" w:rsidP="00ED5347">
            <w:pPr>
              <w:spacing w:after="0" w:line="360" w:lineRule="auto"/>
              <w:jc w:val="center"/>
              <w:rPr>
                <w:rFonts w:ascii="David" w:hAnsi="David"/>
                <w:rtl/>
              </w:rPr>
            </w:pPr>
            <w:r w:rsidRPr="00722A0B">
              <w:rPr>
                <w:rFonts w:ascii="David" w:hAnsi="David"/>
                <w:rtl/>
              </w:rPr>
              <w:t>45</w:t>
            </w:r>
          </w:p>
        </w:tc>
      </w:tr>
      <w:tr w:rsidR="0038037B" w:rsidRPr="00722A0B" w14:paraId="6A383312" w14:textId="77777777" w:rsidTr="00ED5347">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6C44E2"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tl/>
              </w:rPr>
              <w:t>2</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5A9B78FA"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tl/>
              </w:rPr>
              <w:t xml:space="preserve">מנתח מערכת </w:t>
            </w:r>
            <w:r w:rsidRPr="00722A0B">
              <w:rPr>
                <w:rFonts w:ascii="David" w:hAnsi="David"/>
                <w:szCs w:val="22"/>
              </w:rPr>
              <w:t>GIS</w:t>
            </w:r>
          </w:p>
        </w:tc>
        <w:tc>
          <w:tcPr>
            <w:tcW w:w="1804" w:type="dxa"/>
            <w:tcBorders>
              <w:top w:val="single" w:sz="8" w:space="0" w:color="auto"/>
              <w:left w:val="nil"/>
              <w:bottom w:val="single" w:sz="8" w:space="0" w:color="auto"/>
              <w:right w:val="single" w:sz="8" w:space="0" w:color="auto"/>
            </w:tcBorders>
            <w:hideMark/>
          </w:tcPr>
          <w:p w14:paraId="197CF7B9" w14:textId="77777777" w:rsidR="0038037B" w:rsidRPr="00722A0B" w:rsidRDefault="0038037B" w:rsidP="00ED5347">
            <w:pPr>
              <w:spacing w:after="0" w:line="360" w:lineRule="auto"/>
              <w:jc w:val="center"/>
              <w:rPr>
                <w:rFonts w:ascii="David" w:hAnsi="David"/>
              </w:rPr>
            </w:pPr>
            <w:r w:rsidRPr="00722A0B">
              <w:rPr>
                <w:rFonts w:ascii="David" w:hAnsi="David"/>
                <w:rtl/>
              </w:rPr>
              <w:t>30-75</w:t>
            </w:r>
          </w:p>
        </w:tc>
      </w:tr>
      <w:tr w:rsidR="0038037B" w:rsidRPr="00722A0B" w14:paraId="1503FDA9" w14:textId="77777777" w:rsidTr="00ED5347">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0C2298"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tl/>
              </w:rPr>
              <w:t>3</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3197C7A8"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tl/>
              </w:rPr>
              <w:t xml:space="preserve">מיישם  </w:t>
            </w:r>
            <w:r w:rsidRPr="00722A0B">
              <w:rPr>
                <w:rFonts w:ascii="David" w:hAnsi="David"/>
                <w:szCs w:val="22"/>
              </w:rPr>
              <w:t>GIS</w:t>
            </w:r>
          </w:p>
        </w:tc>
        <w:tc>
          <w:tcPr>
            <w:tcW w:w="1804" w:type="dxa"/>
            <w:tcBorders>
              <w:top w:val="single" w:sz="8" w:space="0" w:color="auto"/>
              <w:left w:val="nil"/>
              <w:bottom w:val="single" w:sz="8" w:space="0" w:color="auto"/>
              <w:right w:val="single" w:sz="8" w:space="0" w:color="auto"/>
            </w:tcBorders>
            <w:hideMark/>
          </w:tcPr>
          <w:p w14:paraId="26D358D7" w14:textId="77777777" w:rsidR="0038037B" w:rsidRPr="00722A0B" w:rsidRDefault="0038037B" w:rsidP="00ED5347">
            <w:pPr>
              <w:spacing w:after="0" w:line="360" w:lineRule="auto"/>
              <w:jc w:val="center"/>
              <w:rPr>
                <w:rFonts w:ascii="David" w:hAnsi="David"/>
              </w:rPr>
            </w:pPr>
            <w:r w:rsidRPr="00722A0B">
              <w:rPr>
                <w:rFonts w:ascii="David" w:hAnsi="David"/>
                <w:rtl/>
              </w:rPr>
              <w:t>186-279</w:t>
            </w:r>
          </w:p>
        </w:tc>
      </w:tr>
      <w:tr w:rsidR="0038037B" w:rsidRPr="00722A0B" w14:paraId="10D6D2C2" w14:textId="77777777" w:rsidTr="00ED5347">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26EFCB" w14:textId="77777777" w:rsidR="0038037B" w:rsidRPr="00722A0B" w:rsidRDefault="0038037B" w:rsidP="00ED5347">
            <w:pPr>
              <w:pStyle w:val="TableText"/>
              <w:spacing w:before="0" w:line="360" w:lineRule="auto"/>
              <w:jc w:val="both"/>
              <w:rPr>
                <w:rFonts w:ascii="David" w:hAnsi="David"/>
                <w:szCs w:val="22"/>
                <w:rtl/>
              </w:rPr>
            </w:pPr>
            <w:r w:rsidRPr="00722A0B">
              <w:rPr>
                <w:rFonts w:ascii="David" w:hAnsi="David"/>
                <w:szCs w:val="22"/>
                <w:rtl/>
              </w:rPr>
              <w:t>4</w:t>
            </w:r>
          </w:p>
        </w:tc>
        <w:tc>
          <w:tcPr>
            <w:tcW w:w="1743" w:type="dxa"/>
            <w:tcBorders>
              <w:top w:val="nil"/>
              <w:left w:val="nil"/>
              <w:bottom w:val="single" w:sz="8" w:space="0" w:color="auto"/>
              <w:right w:val="single" w:sz="8" w:space="0" w:color="auto"/>
            </w:tcBorders>
            <w:tcMar>
              <w:top w:w="0" w:type="dxa"/>
              <w:left w:w="108" w:type="dxa"/>
              <w:bottom w:w="0" w:type="dxa"/>
              <w:right w:w="108" w:type="dxa"/>
            </w:tcMar>
          </w:tcPr>
          <w:p w14:paraId="51CA2FD0" w14:textId="77777777" w:rsidR="0038037B" w:rsidRPr="00722A0B" w:rsidRDefault="0038037B" w:rsidP="00ED5347">
            <w:pPr>
              <w:pStyle w:val="TableText"/>
              <w:spacing w:before="0" w:line="360" w:lineRule="auto"/>
              <w:jc w:val="both"/>
              <w:rPr>
                <w:rFonts w:ascii="David" w:hAnsi="David"/>
                <w:szCs w:val="22"/>
                <w:rtl/>
              </w:rPr>
            </w:pPr>
            <w:r w:rsidRPr="00722A0B">
              <w:rPr>
                <w:rFonts w:ascii="David" w:hAnsi="David"/>
                <w:szCs w:val="22"/>
                <w:rtl/>
              </w:rPr>
              <w:t xml:space="preserve">מפתח </w:t>
            </w:r>
            <w:r w:rsidRPr="00722A0B">
              <w:rPr>
                <w:rFonts w:ascii="David" w:hAnsi="David"/>
                <w:szCs w:val="22"/>
              </w:rPr>
              <w:t>GIS</w:t>
            </w:r>
          </w:p>
        </w:tc>
        <w:tc>
          <w:tcPr>
            <w:tcW w:w="1804" w:type="dxa"/>
            <w:tcBorders>
              <w:top w:val="single" w:sz="8" w:space="0" w:color="auto"/>
              <w:left w:val="nil"/>
              <w:bottom w:val="single" w:sz="8" w:space="0" w:color="auto"/>
              <w:right w:val="single" w:sz="8" w:space="0" w:color="auto"/>
            </w:tcBorders>
          </w:tcPr>
          <w:p w14:paraId="54991C12" w14:textId="77777777" w:rsidR="0038037B" w:rsidRPr="00722A0B" w:rsidRDefault="0038037B" w:rsidP="00ED5347">
            <w:pPr>
              <w:spacing w:after="0" w:line="360" w:lineRule="auto"/>
              <w:jc w:val="center"/>
              <w:rPr>
                <w:rFonts w:ascii="David" w:hAnsi="David"/>
                <w:rtl/>
              </w:rPr>
            </w:pPr>
            <w:r w:rsidRPr="00722A0B">
              <w:rPr>
                <w:rFonts w:ascii="David" w:hAnsi="David"/>
                <w:rtl/>
              </w:rPr>
              <w:t>35-140</w:t>
            </w:r>
          </w:p>
        </w:tc>
      </w:tr>
      <w:tr w:rsidR="0038037B" w:rsidRPr="00722A0B" w14:paraId="3597FEC7" w14:textId="77777777" w:rsidTr="00ED5347">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600564"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tl/>
              </w:rPr>
              <w:t>5</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2ABB878D"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tl/>
              </w:rPr>
              <w:t>מטמיע</w:t>
            </w:r>
          </w:p>
        </w:tc>
        <w:tc>
          <w:tcPr>
            <w:tcW w:w="1804" w:type="dxa"/>
            <w:tcBorders>
              <w:top w:val="single" w:sz="8" w:space="0" w:color="auto"/>
              <w:left w:val="nil"/>
              <w:bottom w:val="single" w:sz="8" w:space="0" w:color="auto"/>
              <w:right w:val="single" w:sz="8" w:space="0" w:color="auto"/>
            </w:tcBorders>
            <w:hideMark/>
          </w:tcPr>
          <w:p w14:paraId="774BE4DE" w14:textId="77777777" w:rsidR="0038037B" w:rsidRPr="00722A0B" w:rsidRDefault="0038037B" w:rsidP="00ED5347">
            <w:pPr>
              <w:spacing w:after="0" w:line="360" w:lineRule="auto"/>
              <w:jc w:val="center"/>
              <w:rPr>
                <w:rFonts w:ascii="David" w:hAnsi="David"/>
              </w:rPr>
            </w:pPr>
            <w:r w:rsidRPr="00722A0B">
              <w:rPr>
                <w:rFonts w:ascii="David" w:hAnsi="David"/>
                <w:rtl/>
              </w:rPr>
              <w:t>186-279</w:t>
            </w:r>
          </w:p>
        </w:tc>
      </w:tr>
      <w:tr w:rsidR="0038037B" w:rsidRPr="00722A0B" w14:paraId="0C67DA78" w14:textId="77777777" w:rsidTr="00ED5347">
        <w:trPr>
          <w:trHeight w:val="355"/>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15E1F3"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tl/>
              </w:rPr>
              <w:t>6</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1989EFF6"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tl/>
              </w:rPr>
              <w:t xml:space="preserve">אדמיניסטרטור </w:t>
            </w:r>
            <w:r w:rsidRPr="00722A0B">
              <w:rPr>
                <w:rFonts w:ascii="David" w:hAnsi="David"/>
                <w:szCs w:val="22"/>
              </w:rPr>
              <w:t>ArcServer</w:t>
            </w:r>
          </w:p>
        </w:tc>
        <w:tc>
          <w:tcPr>
            <w:tcW w:w="1804" w:type="dxa"/>
            <w:tcBorders>
              <w:top w:val="single" w:sz="8" w:space="0" w:color="auto"/>
              <w:left w:val="nil"/>
              <w:bottom w:val="single" w:sz="8" w:space="0" w:color="auto"/>
              <w:right w:val="single" w:sz="8" w:space="0" w:color="auto"/>
            </w:tcBorders>
            <w:hideMark/>
          </w:tcPr>
          <w:p w14:paraId="5BC76B2F" w14:textId="77777777" w:rsidR="0038037B" w:rsidRPr="00722A0B" w:rsidRDefault="0038037B" w:rsidP="00ED5347">
            <w:pPr>
              <w:spacing w:after="0" w:line="360" w:lineRule="auto"/>
              <w:jc w:val="center"/>
              <w:rPr>
                <w:rFonts w:ascii="David" w:hAnsi="David"/>
              </w:rPr>
            </w:pPr>
            <w:r w:rsidRPr="00722A0B">
              <w:rPr>
                <w:rFonts w:ascii="David" w:hAnsi="David"/>
              </w:rPr>
              <w:t>15-50</w:t>
            </w:r>
          </w:p>
        </w:tc>
      </w:tr>
      <w:tr w:rsidR="0038037B" w:rsidRPr="00722A0B" w14:paraId="2E3BA0CE" w14:textId="77777777" w:rsidTr="00ED5347">
        <w:trPr>
          <w:trHeight w:val="27"/>
        </w:trPr>
        <w:tc>
          <w:tcPr>
            <w:tcW w:w="3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34F2C2"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tl/>
              </w:rPr>
              <w:t>7</w:t>
            </w:r>
          </w:p>
        </w:tc>
        <w:tc>
          <w:tcPr>
            <w:tcW w:w="1743" w:type="dxa"/>
            <w:tcBorders>
              <w:top w:val="nil"/>
              <w:left w:val="nil"/>
              <w:bottom w:val="single" w:sz="8" w:space="0" w:color="auto"/>
              <w:right w:val="single" w:sz="8" w:space="0" w:color="auto"/>
            </w:tcBorders>
            <w:tcMar>
              <w:top w:w="0" w:type="dxa"/>
              <w:left w:w="108" w:type="dxa"/>
              <w:bottom w:w="0" w:type="dxa"/>
              <w:right w:w="108" w:type="dxa"/>
            </w:tcMar>
            <w:hideMark/>
          </w:tcPr>
          <w:p w14:paraId="1551A2B1" w14:textId="77777777" w:rsidR="0038037B" w:rsidRPr="00722A0B" w:rsidRDefault="0038037B" w:rsidP="00ED5347">
            <w:pPr>
              <w:pStyle w:val="TableText"/>
              <w:spacing w:before="0" w:line="360" w:lineRule="auto"/>
              <w:jc w:val="both"/>
              <w:rPr>
                <w:rFonts w:ascii="David" w:hAnsi="David"/>
                <w:szCs w:val="22"/>
              </w:rPr>
            </w:pPr>
            <w:r w:rsidRPr="00722A0B">
              <w:rPr>
                <w:rFonts w:ascii="David" w:hAnsi="David"/>
                <w:szCs w:val="22"/>
              </w:rPr>
              <w:t>DBA</w:t>
            </w:r>
          </w:p>
        </w:tc>
        <w:tc>
          <w:tcPr>
            <w:tcW w:w="1804" w:type="dxa"/>
            <w:tcBorders>
              <w:top w:val="single" w:sz="8" w:space="0" w:color="auto"/>
              <w:left w:val="nil"/>
              <w:bottom w:val="single" w:sz="8" w:space="0" w:color="auto"/>
              <w:right w:val="single" w:sz="8" w:space="0" w:color="auto"/>
            </w:tcBorders>
            <w:hideMark/>
          </w:tcPr>
          <w:p w14:paraId="77DB2C33" w14:textId="77777777" w:rsidR="0038037B" w:rsidRPr="00722A0B" w:rsidRDefault="0038037B" w:rsidP="00ED5347">
            <w:pPr>
              <w:spacing w:after="0" w:line="360" w:lineRule="auto"/>
              <w:jc w:val="center"/>
              <w:rPr>
                <w:rFonts w:ascii="David" w:hAnsi="David"/>
              </w:rPr>
            </w:pPr>
            <w:r w:rsidRPr="00722A0B">
              <w:rPr>
                <w:rFonts w:ascii="David" w:hAnsi="David"/>
                <w:rtl/>
              </w:rPr>
              <w:t>15-30</w:t>
            </w:r>
          </w:p>
        </w:tc>
      </w:tr>
    </w:tbl>
    <w:p w14:paraId="13F05A21" w14:textId="77777777" w:rsidR="0038037B" w:rsidRDefault="0038037B" w:rsidP="0038037B">
      <w:pPr>
        <w:pStyle w:val="3e"/>
        <w:numPr>
          <w:ilvl w:val="0"/>
          <w:numId w:val="0"/>
        </w:numPr>
        <w:spacing w:before="0" w:line="360" w:lineRule="auto"/>
        <w:ind w:left="1559"/>
        <w:jc w:val="both"/>
        <w:rPr>
          <w:rFonts w:ascii="David" w:hAnsi="David"/>
        </w:rPr>
      </w:pPr>
    </w:p>
    <w:p w14:paraId="75CFDF6E" w14:textId="77777777" w:rsidR="00ED317A" w:rsidRPr="00722A0B" w:rsidRDefault="00ED317A"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t xml:space="preserve">יודגש, למען הסר ספק, כי תקלות </w:t>
      </w:r>
      <w:r w:rsidR="003F4680" w:rsidRPr="00722A0B">
        <w:rPr>
          <w:rFonts w:ascii="David" w:hAnsi="David"/>
          <w:rtl/>
        </w:rPr>
        <w:t>ועדכונים בתוצרי הפיקס</w:t>
      </w:r>
      <w:r w:rsidRPr="00722A0B">
        <w:rPr>
          <w:rFonts w:ascii="David" w:hAnsi="David"/>
          <w:rtl/>
        </w:rPr>
        <w:t xml:space="preserve"> יטופלו במסגרת שלב ההקמה או </w:t>
      </w:r>
      <w:r w:rsidRPr="004B7FC6">
        <w:rPr>
          <w:rFonts w:ascii="David" w:hAnsi="David"/>
          <w:rtl/>
        </w:rPr>
        <w:t>תקופת האחריות</w:t>
      </w:r>
      <w:r w:rsidRPr="00722A0B">
        <w:rPr>
          <w:rFonts w:ascii="David" w:hAnsi="David"/>
          <w:rtl/>
        </w:rPr>
        <w:t xml:space="preserve">. </w:t>
      </w:r>
    </w:p>
    <w:p w14:paraId="42BB79C5" w14:textId="2245E832" w:rsidR="00ED317A" w:rsidRDefault="00ED317A" w:rsidP="00A742AF">
      <w:pPr>
        <w:pStyle w:val="3e"/>
        <w:numPr>
          <w:ilvl w:val="2"/>
          <w:numId w:val="79"/>
        </w:numPr>
        <w:tabs>
          <w:tab w:val="clear" w:pos="1287"/>
          <w:tab w:val="num" w:pos="1559"/>
        </w:tabs>
        <w:spacing w:before="0" w:line="360" w:lineRule="auto"/>
        <w:ind w:left="1559" w:hanging="567"/>
        <w:jc w:val="both"/>
        <w:rPr>
          <w:rFonts w:ascii="David" w:hAnsi="David"/>
        </w:rPr>
      </w:pPr>
      <w:r w:rsidRPr="00722A0B">
        <w:rPr>
          <w:rFonts w:ascii="David" w:hAnsi="David"/>
          <w:rtl/>
        </w:rPr>
        <w:t xml:space="preserve">עוד יודגש כי </w:t>
      </w:r>
      <w:r w:rsidR="007E3E1E" w:rsidRPr="00722A0B">
        <w:rPr>
          <w:rFonts w:ascii="David" w:hAnsi="David"/>
          <w:rtl/>
        </w:rPr>
        <w:t>עבודת בעלי התפקידים תוגדר על ידי המשרד בהתאם לדרישותיו</w:t>
      </w:r>
      <w:r w:rsidRPr="00722A0B">
        <w:rPr>
          <w:rFonts w:ascii="David" w:hAnsi="David"/>
          <w:rtl/>
        </w:rPr>
        <w:t xml:space="preserve"> </w:t>
      </w:r>
    </w:p>
    <w:p w14:paraId="2D3B57B4" w14:textId="77777777" w:rsidR="009A14BA" w:rsidRPr="00722A0B" w:rsidRDefault="009A14BA" w:rsidP="009A14BA">
      <w:pPr>
        <w:pStyle w:val="3e"/>
        <w:numPr>
          <w:ilvl w:val="0"/>
          <w:numId w:val="0"/>
        </w:numPr>
        <w:spacing w:before="0" w:line="360" w:lineRule="auto"/>
        <w:ind w:left="1559"/>
        <w:jc w:val="both"/>
        <w:rPr>
          <w:rFonts w:ascii="David" w:hAnsi="David"/>
        </w:rPr>
      </w:pPr>
    </w:p>
    <w:p w14:paraId="58A065C3" w14:textId="77777777" w:rsidR="00F115BE" w:rsidRPr="004B7FC6" w:rsidRDefault="007834FA" w:rsidP="00A742AF">
      <w:pPr>
        <w:pStyle w:val="21"/>
        <w:numPr>
          <w:ilvl w:val="1"/>
          <w:numId w:val="79"/>
        </w:numPr>
        <w:tabs>
          <w:tab w:val="clear" w:pos="549"/>
          <w:tab w:val="clear" w:pos="1132"/>
        </w:tabs>
        <w:spacing w:before="0" w:after="120"/>
        <w:ind w:left="992" w:hanging="567"/>
        <w:rPr>
          <w:rFonts w:ascii="David" w:hAnsi="David"/>
          <w:kern w:val="40"/>
          <w:sz w:val="28"/>
          <w:szCs w:val="28"/>
          <w:rtl/>
        </w:rPr>
      </w:pPr>
      <w:r w:rsidRPr="004B7FC6">
        <w:rPr>
          <w:rFonts w:ascii="David" w:hAnsi="David"/>
          <w:kern w:val="40"/>
          <w:sz w:val="28"/>
          <w:szCs w:val="28"/>
          <w:rtl/>
        </w:rPr>
        <w:t>אבני דר</w:t>
      </w:r>
      <w:r w:rsidR="00F115BE" w:rsidRPr="004B7FC6">
        <w:rPr>
          <w:rFonts w:ascii="David" w:hAnsi="David"/>
          <w:kern w:val="40"/>
          <w:sz w:val="28"/>
          <w:szCs w:val="28"/>
          <w:rtl/>
        </w:rPr>
        <w:t>ך לתשלום</w:t>
      </w:r>
      <w:r w:rsidR="006C5EC1" w:rsidRPr="004B7FC6">
        <w:rPr>
          <w:rFonts w:ascii="David" w:hAnsi="David"/>
          <w:kern w:val="40"/>
          <w:sz w:val="28"/>
          <w:szCs w:val="28"/>
          <w:rtl/>
        </w:rPr>
        <w:t xml:space="preserve"> למרכיבי הפיקס</w:t>
      </w:r>
      <w:r w:rsidR="004B7FC6">
        <w:rPr>
          <w:rFonts w:ascii="David" w:hAnsi="David" w:hint="cs"/>
          <w:kern w:val="40"/>
          <w:sz w:val="28"/>
          <w:szCs w:val="28"/>
          <w:rtl/>
        </w:rPr>
        <w:t xml:space="preserve"> (</w:t>
      </w:r>
      <w:r w:rsidR="004B7FC6">
        <w:rPr>
          <w:rFonts w:ascii="David" w:hAnsi="David" w:hint="cs"/>
          <w:kern w:val="40"/>
          <w:sz w:val="28"/>
          <w:szCs w:val="28"/>
        </w:rPr>
        <w:t>I</w:t>
      </w:r>
      <w:r w:rsidR="004B7FC6">
        <w:rPr>
          <w:rFonts w:ascii="David" w:hAnsi="David" w:hint="cs"/>
          <w:kern w:val="40"/>
          <w:sz w:val="28"/>
          <w:szCs w:val="28"/>
          <w:rtl/>
        </w:rPr>
        <w:t>)</w:t>
      </w:r>
    </w:p>
    <w:tbl>
      <w:tblPr>
        <w:tblStyle w:val="41"/>
        <w:bidiVisual/>
        <w:tblW w:w="8218" w:type="dxa"/>
        <w:tblInd w:w="1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567"/>
        <w:gridCol w:w="5667"/>
        <w:gridCol w:w="1984"/>
      </w:tblGrid>
      <w:tr w:rsidR="00F115BE" w:rsidRPr="00722A0B" w14:paraId="0788F92C" w14:textId="77777777" w:rsidTr="009A14BA">
        <w:trPr>
          <w:cnfStyle w:val="100000000000" w:firstRow="1" w:lastRow="0" w:firstColumn="0" w:lastColumn="0" w:oddVBand="0" w:evenVBand="0" w:oddHBand="0" w:evenHBand="0" w:firstRowFirstColumn="0" w:firstRowLastColumn="0" w:lastRowFirstColumn="0" w:lastRowLastColumn="0"/>
          <w:trHeight w:val="300"/>
        </w:trPr>
        <w:tc>
          <w:tcPr>
            <w:tcW w:w="567" w:type="dxa"/>
            <w:shd w:val="clear" w:color="auto" w:fill="F2F2F2" w:themeFill="background1" w:themeFillShade="F2"/>
            <w:noWrap/>
          </w:tcPr>
          <w:p w14:paraId="1C6CCDB9" w14:textId="77777777" w:rsidR="00F115BE" w:rsidRPr="00722A0B" w:rsidRDefault="00F115BE" w:rsidP="004B7FC6">
            <w:pPr>
              <w:bidi w:val="0"/>
              <w:spacing w:after="0" w:line="360" w:lineRule="auto"/>
              <w:jc w:val="right"/>
              <w:rPr>
                <w:rFonts w:ascii="David" w:hAnsi="David"/>
                <w:color w:val="000000"/>
              </w:rPr>
            </w:pPr>
            <w:r w:rsidRPr="00722A0B">
              <w:rPr>
                <w:rFonts w:ascii="David" w:hAnsi="David"/>
                <w:color w:val="000000"/>
              </w:rPr>
              <w:t>#</w:t>
            </w:r>
          </w:p>
        </w:tc>
        <w:tc>
          <w:tcPr>
            <w:tcW w:w="5667" w:type="dxa"/>
            <w:shd w:val="clear" w:color="auto" w:fill="F2F2F2" w:themeFill="background1" w:themeFillShade="F2"/>
            <w:noWrap/>
          </w:tcPr>
          <w:p w14:paraId="151CEA8E" w14:textId="77777777" w:rsidR="00F115BE" w:rsidRPr="00722A0B" w:rsidRDefault="00F115BE" w:rsidP="004B7FC6">
            <w:pPr>
              <w:spacing w:after="0" w:line="360" w:lineRule="auto"/>
              <w:rPr>
                <w:rFonts w:ascii="David" w:hAnsi="David"/>
                <w:color w:val="000000"/>
              </w:rPr>
            </w:pPr>
            <w:r w:rsidRPr="00722A0B">
              <w:rPr>
                <w:rFonts w:ascii="David" w:hAnsi="David"/>
                <w:color w:val="000000"/>
                <w:rtl/>
              </w:rPr>
              <w:t>אבן דרך לתשלום</w:t>
            </w:r>
            <w:r w:rsidR="007834FA" w:rsidRPr="00722A0B">
              <w:rPr>
                <w:rFonts w:ascii="David" w:hAnsi="David"/>
                <w:color w:val="000000"/>
                <w:rtl/>
              </w:rPr>
              <w:t xml:space="preserve"> עבור כל אחד ממרכיבי הפיקס</w:t>
            </w:r>
          </w:p>
        </w:tc>
        <w:tc>
          <w:tcPr>
            <w:tcW w:w="1984" w:type="dxa"/>
            <w:shd w:val="clear" w:color="auto" w:fill="F2F2F2" w:themeFill="background1" w:themeFillShade="F2"/>
            <w:noWrap/>
          </w:tcPr>
          <w:p w14:paraId="115F13D8" w14:textId="77777777" w:rsidR="00F115BE" w:rsidRPr="00722A0B" w:rsidRDefault="00F115BE" w:rsidP="004B7FC6">
            <w:pPr>
              <w:bidi w:val="0"/>
              <w:spacing w:after="0" w:line="360" w:lineRule="auto"/>
              <w:jc w:val="center"/>
              <w:rPr>
                <w:rFonts w:ascii="David" w:hAnsi="David"/>
                <w:color w:val="000000"/>
                <w:rtl/>
              </w:rPr>
            </w:pPr>
            <w:r w:rsidRPr="00722A0B">
              <w:rPr>
                <w:rFonts w:ascii="David" w:hAnsi="David"/>
                <w:color w:val="000000"/>
                <w:rtl/>
              </w:rPr>
              <w:t>אחוז תשלום</w:t>
            </w:r>
          </w:p>
        </w:tc>
      </w:tr>
      <w:tr w:rsidR="00F115BE" w:rsidRPr="00722A0B" w14:paraId="3E737060" w14:textId="77777777" w:rsidTr="009A14BA">
        <w:trPr>
          <w:trHeight w:val="300"/>
        </w:trPr>
        <w:tc>
          <w:tcPr>
            <w:tcW w:w="567" w:type="dxa"/>
            <w:noWrap/>
          </w:tcPr>
          <w:p w14:paraId="2CCBCD33" w14:textId="77777777" w:rsidR="00F115BE" w:rsidRPr="00722A0B" w:rsidRDefault="00F115BE" w:rsidP="004B7FC6">
            <w:pPr>
              <w:bidi w:val="0"/>
              <w:spacing w:after="0" w:line="360" w:lineRule="auto"/>
              <w:jc w:val="right"/>
              <w:rPr>
                <w:rFonts w:ascii="David" w:hAnsi="David"/>
                <w:color w:val="000000"/>
              </w:rPr>
            </w:pPr>
            <w:r w:rsidRPr="00722A0B">
              <w:rPr>
                <w:rFonts w:ascii="David" w:hAnsi="David"/>
                <w:color w:val="000000"/>
              </w:rPr>
              <w:t>1</w:t>
            </w:r>
          </w:p>
        </w:tc>
        <w:tc>
          <w:tcPr>
            <w:tcW w:w="5667" w:type="dxa"/>
            <w:noWrap/>
          </w:tcPr>
          <w:p w14:paraId="218BEA8E" w14:textId="6EE989E6" w:rsidR="00F115BE" w:rsidRPr="00722A0B" w:rsidRDefault="00F115BE" w:rsidP="004B7FC6">
            <w:pPr>
              <w:spacing w:after="0" w:line="360" w:lineRule="auto"/>
              <w:rPr>
                <w:rFonts w:ascii="David" w:hAnsi="David"/>
                <w:color w:val="000000"/>
              </w:rPr>
            </w:pPr>
            <w:r w:rsidRPr="00722A0B">
              <w:rPr>
                <w:rFonts w:ascii="David" w:hAnsi="David"/>
                <w:color w:val="000000"/>
                <w:rtl/>
              </w:rPr>
              <w:t>אישור תכנית עבודה מלאה ומפורטת</w:t>
            </w:r>
          </w:p>
        </w:tc>
        <w:tc>
          <w:tcPr>
            <w:tcW w:w="1984" w:type="dxa"/>
            <w:noWrap/>
          </w:tcPr>
          <w:p w14:paraId="0FB218F0" w14:textId="77777777" w:rsidR="00F115BE" w:rsidRPr="00722A0B" w:rsidRDefault="00F115BE" w:rsidP="004B7FC6">
            <w:pPr>
              <w:bidi w:val="0"/>
              <w:spacing w:after="0" w:line="360" w:lineRule="auto"/>
              <w:jc w:val="center"/>
              <w:rPr>
                <w:rFonts w:ascii="David" w:hAnsi="David"/>
                <w:color w:val="000000"/>
              </w:rPr>
            </w:pPr>
            <w:r w:rsidRPr="00722A0B">
              <w:rPr>
                <w:rFonts w:ascii="David" w:hAnsi="David"/>
                <w:color w:val="000000"/>
              </w:rPr>
              <w:t>10</w:t>
            </w:r>
          </w:p>
        </w:tc>
      </w:tr>
      <w:tr w:rsidR="00F115BE" w:rsidRPr="00722A0B" w14:paraId="60743603" w14:textId="77777777" w:rsidTr="009A14BA">
        <w:trPr>
          <w:trHeight w:val="72"/>
        </w:trPr>
        <w:tc>
          <w:tcPr>
            <w:tcW w:w="567" w:type="dxa"/>
            <w:noWrap/>
          </w:tcPr>
          <w:p w14:paraId="6DAAEDC3" w14:textId="77777777" w:rsidR="00F115BE" w:rsidRPr="00722A0B" w:rsidRDefault="00F115BE" w:rsidP="004B7FC6">
            <w:pPr>
              <w:bidi w:val="0"/>
              <w:spacing w:after="0" w:line="360" w:lineRule="auto"/>
              <w:jc w:val="right"/>
              <w:rPr>
                <w:rFonts w:ascii="David" w:hAnsi="David"/>
                <w:color w:val="000000"/>
              </w:rPr>
            </w:pPr>
            <w:r w:rsidRPr="00722A0B">
              <w:rPr>
                <w:rFonts w:ascii="David" w:hAnsi="David"/>
                <w:color w:val="000000"/>
              </w:rPr>
              <w:t>2</w:t>
            </w:r>
          </w:p>
        </w:tc>
        <w:tc>
          <w:tcPr>
            <w:tcW w:w="5667" w:type="dxa"/>
          </w:tcPr>
          <w:p w14:paraId="51703857" w14:textId="77777777" w:rsidR="00F115BE" w:rsidRPr="00722A0B" w:rsidRDefault="00F115BE" w:rsidP="004B7FC6">
            <w:pPr>
              <w:spacing w:after="0" w:line="360" w:lineRule="auto"/>
              <w:rPr>
                <w:rFonts w:ascii="David" w:hAnsi="David"/>
                <w:color w:val="000000"/>
              </w:rPr>
            </w:pPr>
            <w:r w:rsidRPr="00722A0B">
              <w:rPr>
                <w:rFonts w:ascii="David" w:hAnsi="David"/>
                <w:color w:val="000000"/>
                <w:rtl/>
              </w:rPr>
              <w:t>אישור אפיון מפורט</w:t>
            </w:r>
          </w:p>
        </w:tc>
        <w:tc>
          <w:tcPr>
            <w:tcW w:w="1984" w:type="dxa"/>
            <w:noWrap/>
          </w:tcPr>
          <w:p w14:paraId="592E4E07" w14:textId="77777777" w:rsidR="00F115BE" w:rsidRPr="00722A0B" w:rsidRDefault="00F115BE" w:rsidP="004B7FC6">
            <w:pPr>
              <w:bidi w:val="0"/>
              <w:spacing w:after="0" w:line="360" w:lineRule="auto"/>
              <w:jc w:val="center"/>
              <w:rPr>
                <w:rFonts w:ascii="David" w:hAnsi="David"/>
                <w:color w:val="000000"/>
              </w:rPr>
            </w:pPr>
            <w:r w:rsidRPr="00722A0B">
              <w:rPr>
                <w:rFonts w:ascii="David" w:hAnsi="David"/>
                <w:color w:val="000000"/>
              </w:rPr>
              <w:t>15</w:t>
            </w:r>
          </w:p>
        </w:tc>
      </w:tr>
      <w:tr w:rsidR="00F115BE" w:rsidRPr="00722A0B" w14:paraId="5D5D8657" w14:textId="77777777" w:rsidTr="009A14BA">
        <w:trPr>
          <w:trHeight w:val="300"/>
        </w:trPr>
        <w:tc>
          <w:tcPr>
            <w:tcW w:w="567" w:type="dxa"/>
            <w:noWrap/>
          </w:tcPr>
          <w:p w14:paraId="6548F844" w14:textId="77777777" w:rsidR="00F115BE" w:rsidRPr="00722A0B" w:rsidRDefault="00F115BE" w:rsidP="004B7FC6">
            <w:pPr>
              <w:bidi w:val="0"/>
              <w:spacing w:after="0" w:line="360" w:lineRule="auto"/>
              <w:jc w:val="right"/>
              <w:rPr>
                <w:rFonts w:ascii="David" w:hAnsi="David"/>
                <w:color w:val="000000"/>
              </w:rPr>
            </w:pPr>
            <w:r w:rsidRPr="00722A0B">
              <w:rPr>
                <w:rFonts w:ascii="David" w:hAnsi="David"/>
                <w:color w:val="000000"/>
              </w:rPr>
              <w:t>3</w:t>
            </w:r>
          </w:p>
        </w:tc>
        <w:tc>
          <w:tcPr>
            <w:tcW w:w="5667" w:type="dxa"/>
          </w:tcPr>
          <w:p w14:paraId="3B69271D" w14:textId="77777777" w:rsidR="00F115BE" w:rsidRPr="00722A0B" w:rsidRDefault="006C5EC1" w:rsidP="004B7FC6">
            <w:pPr>
              <w:spacing w:after="0" w:line="360" w:lineRule="auto"/>
              <w:rPr>
                <w:rFonts w:ascii="David" w:hAnsi="David"/>
                <w:color w:val="000000"/>
                <w:rtl/>
              </w:rPr>
            </w:pPr>
            <w:r w:rsidRPr="00722A0B">
              <w:rPr>
                <w:rFonts w:ascii="David" w:hAnsi="David"/>
                <w:color w:val="000000"/>
                <w:rtl/>
              </w:rPr>
              <w:t>סיום פיתוח ו</w:t>
            </w:r>
            <w:r w:rsidR="007834FA" w:rsidRPr="00722A0B">
              <w:rPr>
                <w:rFonts w:ascii="David" w:hAnsi="David"/>
                <w:color w:val="000000"/>
                <w:rtl/>
              </w:rPr>
              <w:t>הגשת גרסה ראשונית</w:t>
            </w:r>
            <w:r w:rsidRPr="00722A0B">
              <w:rPr>
                <w:rFonts w:ascii="David" w:hAnsi="David"/>
                <w:color w:val="000000"/>
                <w:rtl/>
              </w:rPr>
              <w:t xml:space="preserve"> לבדיקות קבלה</w:t>
            </w:r>
          </w:p>
        </w:tc>
        <w:tc>
          <w:tcPr>
            <w:tcW w:w="1984" w:type="dxa"/>
            <w:noWrap/>
          </w:tcPr>
          <w:p w14:paraId="4C0E5847" w14:textId="77777777" w:rsidR="00F115BE" w:rsidRPr="00722A0B" w:rsidRDefault="00F115BE" w:rsidP="004B7FC6">
            <w:pPr>
              <w:bidi w:val="0"/>
              <w:spacing w:after="0" w:line="360" w:lineRule="auto"/>
              <w:jc w:val="center"/>
              <w:rPr>
                <w:rFonts w:ascii="David" w:hAnsi="David"/>
                <w:color w:val="000000"/>
              </w:rPr>
            </w:pPr>
            <w:r w:rsidRPr="00722A0B">
              <w:rPr>
                <w:rFonts w:ascii="David" w:hAnsi="David"/>
                <w:color w:val="000000"/>
              </w:rPr>
              <w:t>30</w:t>
            </w:r>
          </w:p>
        </w:tc>
      </w:tr>
      <w:tr w:rsidR="00F115BE" w:rsidRPr="00722A0B" w14:paraId="6F51213D" w14:textId="77777777" w:rsidTr="009A14BA">
        <w:trPr>
          <w:trHeight w:val="115"/>
        </w:trPr>
        <w:tc>
          <w:tcPr>
            <w:tcW w:w="567" w:type="dxa"/>
            <w:noWrap/>
          </w:tcPr>
          <w:p w14:paraId="67F79CAE" w14:textId="77777777" w:rsidR="00F115BE" w:rsidRPr="00722A0B" w:rsidRDefault="00F115BE" w:rsidP="004B7FC6">
            <w:pPr>
              <w:bidi w:val="0"/>
              <w:spacing w:after="0" w:line="360" w:lineRule="auto"/>
              <w:jc w:val="right"/>
              <w:rPr>
                <w:rFonts w:ascii="David" w:hAnsi="David"/>
                <w:color w:val="000000"/>
              </w:rPr>
            </w:pPr>
            <w:r w:rsidRPr="00722A0B">
              <w:rPr>
                <w:rFonts w:ascii="David" w:hAnsi="David"/>
                <w:color w:val="000000"/>
              </w:rPr>
              <w:t>4</w:t>
            </w:r>
          </w:p>
        </w:tc>
        <w:tc>
          <w:tcPr>
            <w:tcW w:w="5667" w:type="dxa"/>
          </w:tcPr>
          <w:p w14:paraId="2142C0B0" w14:textId="77777777" w:rsidR="00F115BE" w:rsidRPr="00722A0B" w:rsidRDefault="006C5EC1" w:rsidP="004B7FC6">
            <w:pPr>
              <w:spacing w:after="0" w:line="360" w:lineRule="auto"/>
              <w:rPr>
                <w:rFonts w:ascii="David" w:hAnsi="David"/>
                <w:color w:val="000000"/>
              </w:rPr>
            </w:pPr>
            <w:r w:rsidRPr="00722A0B">
              <w:rPr>
                <w:rFonts w:ascii="David" w:hAnsi="David"/>
                <w:color w:val="000000"/>
                <w:rtl/>
              </w:rPr>
              <w:t>עליה לאוויר בסביבת ייצור</w:t>
            </w:r>
          </w:p>
        </w:tc>
        <w:tc>
          <w:tcPr>
            <w:tcW w:w="1984" w:type="dxa"/>
            <w:noWrap/>
          </w:tcPr>
          <w:p w14:paraId="18E6F4FC" w14:textId="77777777" w:rsidR="00F115BE" w:rsidRPr="00722A0B" w:rsidRDefault="007834FA" w:rsidP="004B7FC6">
            <w:pPr>
              <w:bidi w:val="0"/>
              <w:spacing w:after="0" w:line="360" w:lineRule="auto"/>
              <w:jc w:val="center"/>
              <w:rPr>
                <w:rFonts w:ascii="David" w:hAnsi="David"/>
                <w:color w:val="000000"/>
              </w:rPr>
            </w:pPr>
            <w:r w:rsidRPr="00722A0B">
              <w:rPr>
                <w:rFonts w:ascii="David" w:hAnsi="David"/>
                <w:color w:val="000000"/>
              </w:rPr>
              <w:t>3</w:t>
            </w:r>
            <w:r w:rsidR="00F115BE" w:rsidRPr="00722A0B">
              <w:rPr>
                <w:rFonts w:ascii="David" w:hAnsi="David"/>
                <w:color w:val="000000"/>
              </w:rPr>
              <w:t>0</w:t>
            </w:r>
          </w:p>
        </w:tc>
      </w:tr>
      <w:tr w:rsidR="00F115BE" w:rsidRPr="00722A0B" w14:paraId="2B97061D" w14:textId="77777777" w:rsidTr="009A14BA">
        <w:trPr>
          <w:trHeight w:val="300"/>
        </w:trPr>
        <w:tc>
          <w:tcPr>
            <w:tcW w:w="567" w:type="dxa"/>
            <w:noWrap/>
          </w:tcPr>
          <w:p w14:paraId="16751C1F" w14:textId="77777777" w:rsidR="00F115BE" w:rsidRPr="00722A0B" w:rsidRDefault="00F115BE" w:rsidP="004B7FC6">
            <w:pPr>
              <w:tabs>
                <w:tab w:val="center" w:pos="4153"/>
                <w:tab w:val="right" w:pos="8306"/>
              </w:tabs>
              <w:bidi w:val="0"/>
              <w:spacing w:after="0" w:line="360" w:lineRule="auto"/>
              <w:jc w:val="right"/>
              <w:rPr>
                <w:rFonts w:ascii="David" w:hAnsi="David"/>
                <w:color w:val="000000"/>
              </w:rPr>
            </w:pPr>
            <w:r w:rsidRPr="00722A0B">
              <w:rPr>
                <w:rFonts w:ascii="David" w:hAnsi="David"/>
                <w:color w:val="000000"/>
              </w:rPr>
              <w:t>5</w:t>
            </w:r>
          </w:p>
        </w:tc>
        <w:tc>
          <w:tcPr>
            <w:tcW w:w="5667" w:type="dxa"/>
            <w:noWrap/>
          </w:tcPr>
          <w:p w14:paraId="25C48796" w14:textId="77777777" w:rsidR="00F115BE" w:rsidRPr="00722A0B" w:rsidRDefault="00F115BE" w:rsidP="004B7FC6">
            <w:pPr>
              <w:spacing w:after="0" w:line="360" w:lineRule="auto"/>
              <w:rPr>
                <w:rFonts w:ascii="David" w:hAnsi="David"/>
                <w:color w:val="000000"/>
              </w:rPr>
            </w:pPr>
            <w:r w:rsidRPr="00722A0B">
              <w:rPr>
                <w:rFonts w:ascii="David" w:hAnsi="David"/>
                <w:color w:val="000000"/>
                <w:rtl/>
              </w:rPr>
              <w:t>בתום תקופת הפעלה של שלושה חודשים</w:t>
            </w:r>
          </w:p>
        </w:tc>
        <w:tc>
          <w:tcPr>
            <w:tcW w:w="1984" w:type="dxa"/>
            <w:noWrap/>
          </w:tcPr>
          <w:p w14:paraId="7F92536A" w14:textId="77777777" w:rsidR="00F115BE" w:rsidRPr="00722A0B" w:rsidRDefault="00C96429" w:rsidP="004B7FC6">
            <w:pPr>
              <w:bidi w:val="0"/>
              <w:spacing w:after="0" w:line="360" w:lineRule="auto"/>
              <w:jc w:val="center"/>
              <w:rPr>
                <w:rFonts w:ascii="David" w:hAnsi="David"/>
                <w:color w:val="000000"/>
              </w:rPr>
            </w:pPr>
            <w:r w:rsidRPr="00722A0B">
              <w:rPr>
                <w:rFonts w:ascii="David" w:hAnsi="David"/>
                <w:color w:val="000000"/>
              </w:rPr>
              <w:t>15</w:t>
            </w:r>
          </w:p>
        </w:tc>
      </w:tr>
    </w:tbl>
    <w:p w14:paraId="5BD26312" w14:textId="77777777" w:rsidR="00ED317A" w:rsidRPr="00722A0B" w:rsidRDefault="00ED317A" w:rsidP="00A878F0">
      <w:pPr>
        <w:pStyle w:val="a6"/>
        <w:keepNext/>
        <w:numPr>
          <w:ilvl w:val="1"/>
          <w:numId w:val="48"/>
        </w:numPr>
        <w:tabs>
          <w:tab w:val="left" w:pos="707"/>
          <w:tab w:val="left" w:pos="990"/>
        </w:tabs>
        <w:spacing w:after="120"/>
        <w:jc w:val="both"/>
        <w:outlineLvl w:val="2"/>
        <w:rPr>
          <w:rFonts w:ascii="David" w:hAnsi="David"/>
          <w:vanish/>
          <w:sz w:val="22"/>
          <w:szCs w:val="22"/>
          <w:lang w:eastAsia="he-IL"/>
        </w:rPr>
      </w:pPr>
    </w:p>
    <w:p w14:paraId="312F8FE4" w14:textId="77777777" w:rsidR="00ED317A" w:rsidRPr="00722A0B" w:rsidRDefault="00ED317A" w:rsidP="00A878F0">
      <w:pPr>
        <w:pStyle w:val="a6"/>
        <w:keepNext/>
        <w:numPr>
          <w:ilvl w:val="1"/>
          <w:numId w:val="48"/>
        </w:numPr>
        <w:tabs>
          <w:tab w:val="left" w:pos="707"/>
          <w:tab w:val="left" w:pos="990"/>
        </w:tabs>
        <w:spacing w:after="120"/>
        <w:jc w:val="both"/>
        <w:outlineLvl w:val="2"/>
        <w:rPr>
          <w:rFonts w:ascii="David" w:hAnsi="David"/>
          <w:vanish/>
          <w:sz w:val="22"/>
          <w:szCs w:val="22"/>
          <w:rtl/>
          <w:lang w:eastAsia="he-IL"/>
        </w:rPr>
      </w:pPr>
    </w:p>
    <w:p w14:paraId="08AFFC51" w14:textId="77777777" w:rsidR="00ED317A" w:rsidRPr="00722A0B" w:rsidRDefault="00ED317A" w:rsidP="00A878F0">
      <w:pPr>
        <w:pStyle w:val="a6"/>
        <w:keepNext/>
        <w:numPr>
          <w:ilvl w:val="1"/>
          <w:numId w:val="48"/>
        </w:numPr>
        <w:tabs>
          <w:tab w:val="left" w:pos="707"/>
          <w:tab w:val="left" w:pos="990"/>
        </w:tabs>
        <w:spacing w:after="120"/>
        <w:jc w:val="both"/>
        <w:outlineLvl w:val="2"/>
        <w:rPr>
          <w:rFonts w:ascii="David" w:hAnsi="David"/>
          <w:vanish/>
          <w:sz w:val="22"/>
          <w:szCs w:val="22"/>
          <w:rtl/>
          <w:lang w:eastAsia="he-IL"/>
        </w:rPr>
      </w:pPr>
    </w:p>
    <w:p w14:paraId="626F64C6" w14:textId="77777777" w:rsidR="00ED317A" w:rsidRPr="00722A0B" w:rsidRDefault="00ED317A" w:rsidP="00A878F0">
      <w:pPr>
        <w:pStyle w:val="a6"/>
        <w:keepNext/>
        <w:numPr>
          <w:ilvl w:val="1"/>
          <w:numId w:val="48"/>
        </w:numPr>
        <w:tabs>
          <w:tab w:val="left" w:pos="707"/>
          <w:tab w:val="left" w:pos="990"/>
        </w:tabs>
        <w:spacing w:after="120"/>
        <w:jc w:val="both"/>
        <w:outlineLvl w:val="2"/>
        <w:rPr>
          <w:rFonts w:ascii="David" w:hAnsi="David"/>
          <w:vanish/>
          <w:sz w:val="22"/>
          <w:szCs w:val="22"/>
          <w:rtl/>
          <w:lang w:eastAsia="he-IL"/>
        </w:rPr>
      </w:pPr>
    </w:p>
    <w:p w14:paraId="6679E65B" w14:textId="77777777" w:rsidR="00B51EEB" w:rsidRPr="00722A0B" w:rsidRDefault="00B51EEB" w:rsidP="00911B0C">
      <w:pPr>
        <w:keepNext/>
        <w:numPr>
          <w:ilvl w:val="0"/>
          <w:numId w:val="20"/>
        </w:numPr>
        <w:spacing w:after="120" w:line="360" w:lineRule="auto"/>
        <w:jc w:val="both"/>
        <w:outlineLvl w:val="2"/>
        <w:rPr>
          <w:rFonts w:ascii="David" w:eastAsia="Times New Roman" w:hAnsi="David"/>
          <w:vanish/>
          <w:rtl/>
          <w:lang w:eastAsia="he-IL"/>
        </w:rPr>
      </w:pPr>
    </w:p>
    <w:p w14:paraId="6D871682" w14:textId="77777777" w:rsidR="00B51EEB" w:rsidRPr="00722A0B" w:rsidRDefault="00B51EEB" w:rsidP="00911B0C">
      <w:pPr>
        <w:keepNext/>
        <w:numPr>
          <w:ilvl w:val="0"/>
          <w:numId w:val="20"/>
        </w:numPr>
        <w:spacing w:after="120" w:line="360" w:lineRule="auto"/>
        <w:jc w:val="both"/>
        <w:outlineLvl w:val="2"/>
        <w:rPr>
          <w:rFonts w:ascii="David" w:eastAsia="Times New Roman" w:hAnsi="David"/>
          <w:vanish/>
          <w:rtl/>
          <w:lang w:eastAsia="he-IL"/>
        </w:rPr>
      </w:pPr>
    </w:p>
    <w:p w14:paraId="7277772E" w14:textId="77777777" w:rsidR="00B51EEB" w:rsidRPr="00722A0B" w:rsidRDefault="00B51EEB" w:rsidP="00911B0C">
      <w:pPr>
        <w:keepNext/>
        <w:numPr>
          <w:ilvl w:val="1"/>
          <w:numId w:val="20"/>
        </w:numPr>
        <w:spacing w:after="120" w:line="360" w:lineRule="auto"/>
        <w:jc w:val="both"/>
        <w:outlineLvl w:val="2"/>
        <w:rPr>
          <w:rFonts w:ascii="David" w:eastAsia="Times New Roman" w:hAnsi="David"/>
          <w:vanish/>
          <w:rtl/>
          <w:lang w:eastAsia="he-IL"/>
        </w:rPr>
      </w:pPr>
    </w:p>
    <w:p w14:paraId="6C240696" w14:textId="77777777" w:rsidR="00B51EEB" w:rsidRPr="00722A0B" w:rsidRDefault="00B51EEB" w:rsidP="00911B0C">
      <w:pPr>
        <w:keepNext/>
        <w:numPr>
          <w:ilvl w:val="1"/>
          <w:numId w:val="20"/>
        </w:numPr>
        <w:spacing w:after="120" w:line="360" w:lineRule="auto"/>
        <w:jc w:val="both"/>
        <w:outlineLvl w:val="2"/>
        <w:rPr>
          <w:rFonts w:ascii="David" w:eastAsia="Times New Roman" w:hAnsi="David"/>
          <w:vanish/>
          <w:rtl/>
          <w:lang w:eastAsia="he-IL"/>
        </w:rPr>
      </w:pPr>
    </w:p>
    <w:p w14:paraId="3D1D9178" w14:textId="77777777" w:rsidR="00B51EEB" w:rsidRPr="00722A0B" w:rsidRDefault="00B51EEB" w:rsidP="00911B0C">
      <w:pPr>
        <w:keepNext/>
        <w:numPr>
          <w:ilvl w:val="1"/>
          <w:numId w:val="20"/>
        </w:numPr>
        <w:spacing w:after="120" w:line="360" w:lineRule="auto"/>
        <w:jc w:val="both"/>
        <w:outlineLvl w:val="2"/>
        <w:rPr>
          <w:rFonts w:ascii="David" w:eastAsia="Times New Roman" w:hAnsi="David"/>
          <w:vanish/>
          <w:rtl/>
          <w:lang w:eastAsia="he-IL"/>
        </w:rPr>
      </w:pPr>
    </w:p>
    <w:p w14:paraId="32626E81" w14:textId="77777777" w:rsidR="00B51EEB" w:rsidRPr="00722A0B" w:rsidRDefault="00B51EEB" w:rsidP="00911B0C">
      <w:pPr>
        <w:keepNext/>
        <w:numPr>
          <w:ilvl w:val="1"/>
          <w:numId w:val="20"/>
        </w:numPr>
        <w:spacing w:after="120" w:line="360" w:lineRule="auto"/>
        <w:jc w:val="both"/>
        <w:outlineLvl w:val="2"/>
        <w:rPr>
          <w:rFonts w:ascii="David" w:eastAsia="Times New Roman" w:hAnsi="David"/>
          <w:vanish/>
          <w:rtl/>
          <w:lang w:eastAsia="he-IL"/>
        </w:rPr>
      </w:pPr>
    </w:p>
    <w:p w14:paraId="05361067" w14:textId="77777777" w:rsidR="00B51EEB" w:rsidRPr="00722A0B" w:rsidRDefault="00B51EEB" w:rsidP="00911B0C">
      <w:pPr>
        <w:keepNext/>
        <w:numPr>
          <w:ilvl w:val="1"/>
          <w:numId w:val="20"/>
        </w:numPr>
        <w:spacing w:after="120" w:line="360" w:lineRule="auto"/>
        <w:jc w:val="both"/>
        <w:outlineLvl w:val="2"/>
        <w:rPr>
          <w:rFonts w:ascii="David" w:eastAsia="Times New Roman" w:hAnsi="David"/>
          <w:vanish/>
          <w:rtl/>
          <w:lang w:eastAsia="he-IL"/>
        </w:rPr>
      </w:pPr>
    </w:p>
    <w:p w14:paraId="061FE21D" w14:textId="77777777" w:rsidR="00B51EEB" w:rsidRPr="00722A0B" w:rsidRDefault="00B51EEB" w:rsidP="00911B0C">
      <w:pPr>
        <w:keepNext/>
        <w:numPr>
          <w:ilvl w:val="1"/>
          <w:numId w:val="20"/>
        </w:numPr>
        <w:spacing w:after="120" w:line="360" w:lineRule="auto"/>
        <w:jc w:val="both"/>
        <w:outlineLvl w:val="2"/>
        <w:rPr>
          <w:rFonts w:ascii="David" w:eastAsia="Times New Roman" w:hAnsi="David"/>
          <w:vanish/>
          <w:rtl/>
          <w:lang w:eastAsia="he-IL"/>
        </w:rPr>
      </w:pPr>
    </w:p>
    <w:p w14:paraId="103229D6" w14:textId="77777777" w:rsidR="00B51EEB" w:rsidRPr="00722A0B" w:rsidRDefault="00B51EEB" w:rsidP="00911B0C">
      <w:pPr>
        <w:keepNext/>
        <w:numPr>
          <w:ilvl w:val="1"/>
          <w:numId w:val="20"/>
        </w:numPr>
        <w:spacing w:after="120" w:line="360" w:lineRule="auto"/>
        <w:jc w:val="both"/>
        <w:outlineLvl w:val="2"/>
        <w:rPr>
          <w:rFonts w:ascii="David" w:eastAsia="Times New Roman" w:hAnsi="David"/>
          <w:vanish/>
          <w:rtl/>
          <w:lang w:eastAsia="he-IL"/>
        </w:rPr>
      </w:pPr>
    </w:p>
    <w:p w14:paraId="6F7BAC2A" w14:textId="77777777" w:rsidR="00B51EEB" w:rsidRPr="00722A0B" w:rsidRDefault="00B51EEB" w:rsidP="00911B0C">
      <w:pPr>
        <w:keepNext/>
        <w:numPr>
          <w:ilvl w:val="1"/>
          <w:numId w:val="20"/>
        </w:numPr>
        <w:spacing w:after="120" w:line="360" w:lineRule="auto"/>
        <w:jc w:val="both"/>
        <w:outlineLvl w:val="2"/>
        <w:rPr>
          <w:rFonts w:ascii="David" w:eastAsia="Times New Roman" w:hAnsi="David"/>
          <w:vanish/>
          <w:rtl/>
          <w:lang w:eastAsia="he-IL"/>
        </w:rPr>
      </w:pPr>
    </w:p>
    <w:bookmarkEnd w:id="167"/>
    <w:bookmarkEnd w:id="168"/>
    <w:bookmarkEnd w:id="169"/>
    <w:p w14:paraId="7688B4A6" w14:textId="77777777" w:rsidR="00B51EEB" w:rsidRPr="00722A0B" w:rsidRDefault="00B51EEB" w:rsidP="00F24A58">
      <w:pPr>
        <w:keepNext/>
        <w:numPr>
          <w:ilvl w:val="0"/>
          <w:numId w:val="21"/>
        </w:numPr>
        <w:spacing w:after="120" w:line="360" w:lineRule="auto"/>
        <w:jc w:val="both"/>
        <w:outlineLvl w:val="2"/>
        <w:rPr>
          <w:rFonts w:ascii="David" w:eastAsia="Times New Roman" w:hAnsi="David"/>
          <w:vanish/>
          <w:rtl/>
          <w:lang w:eastAsia="he-IL"/>
        </w:rPr>
      </w:pPr>
    </w:p>
    <w:p w14:paraId="75874BFF" w14:textId="77777777" w:rsidR="00B51EEB" w:rsidRPr="00722A0B" w:rsidRDefault="00B51EEB" w:rsidP="00F24A58">
      <w:pPr>
        <w:keepNext/>
        <w:numPr>
          <w:ilvl w:val="0"/>
          <w:numId w:val="21"/>
        </w:numPr>
        <w:spacing w:after="120" w:line="360" w:lineRule="auto"/>
        <w:jc w:val="both"/>
        <w:outlineLvl w:val="2"/>
        <w:rPr>
          <w:rFonts w:ascii="David" w:eastAsia="Times New Roman" w:hAnsi="David"/>
          <w:vanish/>
          <w:rtl/>
          <w:lang w:eastAsia="he-IL"/>
        </w:rPr>
      </w:pPr>
    </w:p>
    <w:p w14:paraId="627B740A" w14:textId="77777777" w:rsidR="00B51EEB" w:rsidRPr="00722A0B" w:rsidRDefault="00B51EEB" w:rsidP="00F24A58">
      <w:pPr>
        <w:keepNext/>
        <w:numPr>
          <w:ilvl w:val="1"/>
          <w:numId w:val="21"/>
        </w:numPr>
        <w:spacing w:after="120" w:line="360" w:lineRule="auto"/>
        <w:jc w:val="both"/>
        <w:outlineLvl w:val="2"/>
        <w:rPr>
          <w:rFonts w:ascii="David" w:eastAsia="Times New Roman" w:hAnsi="David"/>
          <w:vanish/>
          <w:rtl/>
          <w:lang w:eastAsia="he-IL"/>
        </w:rPr>
      </w:pPr>
    </w:p>
    <w:p w14:paraId="351F8DF5" w14:textId="77777777" w:rsidR="00B51EEB" w:rsidRPr="00722A0B" w:rsidRDefault="00B51EEB" w:rsidP="00F24A58">
      <w:pPr>
        <w:keepNext/>
        <w:numPr>
          <w:ilvl w:val="1"/>
          <w:numId w:val="21"/>
        </w:numPr>
        <w:spacing w:after="120" w:line="360" w:lineRule="auto"/>
        <w:jc w:val="both"/>
        <w:outlineLvl w:val="2"/>
        <w:rPr>
          <w:rFonts w:ascii="David" w:eastAsia="Times New Roman" w:hAnsi="David"/>
          <w:vanish/>
          <w:rtl/>
          <w:lang w:eastAsia="he-IL"/>
        </w:rPr>
      </w:pPr>
    </w:p>
    <w:p w14:paraId="1695C02E" w14:textId="77777777" w:rsidR="00B51EEB" w:rsidRPr="00722A0B" w:rsidRDefault="00B51EEB" w:rsidP="00F24A58">
      <w:pPr>
        <w:keepNext/>
        <w:numPr>
          <w:ilvl w:val="1"/>
          <w:numId w:val="21"/>
        </w:numPr>
        <w:spacing w:after="120" w:line="360" w:lineRule="auto"/>
        <w:jc w:val="both"/>
        <w:outlineLvl w:val="2"/>
        <w:rPr>
          <w:rFonts w:ascii="David" w:eastAsia="Times New Roman" w:hAnsi="David"/>
          <w:vanish/>
          <w:rtl/>
          <w:lang w:eastAsia="he-IL"/>
        </w:rPr>
      </w:pPr>
    </w:p>
    <w:p w14:paraId="09FA65D4" w14:textId="77777777" w:rsidR="00B51EEB" w:rsidRPr="00722A0B" w:rsidRDefault="00B51EEB" w:rsidP="00F24A58">
      <w:pPr>
        <w:keepNext/>
        <w:numPr>
          <w:ilvl w:val="1"/>
          <w:numId w:val="21"/>
        </w:numPr>
        <w:spacing w:after="120" w:line="360" w:lineRule="auto"/>
        <w:jc w:val="both"/>
        <w:outlineLvl w:val="2"/>
        <w:rPr>
          <w:rFonts w:ascii="David" w:eastAsia="Times New Roman" w:hAnsi="David"/>
          <w:vanish/>
          <w:rtl/>
          <w:lang w:eastAsia="he-IL"/>
        </w:rPr>
      </w:pPr>
    </w:p>
    <w:p w14:paraId="66212392" w14:textId="77777777" w:rsidR="00B51EEB" w:rsidRPr="00722A0B" w:rsidRDefault="00B51EEB" w:rsidP="00F24A58">
      <w:pPr>
        <w:keepNext/>
        <w:numPr>
          <w:ilvl w:val="1"/>
          <w:numId w:val="21"/>
        </w:numPr>
        <w:spacing w:after="120" w:line="360" w:lineRule="auto"/>
        <w:jc w:val="both"/>
        <w:outlineLvl w:val="2"/>
        <w:rPr>
          <w:rFonts w:ascii="David" w:eastAsia="Times New Roman" w:hAnsi="David"/>
          <w:vanish/>
          <w:rtl/>
          <w:lang w:eastAsia="he-IL"/>
        </w:rPr>
      </w:pPr>
    </w:p>
    <w:p w14:paraId="205E82AA" w14:textId="77777777" w:rsidR="00B51EEB" w:rsidRPr="00722A0B" w:rsidRDefault="00B51EEB" w:rsidP="00911B0C">
      <w:pPr>
        <w:pageBreakBefore/>
        <w:widowControl w:val="0"/>
        <w:spacing w:after="120" w:line="360" w:lineRule="auto"/>
        <w:jc w:val="center"/>
        <w:outlineLvl w:val="0"/>
        <w:rPr>
          <w:rFonts w:ascii="David" w:eastAsia="Times New Roman" w:hAnsi="David"/>
          <w:b/>
          <w:bCs/>
          <w:kern w:val="40"/>
          <w:u w:val="single"/>
          <w:rtl/>
          <w:lang w:eastAsia="he-IL"/>
        </w:rPr>
      </w:pPr>
      <w:bookmarkStart w:id="170" w:name="_Toc185931883"/>
      <w:bookmarkStart w:id="171" w:name="_Toc295389874"/>
      <w:bookmarkStart w:id="172" w:name="_Toc301205765"/>
      <w:bookmarkStart w:id="173" w:name="_Toc462671579"/>
      <w:bookmarkStart w:id="174" w:name="_Toc298446132"/>
      <w:r w:rsidRPr="00722A0B">
        <w:rPr>
          <w:rFonts w:ascii="David" w:eastAsia="Times New Roman" w:hAnsi="David"/>
          <w:b/>
          <w:bCs/>
          <w:kern w:val="40"/>
          <w:u w:val="single"/>
          <w:rtl/>
          <w:lang w:eastAsia="he-IL"/>
        </w:rPr>
        <w:lastRenderedPageBreak/>
        <w:t>נספח א' - חוברת הצעה</w:t>
      </w:r>
      <w:bookmarkEnd w:id="170"/>
      <w:bookmarkEnd w:id="171"/>
      <w:bookmarkEnd w:id="172"/>
      <w:bookmarkEnd w:id="173"/>
    </w:p>
    <w:p w14:paraId="64C77970" w14:textId="77777777" w:rsidR="00B51EEB" w:rsidRPr="00722A0B" w:rsidRDefault="00B51EEB" w:rsidP="00911B0C">
      <w:pPr>
        <w:spacing w:after="120" w:line="360" w:lineRule="auto"/>
        <w:jc w:val="center"/>
        <w:rPr>
          <w:rFonts w:ascii="David" w:eastAsia="Times New Roman" w:hAnsi="David"/>
          <w:noProof/>
          <w:rtl/>
          <w:lang w:eastAsia="he-IL"/>
        </w:rPr>
      </w:pPr>
    </w:p>
    <w:p w14:paraId="538ABB0B" w14:textId="77777777" w:rsidR="00B51EEB" w:rsidRPr="00722A0B" w:rsidRDefault="00B51EEB" w:rsidP="00911B0C">
      <w:pPr>
        <w:spacing w:after="120" w:line="360" w:lineRule="auto"/>
        <w:jc w:val="center"/>
        <w:rPr>
          <w:rFonts w:ascii="David" w:eastAsia="Times New Roman" w:hAnsi="David"/>
          <w:noProof/>
          <w:rtl/>
          <w:lang w:eastAsia="he-IL"/>
        </w:rPr>
      </w:pPr>
    </w:p>
    <w:p w14:paraId="0C366A6B" w14:textId="77777777" w:rsidR="00B51EEB" w:rsidRPr="00722A0B" w:rsidRDefault="00B51EEB" w:rsidP="00911B0C">
      <w:pPr>
        <w:spacing w:after="120" w:line="360" w:lineRule="auto"/>
        <w:jc w:val="center"/>
        <w:rPr>
          <w:rFonts w:ascii="David" w:eastAsia="Times New Roman" w:hAnsi="David"/>
          <w:b/>
          <w:bCs/>
          <w:noProof/>
          <w:rtl/>
          <w:lang w:eastAsia="he-IL"/>
        </w:rPr>
      </w:pPr>
      <w:r w:rsidRPr="00722A0B">
        <w:rPr>
          <w:rFonts w:ascii="David" w:eastAsia="Times New Roman" w:hAnsi="David"/>
          <w:b/>
          <w:bCs/>
          <w:noProof/>
          <w:rtl/>
          <w:lang w:eastAsia="he-IL"/>
        </w:rPr>
        <w:t xml:space="preserve">מכרז פומבי </w:t>
      </w:r>
      <w:r w:rsidRPr="00EA443E">
        <w:rPr>
          <w:rFonts w:ascii="David" w:eastAsia="Times New Roman" w:hAnsi="David"/>
          <w:b/>
          <w:bCs/>
          <w:noProof/>
          <w:rtl/>
          <w:lang w:eastAsia="he-IL"/>
        </w:rPr>
        <w:t>מס'</w:t>
      </w:r>
      <w:r w:rsidR="007A25BE" w:rsidRPr="00EA443E">
        <w:rPr>
          <w:rFonts w:ascii="David" w:eastAsia="Times New Roman" w:hAnsi="David"/>
          <w:b/>
          <w:bCs/>
          <w:noProof/>
          <w:rtl/>
          <w:lang w:eastAsia="he-IL"/>
        </w:rPr>
        <w:t xml:space="preserve"> </w:t>
      </w:r>
      <w:r w:rsidR="006C5EC1" w:rsidRPr="00EA443E">
        <w:rPr>
          <w:rFonts w:ascii="David" w:eastAsia="Times New Roman" w:hAnsi="David"/>
          <w:b/>
          <w:bCs/>
          <w:noProof/>
          <w:rtl/>
          <w:lang w:eastAsia="he-IL"/>
        </w:rPr>
        <w:t>4</w:t>
      </w:r>
      <w:r w:rsidR="00592C4B" w:rsidRPr="00EA443E">
        <w:rPr>
          <w:rFonts w:ascii="David" w:eastAsia="Times New Roman" w:hAnsi="David"/>
          <w:b/>
          <w:bCs/>
          <w:noProof/>
          <w:rtl/>
          <w:lang w:eastAsia="he-IL"/>
        </w:rPr>
        <w:t>0</w:t>
      </w:r>
      <w:r w:rsidR="007A25BE" w:rsidRPr="00EA443E">
        <w:rPr>
          <w:rFonts w:ascii="David" w:eastAsia="Times New Roman" w:hAnsi="David"/>
          <w:b/>
          <w:bCs/>
          <w:noProof/>
          <w:rtl/>
          <w:lang w:eastAsia="he-IL"/>
        </w:rPr>
        <w:t>/</w:t>
      </w:r>
      <w:r w:rsidR="00105180" w:rsidRPr="00EA443E">
        <w:rPr>
          <w:rFonts w:ascii="David" w:eastAsia="Times New Roman" w:hAnsi="David"/>
          <w:b/>
          <w:bCs/>
          <w:noProof/>
          <w:rtl/>
          <w:lang w:eastAsia="he-IL"/>
        </w:rPr>
        <w:t>201</w:t>
      </w:r>
      <w:r w:rsidR="00400A2B" w:rsidRPr="00EA443E">
        <w:rPr>
          <w:rFonts w:ascii="David" w:eastAsia="Times New Roman" w:hAnsi="David"/>
          <w:b/>
          <w:bCs/>
          <w:noProof/>
          <w:rtl/>
          <w:lang w:eastAsia="he-IL"/>
        </w:rPr>
        <w:t>6</w:t>
      </w:r>
      <w:r w:rsidR="00105180" w:rsidRPr="00722A0B">
        <w:rPr>
          <w:rFonts w:ascii="David" w:eastAsia="Times New Roman" w:hAnsi="David"/>
          <w:b/>
          <w:bCs/>
          <w:noProof/>
          <w:rtl/>
          <w:lang w:eastAsia="he-IL"/>
        </w:rPr>
        <w:t xml:space="preserve">  </w:t>
      </w:r>
    </w:p>
    <w:p w14:paraId="1E9D410C" w14:textId="77777777" w:rsidR="00EB467D" w:rsidRPr="00722A0B" w:rsidRDefault="00EB467D" w:rsidP="00911B0C">
      <w:pPr>
        <w:spacing w:after="120" w:line="360" w:lineRule="auto"/>
        <w:jc w:val="center"/>
        <w:rPr>
          <w:rFonts w:ascii="David" w:eastAsia="Times New Roman" w:hAnsi="David"/>
          <w:b/>
          <w:bCs/>
          <w:noProof/>
          <w:rtl/>
          <w:lang w:eastAsia="he-IL"/>
        </w:rPr>
      </w:pPr>
      <w:r w:rsidRPr="00722A0B">
        <w:rPr>
          <w:rFonts w:ascii="David" w:eastAsia="Times New Roman" w:hAnsi="David"/>
          <w:b/>
          <w:bCs/>
          <w:noProof/>
          <w:rtl/>
          <w:lang w:eastAsia="he-IL"/>
        </w:rPr>
        <w:t>מכרז הטמעה ושדרוג למערכת מידע גיאוגרפי (</w:t>
      </w:r>
      <w:r w:rsidRPr="00722A0B">
        <w:rPr>
          <w:rFonts w:ascii="David" w:eastAsia="Times New Roman" w:hAnsi="David"/>
          <w:b/>
          <w:bCs/>
          <w:noProof/>
          <w:lang w:eastAsia="he-IL"/>
        </w:rPr>
        <w:t>GIS</w:t>
      </w:r>
      <w:r w:rsidRPr="00722A0B">
        <w:rPr>
          <w:rFonts w:ascii="David" w:eastAsia="Times New Roman" w:hAnsi="David"/>
          <w:b/>
          <w:bCs/>
          <w:noProof/>
          <w:rtl/>
          <w:lang w:eastAsia="he-IL"/>
        </w:rPr>
        <w:t xml:space="preserve">)  </w:t>
      </w:r>
    </w:p>
    <w:p w14:paraId="11D5295A" w14:textId="77777777" w:rsidR="00B51EEB" w:rsidRPr="00722A0B" w:rsidRDefault="00105180" w:rsidP="00911B0C">
      <w:pPr>
        <w:spacing w:after="120" w:line="360" w:lineRule="auto"/>
        <w:jc w:val="center"/>
        <w:rPr>
          <w:rFonts w:ascii="David" w:eastAsia="Times New Roman" w:hAnsi="David"/>
          <w:b/>
          <w:bCs/>
          <w:noProof/>
          <w:rtl/>
          <w:lang w:eastAsia="he-IL"/>
        </w:rPr>
      </w:pPr>
      <w:r w:rsidRPr="00722A0B">
        <w:rPr>
          <w:rFonts w:ascii="David" w:eastAsia="Times New Roman" w:hAnsi="David"/>
          <w:b/>
          <w:bCs/>
          <w:noProof/>
          <w:rtl/>
          <w:lang w:eastAsia="he-IL"/>
        </w:rPr>
        <w:t>למשרד הבריאות בישראל</w:t>
      </w:r>
    </w:p>
    <w:p w14:paraId="39A019D1" w14:textId="77777777" w:rsidR="00B51EEB" w:rsidRPr="00722A0B" w:rsidRDefault="00B51EEB" w:rsidP="00911B0C">
      <w:pPr>
        <w:spacing w:after="120" w:line="360" w:lineRule="auto"/>
        <w:jc w:val="center"/>
        <w:rPr>
          <w:rFonts w:ascii="David" w:eastAsia="Times New Roman" w:hAnsi="David"/>
          <w:b/>
          <w:bCs/>
          <w:noProof/>
          <w:rtl/>
          <w:lang w:eastAsia="he-IL"/>
        </w:rPr>
      </w:pPr>
    </w:p>
    <w:p w14:paraId="4E0B42A3" w14:textId="77777777" w:rsidR="00B51EEB" w:rsidRPr="00722A0B" w:rsidRDefault="00B51EEB" w:rsidP="00911B0C">
      <w:pPr>
        <w:spacing w:after="120" w:line="360" w:lineRule="auto"/>
        <w:jc w:val="center"/>
        <w:rPr>
          <w:rFonts w:ascii="David" w:eastAsia="Times New Roman" w:hAnsi="David"/>
          <w:b/>
          <w:bCs/>
          <w:noProof/>
          <w:rtl/>
          <w:lang w:eastAsia="he-IL"/>
        </w:rPr>
      </w:pPr>
      <w:r w:rsidRPr="00722A0B">
        <w:rPr>
          <w:rFonts w:ascii="David" w:eastAsia="Times New Roman" w:hAnsi="David"/>
          <w:b/>
          <w:bCs/>
          <w:noProof/>
          <w:rtl/>
          <w:lang w:eastAsia="he-IL"/>
        </w:rPr>
        <w:t>חוברת ההצעה</w:t>
      </w:r>
    </w:p>
    <w:p w14:paraId="21084DA5" w14:textId="77777777" w:rsidR="00B51EEB" w:rsidRPr="00722A0B" w:rsidRDefault="00B51EEB" w:rsidP="00911B0C">
      <w:pPr>
        <w:spacing w:after="120" w:line="360" w:lineRule="auto"/>
        <w:jc w:val="both"/>
        <w:rPr>
          <w:rFonts w:ascii="David" w:eastAsia="Times New Roman" w:hAnsi="David"/>
          <w:noProof/>
          <w:rtl/>
          <w:lang w:eastAsia="he-IL"/>
        </w:rPr>
      </w:pPr>
    </w:p>
    <w:p w14:paraId="56977208" w14:textId="77777777" w:rsidR="00B51EEB" w:rsidRPr="00722A0B" w:rsidRDefault="00B51EEB" w:rsidP="00911B0C">
      <w:pPr>
        <w:spacing w:after="120" w:line="360" w:lineRule="auto"/>
        <w:jc w:val="both"/>
        <w:rPr>
          <w:rFonts w:ascii="David" w:eastAsia="Times New Roman" w:hAnsi="David"/>
          <w:noProof/>
          <w:rtl/>
          <w:lang w:eastAsia="he-IL"/>
        </w:rPr>
      </w:pPr>
    </w:p>
    <w:p w14:paraId="0AFE7480" w14:textId="77777777" w:rsidR="00B51EEB" w:rsidRPr="00722A0B" w:rsidRDefault="00B51EEB" w:rsidP="00911B0C">
      <w:pPr>
        <w:spacing w:after="120" w:line="360" w:lineRule="auto"/>
        <w:jc w:val="both"/>
        <w:rPr>
          <w:rFonts w:ascii="David" w:eastAsia="Times New Roman" w:hAnsi="David"/>
          <w:noProof/>
          <w:rtl/>
          <w:lang w:eastAsia="he-IL"/>
        </w:rPr>
      </w:pPr>
    </w:p>
    <w:p w14:paraId="5EC812F0" w14:textId="77777777" w:rsidR="00B51EEB" w:rsidRPr="00722A0B" w:rsidRDefault="00B51EEB" w:rsidP="00911B0C">
      <w:pPr>
        <w:spacing w:after="120" w:line="360" w:lineRule="auto"/>
        <w:jc w:val="both"/>
        <w:rPr>
          <w:rFonts w:ascii="David" w:eastAsia="Times New Roman" w:hAnsi="David"/>
          <w:noProof/>
          <w:rtl/>
          <w:lang w:eastAsia="he-IL"/>
        </w:rPr>
      </w:pPr>
    </w:p>
    <w:p w14:paraId="3C8B631F"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Pr>
        <mc:AlternateContent>
          <mc:Choice Requires="wps">
            <w:drawing>
              <wp:anchor distT="0" distB="0" distL="114300" distR="114300" simplePos="0" relativeHeight="251655168" behindDoc="0" locked="0" layoutInCell="1" allowOverlap="1" wp14:anchorId="0DEAD7DD" wp14:editId="0567F934">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ED10972" id="Rectangle 2" o:spid="_x0000_s1026" style="position:absolute;left:0;text-align:left;margin-left:52.8pt;margin-top:4.8pt;width:226.2pt;height:42.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722A0B">
        <w:rPr>
          <w:rFonts w:ascii="David" w:eastAsia="Times New Roman" w:hAnsi="David"/>
          <w:noProof/>
          <w:rtl/>
          <w:lang w:eastAsia="he-IL"/>
        </w:rPr>
        <w:t xml:space="preserve">שם מלא של הגוף המציע, </w:t>
      </w:r>
    </w:p>
    <w:p w14:paraId="4A665F3F"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כפי שהוא מופיע ברשם רשמי</w:t>
      </w:r>
    </w:p>
    <w:p w14:paraId="5460DC90"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Pr>
        <mc:AlternateContent>
          <mc:Choice Requires="wps">
            <w:drawing>
              <wp:anchor distT="0" distB="0" distL="114300" distR="114300" simplePos="0" relativeHeight="251661312" behindDoc="0" locked="0" layoutInCell="1" allowOverlap="1" wp14:anchorId="00CFF10C" wp14:editId="445F12D4">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CEE4B2C" id="Rectangle 2" o:spid="_x0000_s1026" style="position:absolute;left:0;text-align:left;margin-left:52.8pt;margin-top:15.6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14:paraId="22FA50A3"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מספר ח.פ.</w:t>
      </w:r>
    </w:p>
    <w:p w14:paraId="77F44C43" w14:textId="77777777" w:rsidR="00B51EEB" w:rsidRPr="00722A0B" w:rsidRDefault="00B51EEB" w:rsidP="00911B0C">
      <w:pPr>
        <w:spacing w:after="120" w:line="360" w:lineRule="auto"/>
        <w:ind w:left="45"/>
        <w:jc w:val="both"/>
        <w:rPr>
          <w:rFonts w:ascii="David" w:eastAsia="Times New Roman" w:hAnsi="David"/>
          <w:noProof/>
          <w:rtl/>
          <w:lang w:eastAsia="he-IL"/>
        </w:rPr>
      </w:pPr>
    </w:p>
    <w:p w14:paraId="721E9861" w14:textId="77777777" w:rsidR="00B51EEB" w:rsidRPr="00722A0B" w:rsidRDefault="00B51EEB" w:rsidP="00911B0C">
      <w:pPr>
        <w:spacing w:after="120" w:line="360" w:lineRule="auto"/>
        <w:ind w:left="45"/>
        <w:jc w:val="both"/>
        <w:rPr>
          <w:rFonts w:ascii="David" w:eastAsia="Times New Roman" w:hAnsi="David"/>
          <w:noProof/>
          <w:rtl/>
          <w:lang w:eastAsia="he-IL"/>
        </w:rPr>
      </w:pPr>
      <w:r w:rsidRPr="00722A0B">
        <w:rPr>
          <w:rFonts w:ascii="David" w:eastAsia="Times New Roman" w:hAnsi="David"/>
          <w:noProof/>
        </w:rPr>
        <mc:AlternateContent>
          <mc:Choice Requires="wps">
            <w:drawing>
              <wp:anchor distT="0" distB="0" distL="114300" distR="114300" simplePos="0" relativeHeight="251657216" behindDoc="0" locked="0" layoutInCell="1" allowOverlap="1" wp14:anchorId="0E623513" wp14:editId="689AC19D">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A5FA9B6" id="Rectangle 3" o:spid="_x0000_s1026" style="position:absolute;left:0;text-align:left;margin-left:52.8pt;margin-top:18.8pt;width:226.2pt;height:93.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14:paraId="1AC8ACC3" w14:textId="77777777" w:rsidR="00B51EEB" w:rsidRPr="00722A0B" w:rsidRDefault="00B51EEB" w:rsidP="00911B0C">
      <w:pPr>
        <w:spacing w:after="120" w:line="360" w:lineRule="auto"/>
        <w:ind w:left="45"/>
        <w:jc w:val="both"/>
        <w:rPr>
          <w:rFonts w:ascii="David" w:eastAsia="Times New Roman" w:hAnsi="David"/>
          <w:noProof/>
          <w:rtl/>
          <w:lang w:eastAsia="he-IL"/>
        </w:rPr>
      </w:pPr>
      <w:r w:rsidRPr="00722A0B">
        <w:rPr>
          <w:rFonts w:ascii="David" w:eastAsia="Times New Roman" w:hAnsi="David"/>
          <w:noProof/>
          <w:rtl/>
          <w:lang w:eastAsia="he-IL"/>
        </w:rPr>
        <w:t>חתימה וחותמת המציע</w:t>
      </w:r>
    </w:p>
    <w:p w14:paraId="1F98817E" w14:textId="77777777" w:rsidR="00B51EEB" w:rsidRPr="00722A0B" w:rsidRDefault="00B51EEB" w:rsidP="00911B0C">
      <w:pPr>
        <w:spacing w:after="120" w:line="360" w:lineRule="auto"/>
        <w:ind w:left="45"/>
        <w:jc w:val="both"/>
        <w:rPr>
          <w:rFonts w:ascii="David" w:eastAsia="Times New Roman" w:hAnsi="David"/>
          <w:noProof/>
          <w:rtl/>
          <w:lang w:eastAsia="he-IL"/>
        </w:rPr>
      </w:pPr>
    </w:p>
    <w:p w14:paraId="38AC91A5" w14:textId="77777777" w:rsidR="00B51EEB" w:rsidRPr="00722A0B" w:rsidRDefault="00B51EEB" w:rsidP="00911B0C">
      <w:pPr>
        <w:spacing w:after="120" w:line="360" w:lineRule="auto"/>
        <w:jc w:val="both"/>
        <w:rPr>
          <w:rFonts w:ascii="David" w:eastAsia="Times New Roman" w:hAnsi="David"/>
          <w:noProof/>
          <w:rtl/>
          <w:lang w:eastAsia="he-IL"/>
        </w:rPr>
      </w:pPr>
    </w:p>
    <w:p w14:paraId="4F5C3CBC" w14:textId="77777777" w:rsidR="00B51EEB" w:rsidRPr="00722A0B" w:rsidRDefault="00B51EEB" w:rsidP="00911B0C">
      <w:pPr>
        <w:spacing w:after="120" w:line="360" w:lineRule="auto"/>
        <w:jc w:val="both"/>
        <w:rPr>
          <w:rFonts w:ascii="David" w:eastAsia="Times New Roman" w:hAnsi="David"/>
          <w:noProof/>
          <w:rtl/>
          <w:lang w:eastAsia="he-IL"/>
        </w:rPr>
      </w:pPr>
    </w:p>
    <w:p w14:paraId="2092D150" w14:textId="77777777" w:rsidR="00B51EEB" w:rsidRPr="00722A0B" w:rsidRDefault="00B51EEB" w:rsidP="00911B0C">
      <w:pPr>
        <w:spacing w:after="120" w:line="360" w:lineRule="auto"/>
        <w:jc w:val="both"/>
        <w:rPr>
          <w:rFonts w:ascii="David" w:eastAsia="Times New Roman" w:hAnsi="David"/>
          <w:noProof/>
          <w:rtl/>
          <w:lang w:eastAsia="he-IL"/>
        </w:rPr>
      </w:pPr>
    </w:p>
    <w:p w14:paraId="3B74BBCF" w14:textId="77777777" w:rsidR="00B51EEB" w:rsidRPr="00722A0B" w:rsidRDefault="00B51EEB" w:rsidP="00911B0C">
      <w:pPr>
        <w:spacing w:after="120" w:line="360" w:lineRule="auto"/>
        <w:jc w:val="both"/>
        <w:rPr>
          <w:rFonts w:ascii="David" w:eastAsia="Times New Roman" w:hAnsi="David"/>
          <w:noProof/>
          <w:rtl/>
          <w:lang w:eastAsia="he-IL"/>
        </w:rPr>
      </w:pPr>
    </w:p>
    <w:p w14:paraId="0855D490" w14:textId="77777777" w:rsidR="00B51EEB" w:rsidRPr="00722A0B" w:rsidRDefault="00B51EEB" w:rsidP="00341835">
      <w:pPr>
        <w:spacing w:after="120" w:line="360" w:lineRule="auto"/>
        <w:jc w:val="both"/>
        <w:rPr>
          <w:rFonts w:ascii="David" w:eastAsia="Times New Roman" w:hAnsi="David"/>
          <w:b/>
          <w:bCs/>
          <w:noProof/>
          <w:rtl/>
          <w:lang w:eastAsia="he-IL"/>
        </w:rPr>
      </w:pPr>
      <w:r w:rsidRPr="00722A0B">
        <w:rPr>
          <w:rFonts w:ascii="David" w:eastAsia="Times New Roman" w:hAnsi="David"/>
          <w:b/>
          <w:bCs/>
          <w:noProof/>
          <w:rtl/>
          <w:lang w:eastAsia="he-IL"/>
        </w:rPr>
        <w:br w:type="page"/>
      </w:r>
      <w:r w:rsidRPr="00341835">
        <w:rPr>
          <w:rFonts w:ascii="David" w:eastAsia="Times New Roman" w:hAnsi="David"/>
          <w:b/>
          <w:bCs/>
          <w:noProof/>
          <w:rtl/>
          <w:lang w:eastAsia="he-IL"/>
        </w:rPr>
        <w:lastRenderedPageBreak/>
        <w:t>מכרז מס' [</w:t>
      </w:r>
      <w:r w:rsidR="00341835" w:rsidRPr="00341835">
        <w:rPr>
          <w:rFonts w:ascii="David" w:eastAsia="Times New Roman" w:hAnsi="David" w:hint="cs"/>
          <w:b/>
          <w:bCs/>
          <w:noProof/>
          <w:rtl/>
          <w:lang w:eastAsia="he-IL"/>
        </w:rPr>
        <w:t>40</w:t>
      </w:r>
      <w:r w:rsidRPr="00341835">
        <w:rPr>
          <w:rFonts w:ascii="David" w:eastAsia="Times New Roman" w:hAnsi="David"/>
          <w:b/>
          <w:bCs/>
          <w:noProof/>
          <w:rtl/>
          <w:lang w:eastAsia="he-IL"/>
        </w:rPr>
        <w:t>/</w:t>
      </w:r>
      <w:r w:rsidR="00086A9E" w:rsidRPr="00341835">
        <w:rPr>
          <w:rFonts w:ascii="David" w:eastAsia="Times New Roman" w:hAnsi="David"/>
          <w:b/>
          <w:bCs/>
          <w:noProof/>
          <w:rtl/>
          <w:lang w:eastAsia="he-IL"/>
        </w:rPr>
        <w:t>201</w:t>
      </w:r>
      <w:r w:rsidR="00400A2B" w:rsidRPr="00341835">
        <w:rPr>
          <w:rFonts w:ascii="David" w:eastAsia="Times New Roman" w:hAnsi="David"/>
          <w:b/>
          <w:bCs/>
          <w:noProof/>
          <w:rtl/>
          <w:lang w:eastAsia="he-IL"/>
        </w:rPr>
        <w:t>6</w:t>
      </w:r>
      <w:r w:rsidRPr="00341835">
        <w:rPr>
          <w:rFonts w:ascii="David" w:eastAsia="Times New Roman" w:hAnsi="David"/>
          <w:b/>
          <w:bCs/>
          <w:noProof/>
          <w:rtl/>
          <w:lang w:eastAsia="he-IL"/>
        </w:rPr>
        <w:t>]</w:t>
      </w:r>
    </w:p>
    <w:p w14:paraId="5FC83C0D" w14:textId="77777777" w:rsidR="00B51EEB" w:rsidRPr="00722A0B" w:rsidRDefault="00B51EEB" w:rsidP="00911B0C">
      <w:pPr>
        <w:spacing w:after="120" w:line="360" w:lineRule="auto"/>
        <w:jc w:val="both"/>
        <w:rPr>
          <w:rFonts w:ascii="David" w:eastAsia="Times New Roman" w:hAnsi="David"/>
          <w:noProof/>
          <w:rtl/>
          <w:lang w:eastAsia="he-IL"/>
        </w:rPr>
      </w:pPr>
    </w:p>
    <w:p w14:paraId="1FB4B137" w14:textId="77777777" w:rsidR="00B51EEB" w:rsidRPr="00722A0B" w:rsidRDefault="00B51EEB" w:rsidP="00911B0C">
      <w:pPr>
        <w:spacing w:after="120" w:line="360" w:lineRule="auto"/>
        <w:jc w:val="both"/>
        <w:rPr>
          <w:rFonts w:ascii="David" w:eastAsia="Times New Roman" w:hAnsi="David"/>
          <w:b/>
          <w:bCs/>
          <w:noProof/>
          <w:u w:val="single"/>
          <w:rtl/>
          <w:lang w:eastAsia="he-IL"/>
        </w:rPr>
      </w:pPr>
      <w:r w:rsidRPr="00722A0B">
        <w:rPr>
          <w:rFonts w:ascii="David" w:eastAsia="Times New Roman" w:hAnsi="David"/>
          <w:b/>
          <w:bCs/>
          <w:noProof/>
          <w:u w:val="single"/>
          <w:rtl/>
          <w:lang w:eastAsia="he-IL"/>
        </w:rPr>
        <w:t>טופס הגשת הצעה</w:t>
      </w:r>
    </w:p>
    <w:p w14:paraId="71FF536F"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לכבוד</w:t>
      </w:r>
    </w:p>
    <w:p w14:paraId="6B30BBF6"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האגף למחשוב</w:t>
      </w:r>
    </w:p>
    <w:p w14:paraId="47A7C946" w14:textId="77777777" w:rsidR="00B51EEB" w:rsidRPr="00722A0B" w:rsidRDefault="00B51EEB" w:rsidP="00911B0C">
      <w:pPr>
        <w:spacing w:after="120" w:line="360" w:lineRule="auto"/>
        <w:jc w:val="both"/>
        <w:rPr>
          <w:rFonts w:ascii="David" w:eastAsia="Times New Roman" w:hAnsi="David"/>
          <w:noProof/>
          <w:u w:val="single"/>
          <w:rtl/>
          <w:lang w:eastAsia="he-IL"/>
        </w:rPr>
      </w:pPr>
      <w:r w:rsidRPr="00722A0B">
        <w:rPr>
          <w:rFonts w:ascii="David" w:eastAsia="Times New Roman" w:hAnsi="David"/>
          <w:noProof/>
          <w:u w:val="single"/>
          <w:rtl/>
          <w:lang w:eastAsia="he-IL"/>
        </w:rPr>
        <w:t xml:space="preserve">משרד הבריאות  </w:t>
      </w:r>
    </w:p>
    <w:p w14:paraId="0AE1547B" w14:textId="77777777" w:rsidR="00B51EEB" w:rsidRPr="00722A0B" w:rsidRDefault="00B51EEB" w:rsidP="00911B0C">
      <w:pPr>
        <w:spacing w:after="120" w:line="360" w:lineRule="auto"/>
        <w:jc w:val="both"/>
        <w:rPr>
          <w:rFonts w:ascii="David" w:eastAsia="Times New Roman" w:hAnsi="David"/>
          <w:noProof/>
          <w:rtl/>
          <w:lang w:eastAsia="he-IL"/>
        </w:rPr>
      </w:pPr>
    </w:p>
    <w:p w14:paraId="0172A231" w14:textId="77777777" w:rsidR="00B51EEB" w:rsidRPr="007D2C9A" w:rsidRDefault="00B51EEB" w:rsidP="00341835">
      <w:pPr>
        <w:spacing w:after="120" w:line="360" w:lineRule="auto"/>
        <w:jc w:val="center"/>
        <w:rPr>
          <w:rFonts w:ascii="David" w:eastAsia="Times New Roman" w:hAnsi="David"/>
          <w:b/>
          <w:bCs/>
          <w:noProof/>
          <w:u w:val="single"/>
          <w:rtl/>
          <w:lang w:eastAsia="he-IL"/>
        </w:rPr>
      </w:pPr>
      <w:r w:rsidRPr="007D2C9A">
        <w:rPr>
          <w:rFonts w:ascii="David" w:eastAsia="Times New Roman" w:hAnsi="David"/>
          <w:b/>
          <w:bCs/>
          <w:noProof/>
          <w:u w:val="single"/>
          <w:rtl/>
          <w:lang w:eastAsia="he-IL"/>
        </w:rPr>
        <w:t>הנדון : הצעה למכרז פומבי מס' [</w:t>
      </w:r>
      <w:r w:rsidR="00341835" w:rsidRPr="007D2C9A">
        <w:rPr>
          <w:rFonts w:ascii="David" w:eastAsia="Times New Roman" w:hAnsi="David" w:hint="cs"/>
          <w:b/>
          <w:bCs/>
          <w:noProof/>
          <w:u w:val="single"/>
          <w:rtl/>
          <w:lang w:eastAsia="he-IL"/>
        </w:rPr>
        <w:t>4</w:t>
      </w:r>
      <w:r w:rsidR="00592C4B" w:rsidRPr="007D2C9A">
        <w:rPr>
          <w:rFonts w:ascii="David" w:eastAsia="Times New Roman" w:hAnsi="David"/>
          <w:b/>
          <w:bCs/>
          <w:noProof/>
          <w:u w:val="single"/>
          <w:rtl/>
          <w:lang w:eastAsia="he-IL"/>
        </w:rPr>
        <w:t>0</w:t>
      </w:r>
      <w:r w:rsidRPr="007D2C9A">
        <w:rPr>
          <w:rFonts w:ascii="David" w:eastAsia="Times New Roman" w:hAnsi="David"/>
          <w:b/>
          <w:bCs/>
          <w:noProof/>
          <w:u w:val="single"/>
          <w:rtl/>
          <w:lang w:eastAsia="he-IL"/>
        </w:rPr>
        <w:t>/</w:t>
      </w:r>
      <w:r w:rsidR="00235B5A" w:rsidRPr="007D2C9A">
        <w:rPr>
          <w:rFonts w:ascii="David" w:eastAsia="Times New Roman" w:hAnsi="David"/>
          <w:b/>
          <w:bCs/>
          <w:noProof/>
          <w:u w:val="single"/>
          <w:rtl/>
          <w:lang w:eastAsia="he-IL"/>
        </w:rPr>
        <w:t>201</w:t>
      </w:r>
      <w:r w:rsidR="00400A2B" w:rsidRPr="007D2C9A">
        <w:rPr>
          <w:rFonts w:ascii="David" w:eastAsia="Times New Roman" w:hAnsi="David"/>
          <w:b/>
          <w:bCs/>
          <w:noProof/>
          <w:u w:val="single"/>
          <w:rtl/>
          <w:lang w:eastAsia="he-IL"/>
        </w:rPr>
        <w:t>6</w:t>
      </w:r>
      <w:r w:rsidRPr="007D2C9A">
        <w:rPr>
          <w:rFonts w:ascii="David" w:eastAsia="Times New Roman" w:hAnsi="David"/>
          <w:b/>
          <w:bCs/>
          <w:noProof/>
          <w:u w:val="single"/>
          <w:rtl/>
          <w:lang w:eastAsia="he-IL"/>
        </w:rPr>
        <w:t>]</w:t>
      </w:r>
    </w:p>
    <w:p w14:paraId="25C4EB6C" w14:textId="77777777" w:rsidR="00086A9E" w:rsidRPr="007D2C9A" w:rsidRDefault="00B51EEB" w:rsidP="00911B0C">
      <w:pPr>
        <w:spacing w:after="120" w:line="360" w:lineRule="auto"/>
        <w:jc w:val="center"/>
        <w:rPr>
          <w:rFonts w:ascii="David" w:eastAsia="Times New Roman" w:hAnsi="David"/>
          <w:noProof/>
          <w:lang w:eastAsia="he-IL"/>
        </w:rPr>
      </w:pPr>
      <w:r w:rsidRPr="007D2C9A">
        <w:rPr>
          <w:rFonts w:ascii="David" w:eastAsia="Times New Roman" w:hAnsi="David"/>
          <w:noProof/>
          <w:u w:val="single"/>
          <w:rtl/>
          <w:lang w:eastAsia="he-IL"/>
        </w:rPr>
        <w:br/>
      </w:r>
    </w:p>
    <w:p w14:paraId="0E885BDD" w14:textId="77777777" w:rsidR="00946114" w:rsidRPr="00722A0B" w:rsidRDefault="00946114" w:rsidP="00911B0C">
      <w:pPr>
        <w:spacing w:after="120" w:line="360" w:lineRule="auto"/>
        <w:jc w:val="center"/>
        <w:rPr>
          <w:rFonts w:ascii="David" w:eastAsia="Times New Roman" w:hAnsi="David"/>
          <w:b/>
          <w:bCs/>
          <w:noProof/>
          <w:u w:val="single"/>
          <w:rtl/>
          <w:lang w:eastAsia="he-IL"/>
        </w:rPr>
      </w:pPr>
      <w:r w:rsidRPr="007D2C9A">
        <w:rPr>
          <w:rFonts w:ascii="David" w:eastAsia="Times New Roman" w:hAnsi="David"/>
          <w:b/>
          <w:bCs/>
          <w:noProof/>
          <w:rtl/>
          <w:lang w:eastAsia="he-IL"/>
        </w:rPr>
        <w:t>מכרז הטמעה ושדרוג למערכת מידע גיאוגרפי</w:t>
      </w:r>
      <w:r w:rsidRPr="00722A0B">
        <w:rPr>
          <w:rFonts w:ascii="David" w:eastAsia="Times New Roman" w:hAnsi="David"/>
          <w:b/>
          <w:bCs/>
          <w:noProof/>
          <w:rtl/>
          <w:lang w:eastAsia="he-IL"/>
        </w:rPr>
        <w:t xml:space="preserve"> (</w:t>
      </w:r>
      <w:r w:rsidRPr="00722A0B">
        <w:rPr>
          <w:rFonts w:ascii="David" w:eastAsia="Times New Roman" w:hAnsi="David"/>
          <w:b/>
          <w:bCs/>
          <w:noProof/>
          <w:lang w:eastAsia="he-IL"/>
        </w:rPr>
        <w:t>GIS</w:t>
      </w:r>
      <w:r w:rsidRPr="00722A0B">
        <w:rPr>
          <w:rFonts w:ascii="David" w:eastAsia="Times New Roman" w:hAnsi="David"/>
          <w:b/>
          <w:bCs/>
          <w:noProof/>
          <w:rtl/>
          <w:lang w:eastAsia="he-IL"/>
        </w:rPr>
        <w:t xml:space="preserve">)  </w:t>
      </w:r>
    </w:p>
    <w:p w14:paraId="2038F328" w14:textId="77777777" w:rsidR="00B51EEB" w:rsidRPr="00722A0B" w:rsidRDefault="00086A9E" w:rsidP="00911B0C">
      <w:pPr>
        <w:spacing w:after="120" w:line="360" w:lineRule="auto"/>
        <w:jc w:val="center"/>
        <w:rPr>
          <w:rFonts w:ascii="David" w:eastAsia="Times New Roman" w:hAnsi="David"/>
          <w:b/>
          <w:bCs/>
          <w:noProof/>
          <w:u w:val="single"/>
          <w:rtl/>
          <w:lang w:eastAsia="he-IL"/>
        </w:rPr>
      </w:pPr>
      <w:r w:rsidRPr="00722A0B">
        <w:rPr>
          <w:rFonts w:ascii="David" w:eastAsia="Times New Roman" w:hAnsi="David"/>
          <w:b/>
          <w:bCs/>
          <w:noProof/>
          <w:u w:val="single"/>
          <w:rtl/>
          <w:lang w:eastAsia="he-IL"/>
        </w:rPr>
        <w:t>למשרד הבריאות בישראל</w:t>
      </w:r>
    </w:p>
    <w:p w14:paraId="43D51AC3" w14:textId="77777777" w:rsidR="00B51EEB" w:rsidRPr="00722A0B" w:rsidRDefault="00B51EEB" w:rsidP="00911B0C">
      <w:pPr>
        <w:spacing w:after="120" w:line="360" w:lineRule="auto"/>
        <w:jc w:val="both"/>
        <w:rPr>
          <w:rFonts w:ascii="David" w:eastAsia="Times New Roman" w:hAnsi="David"/>
          <w:noProof/>
          <w:u w:val="single"/>
          <w:rtl/>
          <w:lang w:eastAsia="he-IL"/>
        </w:rPr>
      </w:pPr>
    </w:p>
    <w:p w14:paraId="61708923" w14:textId="77777777" w:rsidR="00B51EEB" w:rsidRPr="00722A0B" w:rsidRDefault="00B51EEB" w:rsidP="009E2323">
      <w:pPr>
        <w:numPr>
          <w:ilvl w:val="0"/>
          <w:numId w:val="26"/>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אני החתום מטה מציע בזה את שירותי לביצוע העבודה שבנדון, בהתאם לתנאי המכרז.</w:t>
      </w:r>
    </w:p>
    <w:p w14:paraId="3549E13A" w14:textId="77777777" w:rsidR="00B51EEB" w:rsidRPr="00722A0B" w:rsidRDefault="00B51EEB" w:rsidP="009E2323">
      <w:pPr>
        <w:numPr>
          <w:ilvl w:val="0"/>
          <w:numId w:val="26"/>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722A0B">
        <w:rPr>
          <w:rFonts w:ascii="David" w:eastAsia="Times New Roman" w:hAnsi="David"/>
          <w:noProof/>
          <w:rtl/>
          <w:lang w:eastAsia="he-IL"/>
        </w:rPr>
        <w:tab/>
      </w:r>
    </w:p>
    <w:p w14:paraId="6E523BEB" w14:textId="77777777" w:rsidR="00B51EEB" w:rsidRPr="00722A0B" w:rsidRDefault="00B51EEB" w:rsidP="009E2323">
      <w:pPr>
        <w:numPr>
          <w:ilvl w:val="0"/>
          <w:numId w:val="26"/>
        </w:num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אני חותם בזה על נוסח החוזה (נספח ב').</w:t>
      </w:r>
    </w:p>
    <w:p w14:paraId="63D19C02" w14:textId="77777777" w:rsidR="00B51EEB" w:rsidRPr="00722A0B" w:rsidRDefault="00B51EEB" w:rsidP="009E2323">
      <w:pPr>
        <w:numPr>
          <w:ilvl w:val="0"/>
          <w:numId w:val="26"/>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העדר ניגוד עניינים: 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7B5AD975" w14:textId="77777777" w:rsidR="00B51EEB" w:rsidRPr="00722A0B" w:rsidRDefault="00B51EEB" w:rsidP="009E2323">
      <w:pPr>
        <w:numPr>
          <w:ilvl w:val="0"/>
          <w:numId w:val="25"/>
        </w:numPr>
        <w:tabs>
          <w:tab w:val="left" w:pos="639"/>
        </w:tabs>
        <w:spacing w:after="120" w:line="360" w:lineRule="auto"/>
        <w:ind w:left="639" w:right="0" w:hanging="277"/>
        <w:jc w:val="both"/>
        <w:rPr>
          <w:rFonts w:ascii="David" w:eastAsia="Times New Roman" w:hAnsi="David"/>
          <w:noProof/>
          <w:lang w:eastAsia="he-IL"/>
        </w:rPr>
      </w:pPr>
      <w:r w:rsidRPr="00722A0B">
        <w:rPr>
          <w:rFonts w:ascii="David" w:eastAsia="Times New Roman" w:hAnsi="David"/>
          <w:noProof/>
          <w:rtl/>
          <w:lang w:eastAsia="he-IL"/>
        </w:rPr>
        <w:t>_____________________________________________________________</w:t>
      </w:r>
    </w:p>
    <w:p w14:paraId="67554A73" w14:textId="77777777" w:rsidR="00B51EEB" w:rsidRPr="00722A0B" w:rsidRDefault="00B51EEB" w:rsidP="009E2323">
      <w:pPr>
        <w:numPr>
          <w:ilvl w:val="0"/>
          <w:numId w:val="25"/>
        </w:numPr>
        <w:tabs>
          <w:tab w:val="left" w:pos="639"/>
        </w:tabs>
        <w:spacing w:after="120" w:line="360" w:lineRule="auto"/>
        <w:ind w:left="639" w:right="0" w:hanging="277"/>
        <w:jc w:val="both"/>
        <w:rPr>
          <w:rFonts w:ascii="David" w:eastAsia="Times New Roman" w:hAnsi="David"/>
          <w:noProof/>
          <w:lang w:eastAsia="he-IL"/>
        </w:rPr>
      </w:pPr>
      <w:r w:rsidRPr="00722A0B">
        <w:rPr>
          <w:rFonts w:ascii="David" w:eastAsia="Times New Roman" w:hAnsi="David"/>
          <w:noProof/>
          <w:rtl/>
          <w:lang w:eastAsia="he-IL"/>
        </w:rPr>
        <w:t>_____________________________________________________________</w:t>
      </w:r>
    </w:p>
    <w:p w14:paraId="4E15FBD0" w14:textId="77777777" w:rsidR="00B51EEB" w:rsidRPr="00722A0B" w:rsidRDefault="00B51EEB" w:rsidP="009E2323">
      <w:pPr>
        <w:numPr>
          <w:ilvl w:val="0"/>
          <w:numId w:val="25"/>
        </w:numPr>
        <w:tabs>
          <w:tab w:val="left" w:pos="639"/>
        </w:tabs>
        <w:spacing w:after="120" w:line="360" w:lineRule="auto"/>
        <w:ind w:left="639" w:right="0" w:hanging="277"/>
        <w:jc w:val="both"/>
        <w:rPr>
          <w:rFonts w:ascii="David" w:eastAsia="Times New Roman" w:hAnsi="David"/>
          <w:noProof/>
          <w:lang w:eastAsia="he-IL"/>
        </w:rPr>
      </w:pPr>
      <w:r w:rsidRPr="00722A0B">
        <w:rPr>
          <w:rFonts w:ascii="David" w:eastAsia="Times New Roman" w:hAnsi="David"/>
          <w:noProof/>
          <w:rtl/>
          <w:lang w:eastAsia="he-IL"/>
        </w:rPr>
        <w:t>_____________________________________________________________</w:t>
      </w:r>
    </w:p>
    <w:p w14:paraId="3C6A32D4" w14:textId="77777777" w:rsidR="00B51EEB" w:rsidRPr="00722A0B" w:rsidRDefault="00B51EEB" w:rsidP="009E2323">
      <w:pPr>
        <w:numPr>
          <w:ilvl w:val="0"/>
          <w:numId w:val="25"/>
        </w:numPr>
        <w:tabs>
          <w:tab w:val="left" w:pos="639"/>
        </w:tabs>
        <w:spacing w:after="120" w:line="360" w:lineRule="auto"/>
        <w:ind w:left="639" w:right="0" w:hanging="277"/>
        <w:jc w:val="both"/>
        <w:rPr>
          <w:rFonts w:ascii="David" w:eastAsia="Times New Roman" w:hAnsi="David"/>
          <w:noProof/>
          <w:lang w:eastAsia="he-IL"/>
        </w:rPr>
      </w:pPr>
      <w:r w:rsidRPr="00722A0B">
        <w:rPr>
          <w:rFonts w:ascii="David" w:eastAsia="Times New Roman" w:hAnsi="David"/>
          <w:noProof/>
          <w:rtl/>
          <w:lang w:eastAsia="he-IL"/>
        </w:rPr>
        <w:t>_____________________________________________________________</w:t>
      </w:r>
    </w:p>
    <w:p w14:paraId="512CC7CE" w14:textId="77777777" w:rsidR="00B51EEB" w:rsidRPr="00722A0B" w:rsidRDefault="00B51EEB" w:rsidP="009E2323">
      <w:pPr>
        <w:numPr>
          <w:ilvl w:val="0"/>
          <w:numId w:val="26"/>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אנו מצהירים בזאת כי אין לנו או לבן משפחתנו (של בעלי השליטה במציע)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Pr="00722A0B">
        <w:rPr>
          <w:rFonts w:ascii="David" w:eastAsia="Times New Roman" w:hAnsi="David"/>
          <w:noProof/>
          <w:rtl/>
          <w:lang w:eastAsia="he-IL"/>
        </w:rPr>
        <w:br/>
        <w:t>תאגידים קשורים: חברות בנות, חברות בעלות אחזקה בחברה המציעה, או חברות בהן קיימת אחזקה לחברת האם של החברה המציעה</w:t>
      </w:r>
    </w:p>
    <w:p w14:paraId="3DFA0D0B" w14:textId="77777777" w:rsidR="00B51EEB" w:rsidRPr="00722A0B" w:rsidRDefault="00B51EEB" w:rsidP="009E2323">
      <w:pPr>
        <w:numPr>
          <w:ilvl w:val="0"/>
          <w:numId w:val="26"/>
        </w:numPr>
        <w:spacing w:after="120" w:line="360" w:lineRule="auto"/>
        <w:jc w:val="both"/>
        <w:rPr>
          <w:rFonts w:ascii="David" w:eastAsia="Times New Roman" w:hAnsi="David"/>
          <w:noProof/>
          <w:lang w:eastAsia="he-IL"/>
        </w:rPr>
      </w:pPr>
      <w:bookmarkStart w:id="175" w:name="_Ref191606146"/>
      <w:r w:rsidRPr="00722A0B">
        <w:rPr>
          <w:rFonts w:ascii="David" w:eastAsia="Times New Roman" w:hAnsi="David"/>
          <w:noProof/>
          <w:rtl/>
          <w:lang w:eastAsia="he-IL"/>
        </w:rPr>
        <w:t>להלן העמודים בהצעתי העלולים לחשוף סוד מסחרי או סוד מקצועי.  וכן הנימוק למניעת החשיפה:</w:t>
      </w:r>
      <w:bookmarkEnd w:id="175"/>
      <w:r w:rsidRPr="00722A0B">
        <w:rPr>
          <w:rFonts w:ascii="David" w:eastAsia="Times New Roman" w:hAnsi="David"/>
          <w:noProof/>
          <w:rtl/>
          <w:lang w:eastAsia="he-IL"/>
        </w:rPr>
        <w:t xml:space="preserve">  </w:t>
      </w:r>
    </w:p>
    <w:p w14:paraId="3CD3255B" w14:textId="77777777" w:rsidR="00B51EEB" w:rsidRPr="00722A0B" w:rsidRDefault="00B51EEB" w:rsidP="009E2323">
      <w:pPr>
        <w:tabs>
          <w:tab w:val="right" w:pos="9639"/>
        </w:tabs>
        <w:autoSpaceDE w:val="0"/>
        <w:autoSpaceDN w:val="0"/>
        <w:spacing w:after="120" w:line="360" w:lineRule="auto"/>
        <w:ind w:left="459"/>
        <w:jc w:val="both"/>
        <w:rPr>
          <w:rFonts w:ascii="David" w:eastAsia="Times New Roman" w:hAnsi="David"/>
          <w:noProof/>
          <w:rtl/>
          <w:lang w:eastAsia="he-IL"/>
        </w:rPr>
      </w:pPr>
      <w:r w:rsidRPr="00722A0B">
        <w:rPr>
          <w:rFonts w:ascii="David" w:eastAsia="Times New Roman" w:hAnsi="David"/>
          <w:noProof/>
          <w:rtl/>
          <w:lang w:eastAsia="he-IL"/>
        </w:rPr>
        <w:t>____________________________________________________________________________________________________________________________________________________________</w:t>
      </w:r>
      <w:r w:rsidRPr="00722A0B">
        <w:rPr>
          <w:rFonts w:ascii="David" w:eastAsia="Times New Roman" w:hAnsi="David"/>
          <w:noProof/>
          <w:rtl/>
          <w:lang w:eastAsia="he-IL"/>
        </w:rPr>
        <w:lastRenderedPageBreak/>
        <w:t>__________________________________________________________________________________________</w:t>
      </w:r>
    </w:p>
    <w:p w14:paraId="1EC89F54" w14:textId="0FFE928E" w:rsidR="00B51EEB" w:rsidRPr="00722A0B" w:rsidRDefault="00B51EEB" w:rsidP="009E2323">
      <w:pPr>
        <w:spacing w:after="120" w:line="360" w:lineRule="auto"/>
        <w:ind w:left="360"/>
        <w:jc w:val="both"/>
        <w:rPr>
          <w:rFonts w:ascii="David" w:eastAsia="Times New Roman" w:hAnsi="David"/>
          <w:noProof/>
          <w:lang w:eastAsia="he-IL"/>
        </w:rPr>
      </w:pPr>
      <w:r w:rsidRPr="00722A0B">
        <w:rPr>
          <w:rFonts w:ascii="David" w:eastAsia="Times New Roman" w:hAnsi="David"/>
          <w:noProof/>
          <w:rtl/>
          <w:lang w:eastAsia="he-I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r w:rsidRPr="00722A0B">
        <w:rPr>
          <w:rFonts w:ascii="David" w:eastAsia="Times New Roman" w:hAnsi="David"/>
          <w:noProof/>
          <w:rtl/>
          <w:lang w:eastAsia="he-IL"/>
        </w:rPr>
        <w:tab/>
      </w:r>
    </w:p>
    <w:p w14:paraId="11951310" w14:textId="77777777" w:rsidR="00B51EEB" w:rsidRPr="00722A0B" w:rsidRDefault="00B51EEB" w:rsidP="009E2323">
      <w:pPr>
        <w:numPr>
          <w:ilvl w:val="0"/>
          <w:numId w:val="26"/>
        </w:numPr>
        <w:tabs>
          <w:tab w:val="left" w:pos="9212"/>
        </w:tab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1F091379" w14:textId="77777777" w:rsidR="00B51EEB" w:rsidRPr="00722A0B" w:rsidRDefault="00B51EEB" w:rsidP="00911B0C">
      <w:pPr>
        <w:spacing w:after="120" w:line="360" w:lineRule="auto"/>
        <w:jc w:val="both"/>
        <w:rPr>
          <w:rFonts w:ascii="David" w:eastAsia="Times New Roman" w:hAnsi="David"/>
          <w:noProof/>
          <w:lang w:eastAsia="he-IL"/>
        </w:rPr>
      </w:pPr>
    </w:p>
    <w:p w14:paraId="3A3CC773" w14:textId="77777777" w:rsidR="00B51EEB" w:rsidRPr="00722A0B" w:rsidRDefault="00B51EEB" w:rsidP="00F24A58">
      <w:pPr>
        <w:numPr>
          <w:ilvl w:val="0"/>
          <w:numId w:val="26"/>
        </w:numPr>
        <w:spacing w:after="120" w:line="360" w:lineRule="auto"/>
        <w:jc w:val="both"/>
        <w:rPr>
          <w:rFonts w:ascii="David" w:eastAsia="Times New Roman" w:hAnsi="David"/>
          <w:b/>
          <w:bCs/>
          <w:noProof/>
          <w:u w:val="single"/>
          <w:lang w:eastAsia="he-IL"/>
        </w:rPr>
      </w:pPr>
      <w:r w:rsidRPr="00722A0B">
        <w:rPr>
          <w:rFonts w:ascii="David" w:eastAsia="Times New Roman" w:hAnsi="David"/>
          <w:b/>
          <w:bCs/>
          <w:noProof/>
          <w:u w:val="single"/>
          <w:rtl/>
          <w:lang w:eastAsia="he-IL"/>
        </w:rPr>
        <w:t>פרטים על הגוף המציע</w:t>
      </w:r>
    </w:p>
    <w:tbl>
      <w:tblPr>
        <w:bidiVisual/>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4241"/>
      </w:tblGrid>
      <w:tr w:rsidR="00B51EEB" w:rsidRPr="00722A0B" w14:paraId="54E2AF93" w14:textId="77777777" w:rsidTr="009A14BA">
        <w:tc>
          <w:tcPr>
            <w:tcW w:w="4147" w:type="dxa"/>
            <w:tcBorders>
              <w:top w:val="nil"/>
              <w:left w:val="nil"/>
              <w:bottom w:val="nil"/>
              <w:right w:val="single" w:sz="4" w:space="0" w:color="auto"/>
            </w:tcBorders>
            <w:shd w:val="clear" w:color="auto" w:fill="auto"/>
          </w:tcPr>
          <w:p w14:paraId="48BC4CFC"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שם  המציע:</w:t>
            </w:r>
          </w:p>
        </w:tc>
        <w:tc>
          <w:tcPr>
            <w:tcW w:w="4241" w:type="dxa"/>
            <w:tcBorders>
              <w:left w:val="single" w:sz="4" w:space="0" w:color="auto"/>
            </w:tcBorders>
            <w:shd w:val="clear" w:color="auto" w:fill="auto"/>
          </w:tcPr>
          <w:p w14:paraId="7AE240F3"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29B75FAF" w14:textId="77777777" w:rsidTr="009A14BA">
        <w:tc>
          <w:tcPr>
            <w:tcW w:w="4147" w:type="dxa"/>
            <w:tcBorders>
              <w:top w:val="nil"/>
              <w:left w:val="nil"/>
              <w:bottom w:val="nil"/>
              <w:right w:val="single" w:sz="4" w:space="0" w:color="auto"/>
            </w:tcBorders>
            <w:shd w:val="clear" w:color="auto" w:fill="auto"/>
          </w:tcPr>
          <w:p w14:paraId="177679A4"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המס' המזהה (מספר חברה, ת.ז.):</w:t>
            </w:r>
          </w:p>
        </w:tc>
        <w:tc>
          <w:tcPr>
            <w:tcW w:w="4241" w:type="dxa"/>
            <w:tcBorders>
              <w:left w:val="single" w:sz="4" w:space="0" w:color="auto"/>
            </w:tcBorders>
            <w:shd w:val="clear" w:color="auto" w:fill="auto"/>
          </w:tcPr>
          <w:p w14:paraId="372536E2"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3049EBBE" w14:textId="77777777" w:rsidTr="009A14BA">
        <w:tc>
          <w:tcPr>
            <w:tcW w:w="4147" w:type="dxa"/>
            <w:tcBorders>
              <w:top w:val="nil"/>
              <w:left w:val="nil"/>
              <w:bottom w:val="nil"/>
              <w:right w:val="single" w:sz="4" w:space="0" w:color="auto"/>
            </w:tcBorders>
            <w:shd w:val="clear" w:color="auto" w:fill="auto"/>
          </w:tcPr>
          <w:p w14:paraId="7ADE7F68"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סוג התארגנות (חברה, שותפות):</w:t>
            </w:r>
            <w:r w:rsidRPr="00722A0B">
              <w:rPr>
                <w:rFonts w:ascii="David" w:eastAsia="Times New Roman" w:hAnsi="David"/>
                <w:noProof/>
                <w:rtl/>
                <w:lang w:eastAsia="he-IL"/>
              </w:rPr>
              <w:tab/>
            </w:r>
          </w:p>
        </w:tc>
        <w:tc>
          <w:tcPr>
            <w:tcW w:w="4241" w:type="dxa"/>
            <w:tcBorders>
              <w:left w:val="single" w:sz="4" w:space="0" w:color="auto"/>
            </w:tcBorders>
            <w:shd w:val="clear" w:color="auto" w:fill="auto"/>
          </w:tcPr>
          <w:p w14:paraId="44CAB9E2"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6A992110" w14:textId="77777777" w:rsidTr="009A14BA">
        <w:tc>
          <w:tcPr>
            <w:tcW w:w="4147" w:type="dxa"/>
            <w:tcBorders>
              <w:top w:val="nil"/>
              <w:left w:val="nil"/>
              <w:bottom w:val="nil"/>
              <w:right w:val="single" w:sz="4" w:space="0" w:color="auto"/>
            </w:tcBorders>
            <w:shd w:val="clear" w:color="auto" w:fill="auto"/>
          </w:tcPr>
          <w:p w14:paraId="1EE5AD4B"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תאריך התארגנות:</w:t>
            </w:r>
          </w:p>
        </w:tc>
        <w:tc>
          <w:tcPr>
            <w:tcW w:w="4241" w:type="dxa"/>
            <w:tcBorders>
              <w:left w:val="single" w:sz="4" w:space="0" w:color="auto"/>
            </w:tcBorders>
            <w:shd w:val="clear" w:color="auto" w:fill="auto"/>
          </w:tcPr>
          <w:p w14:paraId="6C35E4D8"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6777F94F" w14:textId="77777777" w:rsidTr="009A14BA">
        <w:tc>
          <w:tcPr>
            <w:tcW w:w="4147" w:type="dxa"/>
            <w:tcBorders>
              <w:top w:val="nil"/>
              <w:left w:val="nil"/>
              <w:bottom w:val="nil"/>
              <w:right w:val="single" w:sz="4" w:space="0" w:color="auto"/>
            </w:tcBorders>
            <w:shd w:val="clear" w:color="auto" w:fill="auto"/>
          </w:tcPr>
          <w:p w14:paraId="0F96408D"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שמות הבעלים (במקרה של חברה, שותפות):</w:t>
            </w:r>
          </w:p>
        </w:tc>
        <w:tc>
          <w:tcPr>
            <w:tcW w:w="4241" w:type="dxa"/>
            <w:tcBorders>
              <w:left w:val="single" w:sz="4" w:space="0" w:color="auto"/>
            </w:tcBorders>
            <w:shd w:val="clear" w:color="auto" w:fill="auto"/>
          </w:tcPr>
          <w:p w14:paraId="12371D9E"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754456BE" w14:textId="77777777" w:rsidTr="009A14BA">
        <w:tc>
          <w:tcPr>
            <w:tcW w:w="4147" w:type="dxa"/>
            <w:tcBorders>
              <w:top w:val="nil"/>
              <w:left w:val="nil"/>
              <w:bottom w:val="nil"/>
              <w:right w:val="single" w:sz="4" w:space="0" w:color="auto"/>
            </w:tcBorders>
            <w:shd w:val="clear" w:color="auto" w:fill="auto"/>
          </w:tcPr>
          <w:p w14:paraId="00A42D69"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 xml:space="preserve">שמות המוסמכים לחתום ולהתחייב בשם המציע </w:t>
            </w:r>
            <w:r w:rsidR="00F115BE" w:rsidRPr="00722A0B">
              <w:rPr>
                <w:rFonts w:ascii="David" w:eastAsia="Times New Roman" w:hAnsi="David"/>
                <w:noProof/>
                <w:rtl/>
                <w:lang w:eastAsia="he-IL"/>
              </w:rPr>
              <w:t xml:space="preserve">בקשר למכרז זה </w:t>
            </w:r>
            <w:r w:rsidRPr="00722A0B">
              <w:rPr>
                <w:rFonts w:ascii="David" w:eastAsia="Times New Roman" w:hAnsi="David"/>
                <w:noProof/>
                <w:rtl/>
                <w:lang w:eastAsia="he-IL"/>
              </w:rPr>
              <w:t>ומספרי ת.ז. שלהם:</w:t>
            </w:r>
          </w:p>
        </w:tc>
        <w:tc>
          <w:tcPr>
            <w:tcW w:w="4241" w:type="dxa"/>
            <w:tcBorders>
              <w:left w:val="single" w:sz="4" w:space="0" w:color="auto"/>
            </w:tcBorders>
            <w:shd w:val="clear" w:color="auto" w:fill="auto"/>
          </w:tcPr>
          <w:p w14:paraId="356EC33A"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28BC87F4" w14:textId="77777777" w:rsidTr="009A14BA">
        <w:tc>
          <w:tcPr>
            <w:tcW w:w="4147" w:type="dxa"/>
            <w:tcBorders>
              <w:top w:val="nil"/>
              <w:left w:val="nil"/>
              <w:bottom w:val="nil"/>
              <w:right w:val="single" w:sz="4" w:space="0" w:color="auto"/>
            </w:tcBorders>
            <w:shd w:val="clear" w:color="auto" w:fill="auto"/>
          </w:tcPr>
          <w:p w14:paraId="59C0B80C"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שם המנהל הכללי:</w:t>
            </w:r>
          </w:p>
        </w:tc>
        <w:tc>
          <w:tcPr>
            <w:tcW w:w="4241" w:type="dxa"/>
            <w:tcBorders>
              <w:left w:val="single" w:sz="4" w:space="0" w:color="auto"/>
            </w:tcBorders>
            <w:shd w:val="clear" w:color="auto" w:fill="auto"/>
          </w:tcPr>
          <w:p w14:paraId="51619C78"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6866BC68" w14:textId="77777777" w:rsidTr="009A14BA">
        <w:tc>
          <w:tcPr>
            <w:tcW w:w="4147" w:type="dxa"/>
            <w:tcBorders>
              <w:top w:val="nil"/>
              <w:left w:val="nil"/>
              <w:bottom w:val="nil"/>
              <w:right w:val="single" w:sz="4" w:space="0" w:color="auto"/>
            </w:tcBorders>
            <w:shd w:val="clear" w:color="auto" w:fill="auto"/>
          </w:tcPr>
          <w:p w14:paraId="63B865BE"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מען המציע (כולל מיקוד):</w:t>
            </w:r>
          </w:p>
        </w:tc>
        <w:tc>
          <w:tcPr>
            <w:tcW w:w="4241" w:type="dxa"/>
            <w:tcBorders>
              <w:left w:val="single" w:sz="4" w:space="0" w:color="auto"/>
            </w:tcBorders>
            <w:shd w:val="clear" w:color="auto" w:fill="auto"/>
          </w:tcPr>
          <w:p w14:paraId="34241C84"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561E2986" w14:textId="77777777" w:rsidTr="009A14BA">
        <w:tc>
          <w:tcPr>
            <w:tcW w:w="4147" w:type="dxa"/>
            <w:tcBorders>
              <w:top w:val="nil"/>
              <w:left w:val="nil"/>
              <w:bottom w:val="nil"/>
              <w:right w:val="single" w:sz="4" w:space="0" w:color="auto"/>
            </w:tcBorders>
            <w:shd w:val="clear" w:color="auto" w:fill="auto"/>
          </w:tcPr>
          <w:p w14:paraId="4856D46C"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הנציג הניהולי למכרז זה:</w:t>
            </w:r>
          </w:p>
        </w:tc>
        <w:tc>
          <w:tcPr>
            <w:tcW w:w="4241" w:type="dxa"/>
            <w:tcBorders>
              <w:left w:val="single" w:sz="4" w:space="0" w:color="auto"/>
            </w:tcBorders>
            <w:shd w:val="clear" w:color="auto" w:fill="auto"/>
          </w:tcPr>
          <w:p w14:paraId="462009A0"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08BAED3D" w14:textId="77777777" w:rsidTr="009A14BA">
        <w:tc>
          <w:tcPr>
            <w:tcW w:w="4147" w:type="dxa"/>
            <w:tcBorders>
              <w:top w:val="nil"/>
              <w:left w:val="nil"/>
              <w:bottom w:val="nil"/>
              <w:right w:val="single" w:sz="4" w:space="0" w:color="auto"/>
            </w:tcBorders>
            <w:shd w:val="clear" w:color="auto" w:fill="auto"/>
          </w:tcPr>
          <w:p w14:paraId="5E2BD0D2"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טלפונים:</w:t>
            </w:r>
          </w:p>
        </w:tc>
        <w:tc>
          <w:tcPr>
            <w:tcW w:w="4241" w:type="dxa"/>
            <w:tcBorders>
              <w:left w:val="single" w:sz="4" w:space="0" w:color="auto"/>
            </w:tcBorders>
            <w:shd w:val="clear" w:color="auto" w:fill="auto"/>
          </w:tcPr>
          <w:p w14:paraId="51F6EBA5"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16490A81" w14:textId="77777777" w:rsidTr="009A14BA">
        <w:tc>
          <w:tcPr>
            <w:tcW w:w="4147" w:type="dxa"/>
            <w:tcBorders>
              <w:top w:val="nil"/>
              <w:left w:val="nil"/>
              <w:bottom w:val="nil"/>
              <w:right w:val="single" w:sz="4" w:space="0" w:color="auto"/>
            </w:tcBorders>
            <w:shd w:val="clear" w:color="auto" w:fill="auto"/>
          </w:tcPr>
          <w:p w14:paraId="062BFDE7"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פקסימיליה:</w:t>
            </w:r>
          </w:p>
        </w:tc>
        <w:tc>
          <w:tcPr>
            <w:tcW w:w="4241" w:type="dxa"/>
            <w:tcBorders>
              <w:left w:val="single" w:sz="4" w:space="0" w:color="auto"/>
            </w:tcBorders>
            <w:shd w:val="clear" w:color="auto" w:fill="auto"/>
          </w:tcPr>
          <w:p w14:paraId="60B837FF"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593FB259" w14:textId="77777777" w:rsidTr="009A14BA">
        <w:tc>
          <w:tcPr>
            <w:tcW w:w="4147" w:type="dxa"/>
            <w:tcBorders>
              <w:top w:val="nil"/>
              <w:left w:val="nil"/>
              <w:bottom w:val="nil"/>
              <w:right w:val="single" w:sz="4" w:space="0" w:color="auto"/>
            </w:tcBorders>
            <w:shd w:val="clear" w:color="auto" w:fill="auto"/>
          </w:tcPr>
          <w:p w14:paraId="0B24BAAD"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מס' טלפון נייד:</w:t>
            </w:r>
            <w:r w:rsidRPr="00722A0B">
              <w:rPr>
                <w:rFonts w:ascii="David" w:eastAsia="Times New Roman" w:hAnsi="David"/>
                <w:noProof/>
                <w:rtl/>
                <w:lang w:eastAsia="he-IL"/>
              </w:rPr>
              <w:tab/>
            </w:r>
          </w:p>
        </w:tc>
        <w:tc>
          <w:tcPr>
            <w:tcW w:w="4241" w:type="dxa"/>
            <w:tcBorders>
              <w:left w:val="single" w:sz="4" w:space="0" w:color="auto"/>
            </w:tcBorders>
            <w:shd w:val="clear" w:color="auto" w:fill="auto"/>
          </w:tcPr>
          <w:p w14:paraId="1B1A4116" w14:textId="77777777" w:rsidR="00B51EEB" w:rsidRPr="00722A0B" w:rsidRDefault="00B51EEB" w:rsidP="00911B0C">
            <w:pPr>
              <w:spacing w:after="120" w:line="360" w:lineRule="auto"/>
              <w:jc w:val="both"/>
              <w:rPr>
                <w:rFonts w:ascii="David" w:eastAsia="Times New Roman" w:hAnsi="David"/>
                <w:noProof/>
                <w:u w:val="single"/>
                <w:lang w:eastAsia="he-IL"/>
              </w:rPr>
            </w:pPr>
          </w:p>
        </w:tc>
      </w:tr>
      <w:tr w:rsidR="00B51EEB" w:rsidRPr="00722A0B" w14:paraId="209C853B" w14:textId="77777777" w:rsidTr="009A14BA">
        <w:tc>
          <w:tcPr>
            <w:tcW w:w="4147" w:type="dxa"/>
            <w:tcBorders>
              <w:top w:val="nil"/>
              <w:left w:val="nil"/>
              <w:bottom w:val="nil"/>
              <w:right w:val="single" w:sz="4" w:space="0" w:color="auto"/>
            </w:tcBorders>
            <w:shd w:val="clear" w:color="auto" w:fill="auto"/>
          </w:tcPr>
          <w:p w14:paraId="7BA9D380" w14:textId="77777777" w:rsidR="00B51EEB" w:rsidRPr="00722A0B" w:rsidRDefault="00B51EEB" w:rsidP="00F24A58">
            <w:pPr>
              <w:numPr>
                <w:ilvl w:val="1"/>
                <w:numId w:val="26"/>
              </w:numPr>
              <w:tabs>
                <w:tab w:val="num" w:pos="549"/>
              </w:tabs>
              <w:spacing w:after="120" w:line="360" w:lineRule="auto"/>
              <w:ind w:left="549" w:hanging="549"/>
              <w:jc w:val="both"/>
              <w:rPr>
                <w:rFonts w:ascii="David" w:eastAsia="Times New Roman" w:hAnsi="David"/>
                <w:noProof/>
                <w:lang w:eastAsia="he-IL"/>
              </w:rPr>
            </w:pPr>
            <w:r w:rsidRPr="00722A0B">
              <w:rPr>
                <w:rFonts w:ascii="David" w:eastAsia="Times New Roman" w:hAnsi="David"/>
                <w:noProof/>
                <w:rtl/>
                <w:lang w:eastAsia="he-IL"/>
              </w:rPr>
              <w:t>אי-מייל:</w:t>
            </w:r>
          </w:p>
        </w:tc>
        <w:tc>
          <w:tcPr>
            <w:tcW w:w="4241" w:type="dxa"/>
            <w:tcBorders>
              <w:left w:val="single" w:sz="4" w:space="0" w:color="auto"/>
            </w:tcBorders>
            <w:shd w:val="clear" w:color="auto" w:fill="auto"/>
          </w:tcPr>
          <w:p w14:paraId="3D23C72B" w14:textId="77777777" w:rsidR="00B51EEB" w:rsidRPr="00722A0B" w:rsidRDefault="00B51EEB" w:rsidP="00911B0C">
            <w:pPr>
              <w:spacing w:after="120" w:line="360" w:lineRule="auto"/>
              <w:jc w:val="both"/>
              <w:rPr>
                <w:rFonts w:ascii="David" w:eastAsia="Times New Roman" w:hAnsi="David"/>
                <w:noProof/>
                <w:u w:val="single"/>
                <w:lang w:eastAsia="he-IL"/>
              </w:rPr>
            </w:pPr>
          </w:p>
        </w:tc>
      </w:tr>
    </w:tbl>
    <w:p w14:paraId="08A2AAAC" w14:textId="77777777" w:rsidR="00B51EEB" w:rsidRPr="00722A0B" w:rsidRDefault="00B51EEB" w:rsidP="00911B0C">
      <w:pPr>
        <w:spacing w:after="120" w:line="360" w:lineRule="auto"/>
        <w:jc w:val="both"/>
        <w:rPr>
          <w:rFonts w:ascii="David" w:eastAsia="Times New Roman" w:hAnsi="David"/>
          <w:rtl/>
          <w:lang w:eastAsia="he-IL"/>
        </w:rPr>
      </w:pPr>
    </w:p>
    <w:p w14:paraId="637A4D44" w14:textId="70E0E225" w:rsidR="00B51EEB" w:rsidRPr="00722A0B" w:rsidRDefault="00B51EEB" w:rsidP="009A14BA">
      <w:pPr>
        <w:spacing w:after="120" w:line="360" w:lineRule="auto"/>
        <w:jc w:val="center"/>
        <w:rPr>
          <w:rFonts w:ascii="David" w:eastAsia="Times New Roman" w:hAnsi="David"/>
          <w:b/>
          <w:bCs/>
          <w:rtl/>
          <w:lang w:eastAsia="he-IL"/>
        </w:rPr>
      </w:pPr>
      <w:r w:rsidRPr="00722A0B">
        <w:rPr>
          <w:rFonts w:ascii="David" w:eastAsia="Times New Roman" w:hAnsi="David"/>
          <w:b/>
          <w:bCs/>
          <w:rtl/>
          <w:lang w:eastAsia="he-IL"/>
        </w:rPr>
        <w:t>הנני מאשר כי בדקתי את פרטי המציע הרשומים לעיל  (פריטים 8.1 עד 8.</w:t>
      </w:r>
      <w:r w:rsidR="009E2323">
        <w:rPr>
          <w:rFonts w:ascii="David" w:eastAsia="Times New Roman" w:hAnsi="David" w:hint="cs"/>
          <w:b/>
          <w:bCs/>
          <w:rtl/>
          <w:lang w:eastAsia="he-IL"/>
        </w:rPr>
        <w:t>13</w:t>
      </w:r>
      <w:r w:rsidRPr="00722A0B">
        <w:rPr>
          <w:rFonts w:ascii="David" w:eastAsia="Times New Roman" w:hAnsi="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51EEB" w:rsidRPr="00722A0B" w14:paraId="0A2192C6" w14:textId="77777777" w:rsidTr="009A14BA">
        <w:trPr>
          <w:jc w:val="center"/>
        </w:trPr>
        <w:tc>
          <w:tcPr>
            <w:tcW w:w="2181" w:type="dxa"/>
            <w:tcBorders>
              <w:top w:val="single" w:sz="4" w:space="0" w:color="auto"/>
              <w:left w:val="single" w:sz="4" w:space="0" w:color="auto"/>
              <w:bottom w:val="single" w:sz="4" w:space="0" w:color="auto"/>
              <w:right w:val="single" w:sz="4" w:space="0" w:color="auto"/>
            </w:tcBorders>
          </w:tcPr>
          <w:p w14:paraId="65F3202A" w14:textId="77777777" w:rsidR="00B51EEB" w:rsidRPr="00722A0B" w:rsidRDefault="00B51EEB" w:rsidP="00911B0C">
            <w:pPr>
              <w:spacing w:after="120" w:line="360" w:lineRule="auto"/>
              <w:jc w:val="both"/>
              <w:rPr>
                <w:rFonts w:ascii="David" w:eastAsia="Times New Roman" w:hAnsi="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3B25CBC4" w14:textId="77777777" w:rsidR="00B51EEB" w:rsidRPr="00722A0B" w:rsidRDefault="00B51EEB" w:rsidP="00911B0C">
            <w:pPr>
              <w:spacing w:after="120" w:line="360" w:lineRule="auto"/>
              <w:jc w:val="both"/>
              <w:rPr>
                <w:rFonts w:ascii="David" w:eastAsia="Times New Roman" w:hAnsi="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3406F63F" w14:textId="77777777" w:rsidR="00B51EEB" w:rsidRPr="00722A0B" w:rsidRDefault="00B51EEB" w:rsidP="00911B0C">
            <w:pPr>
              <w:spacing w:after="120" w:line="360" w:lineRule="auto"/>
              <w:jc w:val="both"/>
              <w:rPr>
                <w:rFonts w:ascii="David" w:eastAsia="Times New Roman" w:hAnsi="David"/>
                <w:noProof/>
                <w:lang w:eastAsia="he-IL"/>
              </w:rPr>
            </w:pPr>
          </w:p>
        </w:tc>
      </w:tr>
      <w:tr w:rsidR="00B51EEB" w:rsidRPr="00722A0B" w14:paraId="3EDB6582" w14:textId="77777777" w:rsidTr="009A14BA">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5087F22" w14:textId="77777777" w:rsidR="00B51EEB" w:rsidRPr="00722A0B" w:rsidRDefault="00B51EEB" w:rsidP="009E2323">
            <w:pPr>
              <w:spacing w:after="120" w:line="360" w:lineRule="auto"/>
              <w:jc w:val="center"/>
              <w:rPr>
                <w:rFonts w:ascii="David" w:eastAsia="Times New Roman" w:hAnsi="David"/>
                <w:noProof/>
                <w:lang w:eastAsia="he-IL"/>
              </w:rPr>
            </w:pPr>
            <w:r w:rsidRPr="00722A0B">
              <w:rPr>
                <w:rFonts w:ascii="David" w:eastAsia="Times New Roman" w:hAnsi="David"/>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14:paraId="720226F2" w14:textId="77777777" w:rsidR="00B51EEB" w:rsidRPr="00722A0B" w:rsidRDefault="00B51EEB" w:rsidP="009E2323">
            <w:pPr>
              <w:spacing w:after="120" w:line="360" w:lineRule="auto"/>
              <w:jc w:val="center"/>
              <w:rPr>
                <w:rFonts w:ascii="David" w:eastAsia="Times New Roman" w:hAnsi="David"/>
                <w:noProof/>
                <w:lang w:eastAsia="he-IL"/>
              </w:rPr>
            </w:pPr>
            <w:r w:rsidRPr="00722A0B">
              <w:rPr>
                <w:rFonts w:ascii="David" w:eastAsia="Times New Roman" w:hAnsi="David"/>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14:paraId="579D0BD2" w14:textId="77777777" w:rsidR="00B51EEB" w:rsidRPr="00722A0B" w:rsidRDefault="00B51EEB" w:rsidP="009E2323">
            <w:pPr>
              <w:spacing w:after="120" w:line="360" w:lineRule="auto"/>
              <w:jc w:val="center"/>
              <w:rPr>
                <w:rFonts w:ascii="David" w:eastAsia="Times New Roman" w:hAnsi="David"/>
                <w:noProof/>
                <w:lang w:eastAsia="he-IL"/>
              </w:rPr>
            </w:pPr>
            <w:r w:rsidRPr="00722A0B">
              <w:rPr>
                <w:rFonts w:ascii="David" w:eastAsia="Times New Roman" w:hAnsi="David"/>
                <w:noProof/>
                <w:rtl/>
                <w:lang w:eastAsia="he-IL"/>
              </w:rPr>
              <w:t>חתימה וחותמת</w:t>
            </w:r>
          </w:p>
        </w:tc>
      </w:tr>
    </w:tbl>
    <w:p w14:paraId="01D20D7D" w14:textId="7E509B13" w:rsidR="00F06B6C" w:rsidRDefault="00B51EEB" w:rsidP="00F24A58">
      <w:pPr>
        <w:numPr>
          <w:ilvl w:val="0"/>
          <w:numId w:val="26"/>
        </w:numPr>
        <w:spacing w:after="120" w:line="360" w:lineRule="auto"/>
        <w:ind w:left="279"/>
        <w:jc w:val="both"/>
        <w:rPr>
          <w:rFonts w:ascii="David" w:eastAsia="Times New Roman" w:hAnsi="David"/>
          <w:b/>
          <w:bCs/>
          <w:noProof/>
          <w:u w:val="single"/>
          <w:lang w:eastAsia="he-IL"/>
        </w:rPr>
      </w:pPr>
      <w:r w:rsidRPr="00722A0B">
        <w:rPr>
          <w:rFonts w:ascii="David" w:eastAsia="Times New Roman" w:hAnsi="David"/>
          <w:noProof/>
          <w:rtl/>
          <w:lang w:eastAsia="he-IL"/>
        </w:rPr>
        <w:br w:type="page"/>
      </w:r>
      <w:r w:rsidR="00A33D44">
        <w:rPr>
          <w:rFonts w:ascii="David" w:eastAsia="Times New Roman" w:hAnsi="David" w:hint="cs"/>
          <w:b/>
          <w:bCs/>
          <w:noProof/>
          <w:u w:val="single"/>
          <w:rtl/>
          <w:lang w:eastAsia="he-IL"/>
        </w:rPr>
        <w:lastRenderedPageBreak/>
        <w:t>פרטים נוספים אודות המציע</w:t>
      </w:r>
    </w:p>
    <w:p w14:paraId="725C1F0B" w14:textId="77777777" w:rsidR="00F06B6C" w:rsidRPr="00F06B6C" w:rsidRDefault="00F06B6C" w:rsidP="00F06B6C">
      <w:pPr>
        <w:pStyle w:val="3e"/>
        <w:numPr>
          <w:ilvl w:val="0"/>
          <w:numId w:val="0"/>
        </w:numPr>
        <w:spacing w:before="0" w:line="360" w:lineRule="auto"/>
        <w:ind w:left="1496" w:hanging="1213"/>
        <w:rPr>
          <w:rFonts w:ascii="David" w:hAnsi="David"/>
        </w:rPr>
      </w:pPr>
      <w:r w:rsidRPr="00F06B6C">
        <w:rPr>
          <w:rFonts w:ascii="David" w:hAnsi="David"/>
          <w:rtl/>
        </w:rPr>
        <w:t xml:space="preserve">המציע יפרט את ההיבטים הבאים: </w:t>
      </w:r>
    </w:p>
    <w:p w14:paraId="531FD066" w14:textId="77777777" w:rsidR="00F06B6C" w:rsidRPr="00F06B6C" w:rsidRDefault="00F06B6C" w:rsidP="00F06B6C">
      <w:pPr>
        <w:numPr>
          <w:ilvl w:val="1"/>
          <w:numId w:val="26"/>
        </w:numPr>
        <w:tabs>
          <w:tab w:val="num" w:pos="549"/>
        </w:tabs>
        <w:spacing w:after="0" w:line="360" w:lineRule="auto"/>
        <w:ind w:left="549" w:hanging="266"/>
        <w:jc w:val="both"/>
        <w:rPr>
          <w:rFonts w:ascii="David" w:eastAsia="Times New Roman" w:hAnsi="David"/>
          <w:noProof/>
          <w:lang w:eastAsia="he-IL"/>
        </w:rPr>
      </w:pPr>
      <w:r w:rsidRPr="00F06B6C">
        <w:rPr>
          <w:rFonts w:ascii="David" w:eastAsia="Times New Roman" w:hAnsi="David"/>
          <w:noProof/>
          <w:rtl/>
          <w:lang w:eastAsia="he-IL"/>
        </w:rPr>
        <w:t>שנת ההקמה של תאגיד המציע, ומספר שנות קיום התאגיד.</w:t>
      </w:r>
    </w:p>
    <w:p w14:paraId="068ABD16" w14:textId="77777777" w:rsidR="00F06B6C" w:rsidRDefault="00F06B6C" w:rsidP="00F06B6C">
      <w:pPr>
        <w:numPr>
          <w:ilvl w:val="1"/>
          <w:numId w:val="26"/>
        </w:numPr>
        <w:tabs>
          <w:tab w:val="num" w:pos="549"/>
        </w:tabs>
        <w:spacing w:after="0" w:line="360" w:lineRule="auto"/>
        <w:ind w:left="549" w:hanging="266"/>
        <w:jc w:val="both"/>
        <w:rPr>
          <w:rFonts w:ascii="David" w:eastAsia="Times New Roman" w:hAnsi="David"/>
          <w:noProof/>
          <w:lang w:eastAsia="he-IL"/>
        </w:rPr>
      </w:pPr>
      <w:r w:rsidRPr="00F06B6C">
        <w:rPr>
          <w:rFonts w:ascii="David" w:eastAsia="Times New Roman" w:hAnsi="David"/>
          <w:noProof/>
          <w:rtl/>
          <w:lang w:eastAsia="he-IL"/>
        </w:rPr>
        <w:t xml:space="preserve">כמות לקוחות התאגיד. </w:t>
      </w:r>
    </w:p>
    <w:p w14:paraId="1384BB47" w14:textId="77777777" w:rsidR="00A33D44" w:rsidRPr="00F06B6C" w:rsidRDefault="00A33D44" w:rsidP="00F06B6C">
      <w:pPr>
        <w:numPr>
          <w:ilvl w:val="1"/>
          <w:numId w:val="26"/>
        </w:numPr>
        <w:tabs>
          <w:tab w:val="num" w:pos="549"/>
        </w:tabs>
        <w:spacing w:after="0" w:line="360" w:lineRule="auto"/>
        <w:ind w:left="549" w:hanging="266"/>
        <w:jc w:val="both"/>
        <w:rPr>
          <w:rFonts w:ascii="David" w:eastAsia="Times New Roman" w:hAnsi="David"/>
          <w:noProof/>
          <w:lang w:eastAsia="he-IL"/>
        </w:rPr>
      </w:pPr>
      <w:r>
        <w:rPr>
          <w:rFonts w:ascii="David" w:eastAsia="Times New Roman" w:hAnsi="David" w:hint="cs"/>
          <w:noProof/>
          <w:rtl/>
          <w:lang w:eastAsia="he-IL"/>
        </w:rPr>
        <w:t xml:space="preserve">כמות עובדים בתאגיד, לרבות תפקיד העובד והוותק שלו. </w:t>
      </w:r>
    </w:p>
    <w:p w14:paraId="661154CE" w14:textId="77777777" w:rsidR="00F06B6C" w:rsidRPr="00F06B6C" w:rsidRDefault="00F06B6C" w:rsidP="00F06B6C">
      <w:pPr>
        <w:numPr>
          <w:ilvl w:val="1"/>
          <w:numId w:val="26"/>
        </w:numPr>
        <w:tabs>
          <w:tab w:val="num" w:pos="549"/>
        </w:tabs>
        <w:spacing w:after="0" w:line="360" w:lineRule="auto"/>
        <w:ind w:left="549" w:hanging="266"/>
        <w:jc w:val="both"/>
        <w:rPr>
          <w:rFonts w:ascii="David" w:eastAsia="Times New Roman" w:hAnsi="David"/>
          <w:noProof/>
          <w:lang w:eastAsia="he-IL"/>
        </w:rPr>
      </w:pPr>
      <w:r w:rsidRPr="00F06B6C">
        <w:rPr>
          <w:rFonts w:ascii="David" w:eastAsia="Times New Roman" w:hAnsi="David"/>
          <w:noProof/>
          <w:rtl/>
          <w:lang w:eastAsia="he-IL"/>
        </w:rPr>
        <w:t xml:space="preserve">מספר שנות ניסיון במגזר הממשלתי – ציבורי. </w:t>
      </w:r>
    </w:p>
    <w:p w14:paraId="41EF3DA6" w14:textId="77777777" w:rsidR="00F06B6C" w:rsidRPr="00F06B6C" w:rsidRDefault="00F06B6C" w:rsidP="00F06B6C">
      <w:pPr>
        <w:numPr>
          <w:ilvl w:val="1"/>
          <w:numId w:val="26"/>
        </w:numPr>
        <w:tabs>
          <w:tab w:val="num" w:pos="549"/>
        </w:tabs>
        <w:spacing w:after="0" w:line="360" w:lineRule="auto"/>
        <w:ind w:left="549" w:hanging="266"/>
        <w:jc w:val="both"/>
        <w:rPr>
          <w:rFonts w:ascii="David" w:eastAsia="Times New Roman" w:hAnsi="David"/>
          <w:noProof/>
          <w:lang w:eastAsia="he-IL"/>
        </w:rPr>
      </w:pPr>
      <w:r w:rsidRPr="00F06B6C">
        <w:rPr>
          <w:rFonts w:ascii="David" w:eastAsia="Times New Roman" w:hAnsi="David"/>
          <w:noProof/>
          <w:rtl/>
          <w:lang w:eastAsia="he-IL"/>
        </w:rPr>
        <w:t xml:space="preserve">מספר שנים במתן שירות דומה לנדרש במכרז זה. </w:t>
      </w:r>
    </w:p>
    <w:p w14:paraId="121CE8D7" w14:textId="77777777" w:rsidR="00F06B6C" w:rsidRPr="00F06B6C" w:rsidRDefault="00F06B6C" w:rsidP="00F06B6C">
      <w:pPr>
        <w:numPr>
          <w:ilvl w:val="1"/>
          <w:numId w:val="26"/>
        </w:numPr>
        <w:tabs>
          <w:tab w:val="num" w:pos="549"/>
        </w:tabs>
        <w:spacing w:after="0" w:line="360" w:lineRule="auto"/>
        <w:ind w:left="549" w:hanging="266"/>
        <w:jc w:val="both"/>
        <w:rPr>
          <w:rFonts w:ascii="David" w:eastAsia="Times New Roman" w:hAnsi="David"/>
          <w:noProof/>
          <w:lang w:eastAsia="he-IL"/>
        </w:rPr>
      </w:pPr>
      <w:r w:rsidRPr="00F06B6C">
        <w:rPr>
          <w:rFonts w:ascii="David" w:eastAsia="Times New Roman" w:hAnsi="David"/>
          <w:noProof/>
          <w:rtl/>
          <w:lang w:eastAsia="he-IL"/>
        </w:rPr>
        <w:t xml:space="preserve">מספר שנים במתן שירות דומה לנדרש במכרז זה, במגזר הממשלתי – ציבורי. </w:t>
      </w:r>
    </w:p>
    <w:p w14:paraId="7A1D4A48" w14:textId="77777777" w:rsidR="00F06B6C" w:rsidRPr="00F06B6C" w:rsidRDefault="00F06B6C" w:rsidP="00F06B6C">
      <w:pPr>
        <w:numPr>
          <w:ilvl w:val="1"/>
          <w:numId w:val="26"/>
        </w:numPr>
        <w:tabs>
          <w:tab w:val="num" w:pos="549"/>
        </w:tabs>
        <w:spacing w:after="0" w:line="360" w:lineRule="auto"/>
        <w:ind w:left="549" w:hanging="266"/>
        <w:jc w:val="both"/>
        <w:rPr>
          <w:rFonts w:ascii="David" w:eastAsia="Times New Roman" w:hAnsi="David"/>
          <w:noProof/>
          <w:lang w:eastAsia="he-IL"/>
        </w:rPr>
      </w:pPr>
      <w:r w:rsidRPr="00F06B6C">
        <w:rPr>
          <w:rFonts w:ascii="David" w:eastAsia="Times New Roman" w:hAnsi="David"/>
          <w:noProof/>
          <w:rtl/>
          <w:lang w:eastAsia="he-IL"/>
        </w:rPr>
        <w:t>מספר שנים במתן שירות דומה לנדרש במכרז זה, במגזר הבריאות בכלל ובמגזר הבריאות בארץ בפרט.</w:t>
      </w:r>
    </w:p>
    <w:p w14:paraId="50B7A59D" w14:textId="77777777" w:rsidR="00F06B6C" w:rsidRPr="00F06B6C" w:rsidRDefault="00F06B6C" w:rsidP="00F06B6C">
      <w:pPr>
        <w:numPr>
          <w:ilvl w:val="1"/>
          <w:numId w:val="26"/>
        </w:numPr>
        <w:tabs>
          <w:tab w:val="num" w:pos="549"/>
        </w:tabs>
        <w:spacing w:after="0" w:line="360" w:lineRule="auto"/>
        <w:ind w:left="549" w:hanging="266"/>
        <w:jc w:val="both"/>
        <w:rPr>
          <w:rFonts w:ascii="David" w:eastAsia="Times New Roman" w:hAnsi="David"/>
          <w:noProof/>
          <w:rtl/>
          <w:lang w:eastAsia="he-IL"/>
        </w:rPr>
      </w:pPr>
      <w:r w:rsidRPr="00F06B6C">
        <w:rPr>
          <w:rFonts w:ascii="David" w:eastAsia="Times New Roman" w:hAnsi="David"/>
          <w:noProof/>
          <w:rtl/>
          <w:lang w:eastAsia="he-IL"/>
        </w:rPr>
        <w:t xml:space="preserve">פירוט יישומים דומים של אינטגרציה על בסיס המוצר במוצע במכרז זה, אשר יושמו על ידי המציע. </w:t>
      </w:r>
    </w:p>
    <w:p w14:paraId="305962CF" w14:textId="755A2EFF" w:rsidR="00F06B6C" w:rsidRPr="00F06B6C" w:rsidRDefault="00F06B6C" w:rsidP="00044079">
      <w:pPr>
        <w:numPr>
          <w:ilvl w:val="1"/>
          <w:numId w:val="26"/>
        </w:numPr>
        <w:tabs>
          <w:tab w:val="num" w:pos="549"/>
        </w:tabs>
        <w:spacing w:after="0" w:line="360" w:lineRule="auto"/>
        <w:ind w:left="549" w:hanging="266"/>
        <w:jc w:val="both"/>
        <w:rPr>
          <w:rFonts w:ascii="David" w:eastAsia="Times New Roman" w:hAnsi="David"/>
          <w:noProof/>
          <w:lang w:eastAsia="he-IL"/>
        </w:rPr>
      </w:pPr>
      <w:r w:rsidRPr="00F06B6C">
        <w:rPr>
          <w:rFonts w:ascii="David" w:eastAsia="Times New Roman" w:hAnsi="David"/>
          <w:noProof/>
          <w:rtl/>
          <w:lang w:eastAsia="he-IL"/>
        </w:rPr>
        <w:t xml:space="preserve">ככל וההצעה משלבת שימוש במוצר/ים, על המציע לפרט את ההיבטים בסעיף </w:t>
      </w:r>
      <w:r w:rsidR="00044079">
        <w:rPr>
          <w:rFonts w:ascii="David" w:eastAsia="Times New Roman" w:hAnsi="David"/>
          <w:noProof/>
          <w:rtl/>
          <w:lang w:eastAsia="he-IL"/>
        </w:rPr>
        <w:fldChar w:fldCharType="begin"/>
      </w:r>
      <w:r w:rsidR="00044079">
        <w:rPr>
          <w:rFonts w:ascii="David" w:eastAsia="Times New Roman" w:hAnsi="David"/>
          <w:noProof/>
          <w:rtl/>
          <w:lang w:eastAsia="he-IL"/>
        </w:rPr>
        <w:instrText xml:space="preserve"> </w:instrText>
      </w:r>
      <w:r w:rsidR="00044079">
        <w:rPr>
          <w:rFonts w:ascii="David" w:eastAsia="Times New Roman" w:hAnsi="David"/>
          <w:noProof/>
          <w:lang w:eastAsia="he-IL"/>
        </w:rPr>
        <w:instrText>REF</w:instrText>
      </w:r>
      <w:r w:rsidR="00044079">
        <w:rPr>
          <w:rFonts w:ascii="David" w:eastAsia="Times New Roman" w:hAnsi="David"/>
          <w:noProof/>
          <w:rtl/>
          <w:lang w:eastAsia="he-IL"/>
        </w:rPr>
        <w:instrText xml:space="preserve"> _</w:instrText>
      </w:r>
      <w:r w:rsidR="00044079">
        <w:rPr>
          <w:rFonts w:ascii="David" w:eastAsia="Times New Roman" w:hAnsi="David"/>
          <w:noProof/>
          <w:lang w:eastAsia="he-IL"/>
        </w:rPr>
        <w:instrText>Ref462573247 \r \h</w:instrText>
      </w:r>
      <w:r w:rsidR="00044079">
        <w:rPr>
          <w:rFonts w:ascii="David" w:eastAsia="Times New Roman" w:hAnsi="David"/>
          <w:noProof/>
          <w:rtl/>
          <w:lang w:eastAsia="he-IL"/>
        </w:rPr>
        <w:instrText xml:space="preserve"> </w:instrText>
      </w:r>
      <w:r w:rsidR="00044079">
        <w:rPr>
          <w:rFonts w:ascii="David" w:eastAsia="Times New Roman" w:hAnsi="David"/>
          <w:noProof/>
          <w:rtl/>
          <w:lang w:eastAsia="he-IL"/>
        </w:rPr>
      </w:r>
      <w:r w:rsidR="00044079">
        <w:rPr>
          <w:rFonts w:ascii="David" w:eastAsia="Times New Roman" w:hAnsi="David"/>
          <w:noProof/>
          <w:rtl/>
          <w:lang w:eastAsia="he-IL"/>
        </w:rPr>
        <w:fldChar w:fldCharType="separate"/>
      </w:r>
      <w:r w:rsidR="00044079">
        <w:rPr>
          <w:rFonts w:ascii="David" w:eastAsia="Times New Roman" w:hAnsi="David"/>
          <w:noProof/>
          <w:cs/>
          <w:lang w:eastAsia="he-IL"/>
        </w:rPr>
        <w:t>‎</w:t>
      </w:r>
      <w:r w:rsidR="00044079">
        <w:rPr>
          <w:rFonts w:ascii="David" w:eastAsia="Times New Roman" w:hAnsi="David"/>
          <w:noProof/>
          <w:lang w:eastAsia="he-IL"/>
        </w:rPr>
        <w:t>4.2.1</w:t>
      </w:r>
      <w:r w:rsidR="00044079">
        <w:rPr>
          <w:rFonts w:ascii="David" w:eastAsia="Times New Roman" w:hAnsi="David"/>
          <w:noProof/>
          <w:rtl/>
          <w:lang w:eastAsia="he-IL"/>
        </w:rPr>
        <w:fldChar w:fldCharType="end"/>
      </w:r>
      <w:r w:rsidRPr="00F06B6C">
        <w:rPr>
          <w:rFonts w:ascii="David" w:eastAsia="Times New Roman" w:hAnsi="David"/>
          <w:noProof/>
          <w:rtl/>
          <w:lang w:eastAsia="he-IL"/>
        </w:rPr>
        <w:t xml:space="preserve"> גם על אודות היצרן/ים.   </w:t>
      </w:r>
    </w:p>
    <w:p w14:paraId="703072D1" w14:textId="77777777" w:rsidR="00B51EEB" w:rsidRDefault="00B51EEB" w:rsidP="00F06B6C">
      <w:pPr>
        <w:spacing w:after="120" w:line="360" w:lineRule="auto"/>
        <w:ind w:left="279"/>
        <w:jc w:val="both"/>
        <w:rPr>
          <w:rFonts w:ascii="David" w:eastAsia="Times New Roman" w:hAnsi="David"/>
          <w:b/>
          <w:bCs/>
          <w:noProof/>
          <w:u w:val="single"/>
          <w:lang w:eastAsia="he-IL"/>
        </w:rPr>
      </w:pPr>
      <w:r w:rsidRPr="00722A0B" w:rsidDel="006E5F21">
        <w:rPr>
          <w:rFonts w:ascii="David" w:eastAsia="Times New Roman" w:hAnsi="David"/>
          <w:b/>
          <w:bCs/>
          <w:noProof/>
          <w:u w:val="single"/>
          <w:rtl/>
          <w:lang w:eastAsia="he-IL"/>
        </w:rPr>
        <w:t xml:space="preserve"> </w:t>
      </w:r>
    </w:p>
    <w:p w14:paraId="0DB1B10B" w14:textId="77777777" w:rsidR="00BA1F8D" w:rsidRDefault="00BA1F8D" w:rsidP="00F24A58">
      <w:pPr>
        <w:numPr>
          <w:ilvl w:val="0"/>
          <w:numId w:val="26"/>
        </w:numPr>
        <w:spacing w:after="120" w:line="360" w:lineRule="auto"/>
        <w:ind w:left="279"/>
        <w:jc w:val="both"/>
        <w:rPr>
          <w:rFonts w:ascii="David" w:eastAsia="Times New Roman" w:hAnsi="David"/>
          <w:b/>
          <w:bCs/>
          <w:noProof/>
          <w:u w:val="single"/>
          <w:lang w:eastAsia="he-IL"/>
        </w:rPr>
      </w:pPr>
      <w:r>
        <w:rPr>
          <w:rFonts w:ascii="David" w:eastAsia="Times New Roman" w:hAnsi="David" w:hint="cs"/>
          <w:b/>
          <w:bCs/>
          <w:noProof/>
          <w:u w:val="single"/>
          <w:rtl/>
          <w:lang w:eastAsia="he-IL"/>
        </w:rPr>
        <w:t>קבלני משנה</w:t>
      </w:r>
    </w:p>
    <w:p w14:paraId="74E1A2DF" w14:textId="77777777" w:rsidR="00BA1F8D" w:rsidRDefault="00BA1F8D" w:rsidP="00BA1F8D">
      <w:pPr>
        <w:pStyle w:val="4"/>
        <w:numPr>
          <w:ilvl w:val="0"/>
          <w:numId w:val="0"/>
        </w:numPr>
        <w:spacing w:before="0"/>
        <w:ind w:left="283"/>
        <w:jc w:val="both"/>
        <w:rPr>
          <w:rFonts w:ascii="David" w:hAnsi="David"/>
          <w:rtl/>
        </w:rPr>
      </w:pPr>
      <w:r w:rsidRPr="00B5304F">
        <w:rPr>
          <w:rFonts w:ascii="David" w:hAnsi="David"/>
          <w:rtl/>
        </w:rPr>
        <w:t xml:space="preserve">המציע יצרף פרטים כלליים על אודות קבלני משנה לעניין מכרז זה, אם ישנם, בהתאם לפרטים </w:t>
      </w:r>
      <w:r>
        <w:rPr>
          <w:rFonts w:ascii="David" w:hAnsi="David" w:hint="cs"/>
          <w:rtl/>
        </w:rPr>
        <w:t>בסעיף 8 לעיל</w:t>
      </w:r>
      <w:r w:rsidRPr="00B5304F">
        <w:rPr>
          <w:rFonts w:ascii="David" w:hAnsi="David"/>
          <w:rtl/>
        </w:rPr>
        <w:t xml:space="preserve"> (שם, כתובות ופרטי התקשרות, מס' זיהוי, וכו'), וכן את אופן השתלבותם של קבלני המשנה במכרז זה. </w:t>
      </w:r>
    </w:p>
    <w:p w14:paraId="0F3247D7" w14:textId="77777777" w:rsidR="00BA1F8D" w:rsidRPr="00BA1F8D" w:rsidRDefault="00BA1F8D" w:rsidP="00BA1F8D">
      <w:pPr>
        <w:spacing w:after="120" w:line="360" w:lineRule="auto"/>
        <w:ind w:left="279"/>
        <w:jc w:val="both"/>
        <w:rPr>
          <w:rFonts w:ascii="David" w:eastAsia="Times New Roman" w:hAnsi="David"/>
          <w:b/>
          <w:bCs/>
          <w:noProof/>
          <w:u w:val="single"/>
          <w:lang w:eastAsia="he-IL"/>
        </w:rPr>
      </w:pPr>
    </w:p>
    <w:p w14:paraId="16FABC47" w14:textId="77777777" w:rsidR="00F06B6C" w:rsidRPr="00722A0B" w:rsidRDefault="00F06B6C" w:rsidP="00F24A58">
      <w:pPr>
        <w:numPr>
          <w:ilvl w:val="0"/>
          <w:numId w:val="26"/>
        </w:numPr>
        <w:spacing w:after="120" w:line="360" w:lineRule="auto"/>
        <w:ind w:left="279"/>
        <w:jc w:val="both"/>
        <w:rPr>
          <w:rFonts w:ascii="David" w:eastAsia="Times New Roman" w:hAnsi="David"/>
          <w:b/>
          <w:bCs/>
          <w:noProof/>
          <w:u w:val="single"/>
          <w:lang w:eastAsia="he-IL"/>
        </w:rPr>
      </w:pPr>
      <w:r>
        <w:rPr>
          <w:rFonts w:ascii="David" w:eastAsia="Times New Roman" w:hAnsi="David" w:hint="cs"/>
          <w:b/>
          <w:bCs/>
          <w:noProof/>
          <w:u w:val="single"/>
          <w:rtl/>
          <w:lang w:eastAsia="he-IL"/>
        </w:rPr>
        <w:t xml:space="preserve">מסמכים, אישורים ונספחים מצורפים </w:t>
      </w:r>
    </w:p>
    <w:p w14:paraId="2C15B9F9" w14:textId="1FC9D9A9" w:rsidR="00B51EEB" w:rsidRPr="00722A0B" w:rsidRDefault="00B51EEB" w:rsidP="009A14BA">
      <w:pPr>
        <w:keepLines/>
        <w:spacing w:after="120" w:line="360" w:lineRule="auto"/>
        <w:ind w:left="283"/>
        <w:jc w:val="both"/>
        <w:rPr>
          <w:rFonts w:ascii="David" w:eastAsia="Times New Roman" w:hAnsi="David"/>
          <w:noProof/>
          <w:rtl/>
          <w:lang w:eastAsia="he-IL"/>
        </w:rPr>
      </w:pPr>
      <w:r w:rsidRPr="00722A0B">
        <w:rPr>
          <w:rFonts w:ascii="David" w:eastAsia="Times New Roman" w:hAnsi="David"/>
          <w:noProof/>
          <w:rtl/>
          <w:lang w:eastAsia="he-IL"/>
        </w:rPr>
        <w:t xml:space="preserve">יש לצרף את המסמכים המפורטים להלן ממוספרים ולפי הסדר הבא: ליד כל שורה יש לסמן האם צורפה או לא צורפה להצעה. </w:t>
      </w:r>
    </w:p>
    <w:tbl>
      <w:tblPr>
        <w:bidiVisual/>
        <w:tblW w:w="8920" w:type="dxa"/>
        <w:tblInd w:w="1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5954"/>
        <w:gridCol w:w="1690"/>
      </w:tblGrid>
      <w:tr w:rsidR="00B51EEB" w:rsidRPr="00722A0B" w14:paraId="1B2E03EC" w14:textId="77777777" w:rsidTr="009A14BA">
        <w:trPr>
          <w:trHeight w:val="65"/>
        </w:trPr>
        <w:tc>
          <w:tcPr>
            <w:tcW w:w="892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88C588D" w14:textId="77777777" w:rsidR="00B51EEB" w:rsidRPr="009A14BA" w:rsidRDefault="00B51EEB" w:rsidP="009A14BA">
            <w:pPr>
              <w:keepLines/>
              <w:spacing w:after="120" w:line="360" w:lineRule="auto"/>
              <w:jc w:val="both"/>
              <w:rPr>
                <w:rFonts w:ascii="David" w:eastAsia="Times New Roman" w:hAnsi="David"/>
                <w:b/>
                <w:bCs/>
                <w:noProof/>
                <w:lang w:eastAsia="he-IL"/>
              </w:rPr>
            </w:pPr>
            <w:r w:rsidRPr="009A14BA">
              <w:rPr>
                <w:rFonts w:ascii="David" w:eastAsia="Times New Roman" w:hAnsi="David"/>
                <w:b/>
                <w:bCs/>
                <w:noProof/>
                <w:rtl/>
                <w:lang w:eastAsia="he-IL"/>
              </w:rPr>
              <w:t>הוכחות על עמידה בתנאי סף</w:t>
            </w:r>
          </w:p>
        </w:tc>
      </w:tr>
      <w:tr w:rsidR="00B51EEB" w:rsidRPr="00722A0B" w14:paraId="0B0078CA" w14:textId="77777777" w:rsidTr="009A14BA">
        <w:trPr>
          <w:trHeight w:val="298"/>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F594163" w14:textId="77777777" w:rsidR="00B51EEB" w:rsidRPr="009A14BA" w:rsidRDefault="00B51EEB" w:rsidP="009A14BA">
            <w:pPr>
              <w:keepLines/>
              <w:spacing w:after="0" w:line="360" w:lineRule="auto"/>
              <w:jc w:val="center"/>
              <w:rPr>
                <w:rFonts w:ascii="David" w:eastAsia="Times New Roman" w:hAnsi="David"/>
                <w:b/>
                <w:bCs/>
                <w:noProof/>
                <w:lang w:eastAsia="he-IL"/>
              </w:rPr>
            </w:pPr>
            <w:r w:rsidRPr="009A14BA">
              <w:rPr>
                <w:rFonts w:ascii="David" w:eastAsia="Times New Roman" w:hAnsi="David"/>
                <w:b/>
                <w:bCs/>
                <w:noProof/>
                <w:rtl/>
                <w:lang w:eastAsia="he-IL"/>
              </w:rPr>
              <w:t>לפי סעיף</w:t>
            </w:r>
          </w:p>
        </w:tc>
        <w:tc>
          <w:tcPr>
            <w:tcW w:w="595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E2E45D6" w14:textId="77777777" w:rsidR="00B51EEB" w:rsidRPr="009A14BA" w:rsidRDefault="00B51EEB" w:rsidP="009A14BA">
            <w:pPr>
              <w:keepLines/>
              <w:spacing w:after="0" w:line="360" w:lineRule="auto"/>
              <w:jc w:val="center"/>
              <w:rPr>
                <w:rFonts w:ascii="David" w:eastAsia="Times New Roman" w:hAnsi="David"/>
                <w:b/>
                <w:bCs/>
                <w:noProof/>
                <w:rtl/>
                <w:lang w:eastAsia="he-IL"/>
              </w:rPr>
            </w:pPr>
            <w:r w:rsidRPr="009A14BA">
              <w:rPr>
                <w:rFonts w:ascii="David" w:eastAsia="Times New Roman" w:hAnsi="David"/>
                <w:b/>
                <w:bCs/>
                <w:noProof/>
                <w:rtl/>
                <w:lang w:eastAsia="he-IL"/>
              </w:rPr>
              <w:t>הנושא</w:t>
            </w:r>
          </w:p>
        </w:tc>
        <w:tc>
          <w:tcPr>
            <w:tcW w:w="169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039F889" w14:textId="77777777" w:rsidR="00B51EEB" w:rsidRPr="009A14BA" w:rsidRDefault="00B51EEB" w:rsidP="009A14BA">
            <w:pPr>
              <w:keepLines/>
              <w:spacing w:after="0" w:line="360" w:lineRule="auto"/>
              <w:jc w:val="center"/>
              <w:rPr>
                <w:rFonts w:ascii="David" w:eastAsia="Times New Roman" w:hAnsi="David"/>
                <w:b/>
                <w:bCs/>
                <w:noProof/>
                <w:lang w:eastAsia="he-IL"/>
              </w:rPr>
            </w:pPr>
            <w:r w:rsidRPr="009A14BA">
              <w:rPr>
                <w:rFonts w:ascii="David" w:eastAsia="Times New Roman" w:hAnsi="David"/>
                <w:b/>
                <w:bCs/>
                <w:noProof/>
                <w:rtl/>
                <w:lang w:eastAsia="he-IL"/>
              </w:rPr>
              <w:t>ההוכחה</w:t>
            </w:r>
          </w:p>
        </w:tc>
      </w:tr>
      <w:tr w:rsidR="00B51EEB" w:rsidRPr="00722A0B" w14:paraId="253C1A00" w14:textId="77777777" w:rsidTr="009A14BA">
        <w:trPr>
          <w:trHeight w:val="659"/>
        </w:trPr>
        <w:tc>
          <w:tcPr>
            <w:tcW w:w="1276" w:type="dxa"/>
            <w:tcBorders>
              <w:top w:val="single" w:sz="4" w:space="0" w:color="auto"/>
              <w:left w:val="single" w:sz="4" w:space="0" w:color="auto"/>
              <w:bottom w:val="single" w:sz="4" w:space="0" w:color="auto"/>
              <w:right w:val="single" w:sz="4" w:space="0" w:color="auto"/>
            </w:tcBorders>
          </w:tcPr>
          <w:p w14:paraId="2C2688C5" w14:textId="1DAFE6F6" w:rsidR="00B51EEB" w:rsidRPr="00722A0B" w:rsidRDefault="00B51EEB" w:rsidP="00770349">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fldChar w:fldCharType="begin"/>
            </w:r>
            <w:r w:rsidRPr="00722A0B">
              <w:rPr>
                <w:rFonts w:ascii="David" w:eastAsia="Times New Roman" w:hAnsi="David"/>
                <w:noProof/>
                <w:rtl/>
                <w:lang w:eastAsia="he-IL"/>
              </w:rPr>
              <w:instrText xml:space="preserve"> </w:instrText>
            </w:r>
            <w:r w:rsidRPr="00722A0B">
              <w:rPr>
                <w:rFonts w:ascii="David" w:eastAsia="Times New Roman" w:hAnsi="David"/>
                <w:noProof/>
                <w:lang w:eastAsia="he-IL"/>
              </w:rPr>
              <w:instrText>REF</w:instrText>
            </w:r>
            <w:r w:rsidRPr="00722A0B">
              <w:rPr>
                <w:rFonts w:ascii="David" w:eastAsia="Times New Roman" w:hAnsi="David"/>
                <w:noProof/>
                <w:rtl/>
                <w:lang w:eastAsia="he-IL"/>
              </w:rPr>
              <w:instrText xml:space="preserve"> _</w:instrText>
            </w:r>
            <w:r w:rsidRPr="00722A0B">
              <w:rPr>
                <w:rFonts w:ascii="David" w:eastAsia="Times New Roman" w:hAnsi="David"/>
                <w:noProof/>
                <w:lang w:eastAsia="he-IL"/>
              </w:rPr>
              <w:instrText>Ref323740037 \r \h</w:instrText>
            </w:r>
            <w:r w:rsidRPr="00722A0B">
              <w:rPr>
                <w:rFonts w:ascii="David" w:eastAsia="Times New Roman" w:hAnsi="David"/>
                <w:noProof/>
                <w:rtl/>
                <w:lang w:eastAsia="he-IL"/>
              </w:rPr>
              <w:instrText xml:space="preserve">  \* </w:instrText>
            </w:r>
            <w:r w:rsidRPr="00722A0B">
              <w:rPr>
                <w:rFonts w:ascii="David" w:eastAsia="Times New Roman" w:hAnsi="David"/>
                <w:noProof/>
                <w:lang w:eastAsia="he-IL"/>
              </w:rPr>
              <w:instrText>MERGEFORMAT</w:instrText>
            </w:r>
            <w:r w:rsidRPr="00722A0B">
              <w:rPr>
                <w:rFonts w:ascii="David" w:eastAsia="Times New Roman" w:hAnsi="David"/>
                <w:noProof/>
                <w:rtl/>
                <w:lang w:eastAsia="he-IL"/>
              </w:rPr>
              <w:instrText xml:space="preserve">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00553028" w:rsidRPr="00722A0B">
              <w:rPr>
                <w:rFonts w:ascii="David" w:eastAsia="Times New Roman" w:hAnsi="David"/>
                <w:noProof/>
                <w:cs/>
                <w:lang w:eastAsia="he-IL"/>
              </w:rPr>
              <w:t>‎</w:t>
            </w:r>
            <w:r w:rsidRPr="00722A0B">
              <w:rPr>
                <w:rFonts w:ascii="David" w:eastAsia="Times New Roman" w:hAnsi="David"/>
                <w:noProof/>
                <w:rtl/>
                <w:lang w:eastAsia="he-IL"/>
              </w:rPr>
              <w:fldChar w:fldCharType="end"/>
            </w:r>
            <w:r w:rsidR="00770349">
              <w:rPr>
                <w:rFonts w:ascii="David" w:eastAsia="Times New Roman" w:hAnsi="David"/>
                <w:noProof/>
                <w:rtl/>
                <w:lang w:eastAsia="he-IL"/>
              </w:rPr>
              <w:fldChar w:fldCharType="begin"/>
            </w:r>
            <w:r w:rsidR="00770349">
              <w:rPr>
                <w:rFonts w:ascii="David" w:eastAsia="Times New Roman" w:hAnsi="David"/>
                <w:noProof/>
                <w:rtl/>
                <w:lang w:eastAsia="he-IL"/>
              </w:rPr>
              <w:instrText xml:space="preserve"> </w:instrText>
            </w:r>
            <w:r w:rsidR="00770349">
              <w:rPr>
                <w:rFonts w:ascii="David" w:eastAsia="Times New Roman" w:hAnsi="David" w:hint="cs"/>
                <w:noProof/>
                <w:lang w:eastAsia="he-IL"/>
              </w:rPr>
              <w:instrText>REF</w:instrText>
            </w:r>
            <w:r w:rsidR="00770349">
              <w:rPr>
                <w:rFonts w:ascii="David" w:eastAsia="Times New Roman" w:hAnsi="David" w:hint="cs"/>
                <w:noProof/>
                <w:rtl/>
                <w:lang w:eastAsia="he-IL"/>
              </w:rPr>
              <w:instrText xml:space="preserve"> _</w:instrText>
            </w:r>
            <w:r w:rsidR="00770349">
              <w:rPr>
                <w:rFonts w:ascii="David" w:eastAsia="Times New Roman" w:hAnsi="David" w:hint="cs"/>
                <w:noProof/>
                <w:lang w:eastAsia="he-IL"/>
              </w:rPr>
              <w:instrText>Ref462570576 \r \h</w:instrText>
            </w:r>
            <w:r w:rsidR="00770349">
              <w:rPr>
                <w:rFonts w:ascii="David" w:eastAsia="Times New Roman" w:hAnsi="David"/>
                <w:noProof/>
                <w:rtl/>
                <w:lang w:eastAsia="he-IL"/>
              </w:rPr>
              <w:instrText xml:space="preserve"> </w:instrText>
            </w:r>
            <w:r w:rsidR="00770349">
              <w:rPr>
                <w:rFonts w:ascii="David" w:eastAsia="Times New Roman" w:hAnsi="David"/>
                <w:noProof/>
                <w:rtl/>
                <w:lang w:eastAsia="he-IL"/>
              </w:rPr>
            </w:r>
            <w:r w:rsidR="00770349">
              <w:rPr>
                <w:rFonts w:ascii="David" w:eastAsia="Times New Roman" w:hAnsi="David"/>
                <w:noProof/>
                <w:rtl/>
                <w:lang w:eastAsia="he-IL"/>
              </w:rPr>
              <w:fldChar w:fldCharType="separate"/>
            </w:r>
            <w:r w:rsidR="00770349">
              <w:rPr>
                <w:rFonts w:ascii="David" w:eastAsia="Times New Roman" w:hAnsi="David"/>
                <w:noProof/>
                <w:cs/>
                <w:lang w:eastAsia="he-IL"/>
              </w:rPr>
              <w:t>‎</w:t>
            </w:r>
            <w:r w:rsidR="00770349">
              <w:rPr>
                <w:rFonts w:ascii="David" w:eastAsia="Times New Roman" w:hAnsi="David"/>
                <w:noProof/>
                <w:lang w:eastAsia="he-IL"/>
              </w:rPr>
              <w:t>0.6.1</w:t>
            </w:r>
            <w:r w:rsidR="00770349">
              <w:rPr>
                <w:rFonts w:ascii="David" w:eastAsia="Times New Roman" w:hAnsi="David"/>
                <w:noProof/>
                <w:rtl/>
                <w:lang w:eastAsia="he-IL"/>
              </w:rPr>
              <w:fldChar w:fldCharType="end"/>
            </w:r>
          </w:p>
        </w:tc>
        <w:tc>
          <w:tcPr>
            <w:tcW w:w="5954" w:type="dxa"/>
            <w:tcBorders>
              <w:top w:val="single" w:sz="4" w:space="0" w:color="auto"/>
              <w:left w:val="single" w:sz="4" w:space="0" w:color="auto"/>
              <w:bottom w:val="single" w:sz="4" w:space="0" w:color="auto"/>
              <w:right w:val="single" w:sz="4" w:space="0" w:color="auto"/>
            </w:tcBorders>
          </w:tcPr>
          <w:p w14:paraId="5D59A78F" w14:textId="77777777" w:rsidR="00B51EEB" w:rsidRPr="00722A0B" w:rsidRDefault="00B51EEB" w:rsidP="009A14BA">
            <w:pPr>
              <w:keepLines/>
              <w:spacing w:after="0" w:line="360" w:lineRule="auto"/>
              <w:jc w:val="both"/>
              <w:rPr>
                <w:rFonts w:ascii="David" w:eastAsia="Times New Roman" w:hAnsi="David"/>
                <w:noProof/>
                <w:lang w:eastAsia="he-IL"/>
              </w:rPr>
            </w:pPr>
            <w:r w:rsidRPr="00722A0B">
              <w:rPr>
                <w:rFonts w:ascii="David" w:eastAsia="Times New Roman" w:hAnsi="David"/>
                <w:noProof/>
                <w:rtl/>
                <w:lang w:eastAsia="he-IL"/>
              </w:rPr>
              <w:t>אישורים הנדרשים לפי חוק עסקאות וגופים ציבוריים (אכיפת ניהול חשבונות ותשלום חובות מס) תשל"ו – 1976</w:t>
            </w:r>
          </w:p>
        </w:tc>
        <w:tc>
          <w:tcPr>
            <w:tcW w:w="1690" w:type="dxa"/>
            <w:tcBorders>
              <w:top w:val="single" w:sz="4" w:space="0" w:color="auto"/>
              <w:left w:val="single" w:sz="4" w:space="0" w:color="auto"/>
              <w:bottom w:val="single" w:sz="4" w:space="0" w:color="auto"/>
              <w:right w:val="single" w:sz="4" w:space="0" w:color="auto"/>
            </w:tcBorders>
          </w:tcPr>
          <w:p w14:paraId="537E096A" w14:textId="77777777" w:rsidR="00B51EEB" w:rsidRPr="00722A0B" w:rsidRDefault="00B51EEB" w:rsidP="009A14BA">
            <w:pPr>
              <w:keepLines/>
              <w:spacing w:after="0" w:line="360" w:lineRule="auto"/>
              <w:jc w:val="both"/>
              <w:rPr>
                <w:rFonts w:ascii="David" w:eastAsia="Times New Roman" w:hAnsi="David"/>
                <w:noProof/>
                <w:lang w:eastAsia="he-IL"/>
              </w:rPr>
            </w:pPr>
          </w:p>
        </w:tc>
      </w:tr>
      <w:tr w:rsidR="00B51EEB" w:rsidRPr="00722A0B" w14:paraId="5F30FFC2" w14:textId="77777777" w:rsidTr="009A14BA">
        <w:tc>
          <w:tcPr>
            <w:tcW w:w="1276" w:type="dxa"/>
            <w:tcBorders>
              <w:top w:val="single" w:sz="4" w:space="0" w:color="auto"/>
              <w:left w:val="single" w:sz="4" w:space="0" w:color="auto"/>
              <w:bottom w:val="single" w:sz="4" w:space="0" w:color="auto"/>
              <w:right w:val="single" w:sz="4" w:space="0" w:color="auto"/>
            </w:tcBorders>
          </w:tcPr>
          <w:p w14:paraId="0DBE3A76" w14:textId="003C388C" w:rsidR="00B51EEB" w:rsidRPr="00722A0B" w:rsidRDefault="00B51EEB" w:rsidP="00770349">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fldChar w:fldCharType="begin"/>
            </w:r>
            <w:r w:rsidRPr="00722A0B">
              <w:rPr>
                <w:rFonts w:ascii="David" w:eastAsia="Times New Roman" w:hAnsi="David"/>
                <w:noProof/>
                <w:rtl/>
                <w:lang w:eastAsia="he-IL"/>
              </w:rPr>
              <w:instrText xml:space="preserve"> </w:instrText>
            </w:r>
            <w:r w:rsidRPr="00722A0B">
              <w:rPr>
                <w:rFonts w:ascii="David" w:eastAsia="Times New Roman" w:hAnsi="David"/>
                <w:noProof/>
                <w:lang w:eastAsia="he-IL"/>
              </w:rPr>
              <w:instrText>REF</w:instrText>
            </w:r>
            <w:r w:rsidRPr="00722A0B">
              <w:rPr>
                <w:rFonts w:ascii="David" w:eastAsia="Times New Roman" w:hAnsi="David"/>
                <w:noProof/>
                <w:rtl/>
                <w:lang w:eastAsia="he-IL"/>
              </w:rPr>
              <w:instrText xml:space="preserve"> _</w:instrText>
            </w:r>
            <w:r w:rsidRPr="00722A0B">
              <w:rPr>
                <w:rFonts w:ascii="David" w:eastAsia="Times New Roman" w:hAnsi="David"/>
                <w:noProof/>
                <w:lang w:eastAsia="he-IL"/>
              </w:rPr>
              <w:instrText>Ref323740047 \r \h</w:instrText>
            </w:r>
            <w:r w:rsidRPr="00722A0B">
              <w:rPr>
                <w:rFonts w:ascii="David" w:eastAsia="Times New Roman" w:hAnsi="David"/>
                <w:noProof/>
                <w:rtl/>
                <w:lang w:eastAsia="he-IL"/>
              </w:rPr>
              <w:instrText xml:space="preserve">  \* </w:instrText>
            </w:r>
            <w:r w:rsidRPr="00722A0B">
              <w:rPr>
                <w:rFonts w:ascii="David" w:eastAsia="Times New Roman" w:hAnsi="David"/>
                <w:noProof/>
                <w:lang w:eastAsia="he-IL"/>
              </w:rPr>
              <w:instrText>MERGEFORMAT</w:instrText>
            </w:r>
            <w:r w:rsidRPr="00722A0B">
              <w:rPr>
                <w:rFonts w:ascii="David" w:eastAsia="Times New Roman" w:hAnsi="David"/>
                <w:noProof/>
                <w:rtl/>
                <w:lang w:eastAsia="he-IL"/>
              </w:rPr>
              <w:instrText xml:space="preserve">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00553028" w:rsidRPr="00722A0B">
              <w:rPr>
                <w:rFonts w:ascii="David" w:eastAsia="Times New Roman" w:hAnsi="David"/>
                <w:noProof/>
                <w:cs/>
                <w:lang w:eastAsia="he-IL"/>
              </w:rPr>
              <w:t>‎</w:t>
            </w:r>
            <w:r w:rsidRPr="00722A0B">
              <w:rPr>
                <w:rFonts w:ascii="David" w:eastAsia="Times New Roman" w:hAnsi="David"/>
                <w:noProof/>
                <w:rtl/>
                <w:lang w:eastAsia="he-IL"/>
              </w:rPr>
              <w:fldChar w:fldCharType="end"/>
            </w:r>
            <w:r w:rsidR="00770349">
              <w:rPr>
                <w:rFonts w:ascii="David" w:eastAsia="Times New Roman" w:hAnsi="David"/>
                <w:noProof/>
                <w:rtl/>
                <w:lang w:eastAsia="he-IL"/>
              </w:rPr>
              <w:fldChar w:fldCharType="begin"/>
            </w:r>
            <w:r w:rsidR="00770349">
              <w:rPr>
                <w:rFonts w:ascii="David" w:eastAsia="Times New Roman" w:hAnsi="David"/>
                <w:noProof/>
                <w:rtl/>
                <w:lang w:eastAsia="he-IL"/>
              </w:rPr>
              <w:instrText xml:space="preserve"> </w:instrText>
            </w:r>
            <w:r w:rsidR="00770349">
              <w:rPr>
                <w:rFonts w:ascii="David" w:eastAsia="Times New Roman" w:hAnsi="David"/>
                <w:noProof/>
                <w:lang w:eastAsia="he-IL"/>
              </w:rPr>
              <w:instrText>REF</w:instrText>
            </w:r>
            <w:r w:rsidR="00770349">
              <w:rPr>
                <w:rFonts w:ascii="David" w:eastAsia="Times New Roman" w:hAnsi="David"/>
                <w:noProof/>
                <w:rtl/>
                <w:lang w:eastAsia="he-IL"/>
              </w:rPr>
              <w:instrText xml:space="preserve"> _</w:instrText>
            </w:r>
            <w:r w:rsidR="00770349">
              <w:rPr>
                <w:rFonts w:ascii="David" w:eastAsia="Times New Roman" w:hAnsi="David"/>
                <w:noProof/>
                <w:lang w:eastAsia="he-IL"/>
              </w:rPr>
              <w:instrText>Ref462570576 \r \h</w:instrText>
            </w:r>
            <w:r w:rsidR="00770349">
              <w:rPr>
                <w:rFonts w:ascii="David" w:eastAsia="Times New Roman" w:hAnsi="David"/>
                <w:noProof/>
                <w:rtl/>
                <w:lang w:eastAsia="he-IL"/>
              </w:rPr>
              <w:instrText xml:space="preserve"> </w:instrText>
            </w:r>
            <w:r w:rsidR="00770349">
              <w:rPr>
                <w:rFonts w:ascii="David" w:eastAsia="Times New Roman" w:hAnsi="David"/>
                <w:noProof/>
                <w:rtl/>
                <w:lang w:eastAsia="he-IL"/>
              </w:rPr>
            </w:r>
            <w:r w:rsidR="00770349">
              <w:rPr>
                <w:rFonts w:ascii="David" w:eastAsia="Times New Roman" w:hAnsi="David"/>
                <w:noProof/>
                <w:rtl/>
                <w:lang w:eastAsia="he-IL"/>
              </w:rPr>
              <w:fldChar w:fldCharType="separate"/>
            </w:r>
            <w:r w:rsidR="00770349">
              <w:rPr>
                <w:rFonts w:ascii="David" w:eastAsia="Times New Roman" w:hAnsi="David"/>
                <w:noProof/>
                <w:cs/>
                <w:lang w:eastAsia="he-IL"/>
              </w:rPr>
              <w:t>‎</w:t>
            </w:r>
            <w:r w:rsidR="00770349">
              <w:rPr>
                <w:rFonts w:ascii="David" w:eastAsia="Times New Roman" w:hAnsi="David"/>
                <w:noProof/>
                <w:lang w:eastAsia="he-IL"/>
              </w:rPr>
              <w:t>0.6.1</w:t>
            </w:r>
            <w:r w:rsidR="00770349">
              <w:rPr>
                <w:rFonts w:ascii="David" w:eastAsia="Times New Roman" w:hAnsi="David"/>
                <w:noProof/>
                <w:rtl/>
                <w:lang w:eastAsia="he-IL"/>
              </w:rPr>
              <w:fldChar w:fldCharType="end"/>
            </w:r>
          </w:p>
        </w:tc>
        <w:tc>
          <w:tcPr>
            <w:tcW w:w="5954" w:type="dxa"/>
            <w:tcBorders>
              <w:top w:val="single" w:sz="4" w:space="0" w:color="auto"/>
              <w:left w:val="single" w:sz="4" w:space="0" w:color="auto"/>
              <w:bottom w:val="single" w:sz="4" w:space="0" w:color="auto"/>
              <w:right w:val="single" w:sz="4" w:space="0" w:color="auto"/>
            </w:tcBorders>
          </w:tcPr>
          <w:p w14:paraId="55D566C8"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תצהיר המאומת על-ידי עו"ד בנושא תשלום שכר מינימום והעסקת עובדים זרים מאושר ע"י עו"ד, בנוסח המצ"ב למכרז </w:t>
            </w:r>
          </w:p>
        </w:tc>
        <w:tc>
          <w:tcPr>
            <w:tcW w:w="1690" w:type="dxa"/>
            <w:tcBorders>
              <w:top w:val="single" w:sz="4" w:space="0" w:color="auto"/>
              <w:left w:val="single" w:sz="4" w:space="0" w:color="auto"/>
              <w:bottom w:val="single" w:sz="4" w:space="0" w:color="auto"/>
              <w:right w:val="single" w:sz="4" w:space="0" w:color="auto"/>
            </w:tcBorders>
          </w:tcPr>
          <w:p w14:paraId="76D4DD0C" w14:textId="77777777" w:rsidR="00B51EEB" w:rsidRPr="00722A0B" w:rsidRDefault="00B51EEB" w:rsidP="009A14BA">
            <w:pPr>
              <w:keepLines/>
              <w:spacing w:after="0" w:line="360" w:lineRule="auto"/>
              <w:jc w:val="both"/>
              <w:rPr>
                <w:rFonts w:ascii="David" w:eastAsia="Times New Roman" w:hAnsi="David"/>
                <w:noProof/>
                <w:lang w:eastAsia="he-IL"/>
              </w:rPr>
            </w:pPr>
            <w:r w:rsidRPr="00722A0B">
              <w:rPr>
                <w:rFonts w:ascii="David" w:eastAsia="Times New Roman" w:hAnsi="David"/>
                <w:noProof/>
                <w:rtl/>
                <w:lang w:eastAsia="he-IL"/>
              </w:rPr>
              <w:t>נספח א'1</w:t>
            </w:r>
          </w:p>
        </w:tc>
      </w:tr>
      <w:tr w:rsidR="00B51EEB" w:rsidRPr="00722A0B" w14:paraId="0844C8A1" w14:textId="77777777" w:rsidTr="009A14BA">
        <w:tc>
          <w:tcPr>
            <w:tcW w:w="1276" w:type="dxa"/>
            <w:tcBorders>
              <w:top w:val="single" w:sz="4" w:space="0" w:color="auto"/>
              <w:left w:val="single" w:sz="4" w:space="0" w:color="auto"/>
              <w:bottom w:val="single" w:sz="4" w:space="0" w:color="auto"/>
              <w:right w:val="single" w:sz="4" w:space="0" w:color="auto"/>
            </w:tcBorders>
          </w:tcPr>
          <w:p w14:paraId="75D08C9D" w14:textId="215209C9" w:rsidR="00B51EEB" w:rsidRPr="00722A0B" w:rsidRDefault="00770349" w:rsidP="00770349">
            <w:pPr>
              <w:keepLines/>
              <w:spacing w:after="0" w:line="360" w:lineRule="auto"/>
              <w:jc w:val="both"/>
              <w:rPr>
                <w:rFonts w:ascii="David" w:eastAsia="Times New Roman" w:hAnsi="David"/>
                <w:noProof/>
                <w:rtl/>
                <w:lang w:eastAsia="he-IL"/>
              </w:rPr>
            </w:pPr>
            <w:r>
              <w:rPr>
                <w:rFonts w:ascii="David" w:eastAsia="Times New Roman" w:hAnsi="David"/>
                <w:noProof/>
                <w:rtl/>
                <w:lang w:eastAsia="he-IL"/>
              </w:rPr>
              <w:fldChar w:fldCharType="begin"/>
            </w:r>
            <w:r>
              <w:rPr>
                <w:rFonts w:ascii="David" w:eastAsia="Times New Roman" w:hAnsi="David"/>
                <w:noProof/>
                <w:rtl/>
                <w:lang w:eastAsia="he-IL"/>
              </w:rPr>
              <w:instrText xml:space="preserve"> </w:instrText>
            </w:r>
            <w:r>
              <w:rPr>
                <w:rFonts w:ascii="David" w:eastAsia="Times New Roman" w:hAnsi="David" w:hint="cs"/>
                <w:noProof/>
                <w:lang w:eastAsia="he-IL"/>
              </w:rPr>
              <w:instrText>REF</w:instrText>
            </w:r>
            <w:r>
              <w:rPr>
                <w:rFonts w:ascii="David" w:eastAsia="Times New Roman" w:hAnsi="David" w:hint="cs"/>
                <w:noProof/>
                <w:rtl/>
                <w:lang w:eastAsia="he-IL"/>
              </w:rPr>
              <w:instrText xml:space="preserve"> _</w:instrText>
            </w:r>
            <w:r>
              <w:rPr>
                <w:rFonts w:ascii="David" w:eastAsia="Times New Roman" w:hAnsi="David" w:hint="cs"/>
                <w:noProof/>
                <w:lang w:eastAsia="he-IL"/>
              </w:rPr>
              <w:instrText>Ref462570576 \r \h</w:instrText>
            </w:r>
            <w:r>
              <w:rPr>
                <w:rFonts w:ascii="David" w:eastAsia="Times New Roman" w:hAnsi="David"/>
                <w:noProof/>
                <w:rtl/>
                <w:lang w:eastAsia="he-IL"/>
              </w:rPr>
              <w:instrText xml:space="preserve"> </w:instrText>
            </w:r>
            <w:r>
              <w:rPr>
                <w:rFonts w:ascii="David" w:eastAsia="Times New Roman" w:hAnsi="David"/>
                <w:noProof/>
                <w:rtl/>
                <w:lang w:eastAsia="he-IL"/>
              </w:rPr>
            </w:r>
            <w:r>
              <w:rPr>
                <w:rFonts w:ascii="David" w:eastAsia="Times New Roman" w:hAnsi="David"/>
                <w:noProof/>
                <w:rtl/>
                <w:lang w:eastAsia="he-IL"/>
              </w:rPr>
              <w:fldChar w:fldCharType="separate"/>
            </w:r>
            <w:r>
              <w:rPr>
                <w:rFonts w:ascii="David" w:eastAsia="Times New Roman" w:hAnsi="David"/>
                <w:noProof/>
                <w:cs/>
                <w:lang w:eastAsia="he-IL"/>
              </w:rPr>
              <w:t>‎</w:t>
            </w:r>
            <w:r>
              <w:rPr>
                <w:rFonts w:ascii="David" w:eastAsia="Times New Roman" w:hAnsi="David"/>
                <w:noProof/>
                <w:lang w:eastAsia="he-IL"/>
              </w:rPr>
              <w:t>0.6.1</w:t>
            </w:r>
            <w:r>
              <w:rPr>
                <w:rFonts w:ascii="David" w:eastAsia="Times New Roman" w:hAnsi="David"/>
                <w:noProof/>
                <w:rtl/>
                <w:lang w:eastAsia="he-IL"/>
              </w:rPr>
              <w:fldChar w:fldCharType="end"/>
            </w:r>
          </w:p>
        </w:tc>
        <w:tc>
          <w:tcPr>
            <w:tcW w:w="5954" w:type="dxa"/>
            <w:tcBorders>
              <w:top w:val="single" w:sz="4" w:space="0" w:color="auto"/>
              <w:left w:val="single" w:sz="4" w:space="0" w:color="auto"/>
              <w:bottom w:val="single" w:sz="4" w:space="0" w:color="auto"/>
              <w:right w:val="single" w:sz="4" w:space="0" w:color="auto"/>
            </w:tcBorders>
          </w:tcPr>
          <w:p w14:paraId="5CAF6CC0"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במידה והמציע הינו תאגיד –אישור על היות המציע רשום במרשם המתנהל על פי דין לגבי תאגידים מסוגו. במידה והמציע הינו עמותה יש לצרף אישור בדבר ניהול תקין.</w:t>
            </w:r>
          </w:p>
        </w:tc>
        <w:tc>
          <w:tcPr>
            <w:tcW w:w="1690" w:type="dxa"/>
            <w:tcBorders>
              <w:top w:val="single" w:sz="4" w:space="0" w:color="auto"/>
              <w:left w:val="single" w:sz="4" w:space="0" w:color="auto"/>
              <w:bottom w:val="single" w:sz="4" w:space="0" w:color="auto"/>
              <w:right w:val="single" w:sz="4" w:space="0" w:color="auto"/>
            </w:tcBorders>
          </w:tcPr>
          <w:p w14:paraId="50EBFC8F" w14:textId="77777777" w:rsidR="00B51EEB" w:rsidRPr="00722A0B" w:rsidRDefault="00B51EEB" w:rsidP="009A14BA">
            <w:pPr>
              <w:keepLines/>
              <w:spacing w:after="0" w:line="360" w:lineRule="auto"/>
              <w:jc w:val="both"/>
              <w:rPr>
                <w:rFonts w:ascii="David" w:eastAsia="Times New Roman" w:hAnsi="David"/>
                <w:noProof/>
                <w:rtl/>
                <w:lang w:eastAsia="he-IL"/>
              </w:rPr>
            </w:pPr>
          </w:p>
        </w:tc>
      </w:tr>
      <w:tr w:rsidR="00B51EEB" w:rsidRPr="00722A0B" w14:paraId="31C469DA" w14:textId="77777777" w:rsidTr="009A14BA">
        <w:trPr>
          <w:trHeight w:val="477"/>
        </w:trPr>
        <w:tc>
          <w:tcPr>
            <w:tcW w:w="1276" w:type="dxa"/>
            <w:tcBorders>
              <w:top w:val="single" w:sz="4" w:space="0" w:color="auto"/>
              <w:left w:val="single" w:sz="4" w:space="0" w:color="auto"/>
              <w:bottom w:val="single" w:sz="4" w:space="0" w:color="auto"/>
              <w:right w:val="single" w:sz="4" w:space="0" w:color="auto"/>
            </w:tcBorders>
          </w:tcPr>
          <w:p w14:paraId="51D17153" w14:textId="634E1CF7" w:rsidR="00B51EEB" w:rsidRPr="00722A0B" w:rsidRDefault="00770349" w:rsidP="0042277F">
            <w:pPr>
              <w:keepLines/>
              <w:spacing w:after="0" w:line="360" w:lineRule="auto"/>
              <w:jc w:val="both"/>
              <w:rPr>
                <w:rFonts w:ascii="David" w:eastAsia="Times New Roman" w:hAnsi="David"/>
                <w:noProof/>
                <w:rtl/>
                <w:lang w:eastAsia="he-IL"/>
              </w:rPr>
            </w:pPr>
            <w:r>
              <w:rPr>
                <w:rFonts w:ascii="David" w:eastAsia="Times New Roman" w:hAnsi="David"/>
                <w:noProof/>
                <w:rtl/>
                <w:lang w:eastAsia="he-IL"/>
              </w:rPr>
              <w:fldChar w:fldCharType="begin"/>
            </w:r>
            <w:r>
              <w:rPr>
                <w:rFonts w:ascii="David" w:eastAsia="Times New Roman" w:hAnsi="David"/>
                <w:noProof/>
                <w:rtl/>
                <w:lang w:eastAsia="he-IL"/>
              </w:rPr>
              <w:instrText xml:space="preserve"> </w:instrText>
            </w:r>
            <w:r>
              <w:rPr>
                <w:rFonts w:ascii="David" w:eastAsia="Times New Roman" w:hAnsi="David"/>
                <w:noProof/>
                <w:lang w:eastAsia="he-IL"/>
              </w:rPr>
              <w:instrText>REF</w:instrText>
            </w:r>
            <w:r>
              <w:rPr>
                <w:rFonts w:ascii="David" w:eastAsia="Times New Roman" w:hAnsi="David"/>
                <w:noProof/>
                <w:rtl/>
                <w:lang w:eastAsia="he-IL"/>
              </w:rPr>
              <w:instrText xml:space="preserve"> _</w:instrText>
            </w:r>
            <w:r>
              <w:rPr>
                <w:rFonts w:ascii="David" w:eastAsia="Times New Roman" w:hAnsi="David"/>
                <w:noProof/>
                <w:lang w:eastAsia="he-IL"/>
              </w:rPr>
              <w:instrText>Ref462570576 \r \h</w:instrText>
            </w:r>
            <w:r>
              <w:rPr>
                <w:rFonts w:ascii="David" w:eastAsia="Times New Roman" w:hAnsi="David"/>
                <w:noProof/>
                <w:rtl/>
                <w:lang w:eastAsia="he-IL"/>
              </w:rPr>
              <w:instrText xml:space="preserve"> </w:instrText>
            </w:r>
            <w:r>
              <w:rPr>
                <w:rFonts w:ascii="David" w:eastAsia="Times New Roman" w:hAnsi="David"/>
                <w:noProof/>
                <w:rtl/>
                <w:lang w:eastAsia="he-IL"/>
              </w:rPr>
            </w:r>
            <w:r>
              <w:rPr>
                <w:rFonts w:ascii="David" w:eastAsia="Times New Roman" w:hAnsi="David"/>
                <w:noProof/>
                <w:rtl/>
                <w:lang w:eastAsia="he-IL"/>
              </w:rPr>
              <w:fldChar w:fldCharType="separate"/>
            </w:r>
            <w:r>
              <w:rPr>
                <w:rFonts w:ascii="David" w:eastAsia="Times New Roman" w:hAnsi="David"/>
                <w:noProof/>
                <w:cs/>
                <w:lang w:eastAsia="he-IL"/>
              </w:rPr>
              <w:t>‎</w:t>
            </w:r>
            <w:r>
              <w:rPr>
                <w:rFonts w:ascii="David" w:eastAsia="Times New Roman" w:hAnsi="David"/>
                <w:noProof/>
                <w:lang w:eastAsia="he-IL"/>
              </w:rPr>
              <w:t>0.6.1</w:t>
            </w:r>
            <w:r>
              <w:rPr>
                <w:rFonts w:ascii="David" w:eastAsia="Times New Roman" w:hAnsi="David"/>
                <w:noProof/>
                <w:rtl/>
                <w:lang w:eastAsia="he-IL"/>
              </w:rPr>
              <w:fldChar w:fldCharType="end"/>
            </w:r>
          </w:p>
        </w:tc>
        <w:tc>
          <w:tcPr>
            <w:tcW w:w="5954" w:type="dxa"/>
            <w:tcBorders>
              <w:top w:val="single" w:sz="4" w:space="0" w:color="auto"/>
              <w:left w:val="single" w:sz="4" w:space="0" w:color="auto"/>
              <w:bottom w:val="single" w:sz="4" w:space="0" w:color="auto"/>
              <w:right w:val="single" w:sz="4" w:space="0" w:color="auto"/>
            </w:tcBorders>
          </w:tcPr>
          <w:p w14:paraId="6AF556C4" w14:textId="77777777" w:rsidR="00B51EEB" w:rsidRPr="009A14BA"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תצהיר של המציע על כך שהמציע משלם לעובדיו תנאים סוציאליים בהתאם להוראת כל דין והתחייבות לקיום חקיקה בתחום העסקת עובדים</w:t>
            </w:r>
          </w:p>
        </w:tc>
        <w:tc>
          <w:tcPr>
            <w:tcW w:w="1690" w:type="dxa"/>
            <w:tcBorders>
              <w:top w:val="single" w:sz="4" w:space="0" w:color="auto"/>
              <w:left w:val="single" w:sz="4" w:space="0" w:color="auto"/>
              <w:bottom w:val="single" w:sz="4" w:space="0" w:color="auto"/>
              <w:right w:val="single" w:sz="4" w:space="0" w:color="auto"/>
            </w:tcBorders>
          </w:tcPr>
          <w:p w14:paraId="2A664DD3" w14:textId="6C7ADBC6" w:rsidR="00B51EEB" w:rsidRPr="00722A0B" w:rsidRDefault="00B51EEB" w:rsidP="009A14BA">
            <w:pPr>
              <w:keepLines/>
              <w:spacing w:after="0" w:line="360" w:lineRule="auto"/>
              <w:jc w:val="both"/>
              <w:rPr>
                <w:rFonts w:ascii="David" w:eastAsia="Times New Roman" w:hAnsi="David"/>
                <w:noProof/>
                <w:lang w:eastAsia="he-IL"/>
              </w:rPr>
            </w:pPr>
            <w:r w:rsidRPr="00722A0B">
              <w:rPr>
                <w:rFonts w:ascii="David" w:eastAsia="Times New Roman" w:hAnsi="David"/>
                <w:noProof/>
                <w:rtl/>
                <w:lang w:eastAsia="he-IL"/>
              </w:rPr>
              <w:t>נספח א'</w:t>
            </w:r>
            <w:r w:rsidR="009A14BA">
              <w:rPr>
                <w:rFonts w:ascii="David" w:eastAsia="Times New Roman" w:hAnsi="David" w:hint="cs"/>
                <w:noProof/>
                <w:rtl/>
                <w:lang w:eastAsia="he-IL"/>
              </w:rPr>
              <w:t>2</w:t>
            </w:r>
          </w:p>
        </w:tc>
      </w:tr>
      <w:tr w:rsidR="00B51EEB" w:rsidRPr="00722A0B" w14:paraId="6608D8ED" w14:textId="77777777" w:rsidTr="009A14BA">
        <w:tc>
          <w:tcPr>
            <w:tcW w:w="1276" w:type="dxa"/>
            <w:tcBorders>
              <w:top w:val="single" w:sz="4" w:space="0" w:color="auto"/>
              <w:left w:val="single" w:sz="4" w:space="0" w:color="auto"/>
              <w:bottom w:val="single" w:sz="4" w:space="0" w:color="auto"/>
              <w:right w:val="single" w:sz="4" w:space="0" w:color="auto"/>
            </w:tcBorders>
          </w:tcPr>
          <w:p w14:paraId="571D8DA3" w14:textId="404E32E4" w:rsidR="00B51EEB" w:rsidRPr="00722A0B" w:rsidRDefault="00B51EEB" w:rsidP="00770349">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fldChar w:fldCharType="begin"/>
            </w:r>
            <w:r w:rsidRPr="00722A0B">
              <w:rPr>
                <w:rFonts w:ascii="David" w:eastAsia="Times New Roman" w:hAnsi="David"/>
                <w:noProof/>
                <w:rtl/>
                <w:lang w:eastAsia="he-IL"/>
              </w:rPr>
              <w:instrText xml:space="preserve"> </w:instrText>
            </w:r>
            <w:r w:rsidRPr="00722A0B">
              <w:rPr>
                <w:rFonts w:ascii="David" w:eastAsia="Times New Roman" w:hAnsi="David"/>
                <w:noProof/>
                <w:lang w:eastAsia="he-IL"/>
              </w:rPr>
              <w:instrText>REF</w:instrText>
            </w:r>
            <w:r w:rsidRPr="00722A0B">
              <w:rPr>
                <w:rFonts w:ascii="David" w:eastAsia="Times New Roman" w:hAnsi="David"/>
                <w:noProof/>
                <w:rtl/>
                <w:lang w:eastAsia="he-IL"/>
              </w:rPr>
              <w:instrText xml:space="preserve"> _</w:instrText>
            </w:r>
            <w:r w:rsidRPr="00722A0B">
              <w:rPr>
                <w:rFonts w:ascii="David" w:eastAsia="Times New Roman" w:hAnsi="David"/>
                <w:noProof/>
                <w:lang w:eastAsia="he-IL"/>
              </w:rPr>
              <w:instrText>Ref323740079 \r \h</w:instrText>
            </w:r>
            <w:r w:rsidRPr="00722A0B">
              <w:rPr>
                <w:rFonts w:ascii="David" w:eastAsia="Times New Roman" w:hAnsi="David"/>
                <w:noProof/>
                <w:rtl/>
                <w:lang w:eastAsia="he-IL"/>
              </w:rPr>
              <w:instrText xml:space="preserve">  \* </w:instrText>
            </w:r>
            <w:r w:rsidRPr="00722A0B">
              <w:rPr>
                <w:rFonts w:ascii="David" w:eastAsia="Times New Roman" w:hAnsi="David"/>
                <w:noProof/>
                <w:lang w:eastAsia="he-IL"/>
              </w:rPr>
              <w:instrText>MERGEFORMAT</w:instrText>
            </w:r>
            <w:r w:rsidRPr="00722A0B">
              <w:rPr>
                <w:rFonts w:ascii="David" w:eastAsia="Times New Roman" w:hAnsi="David"/>
                <w:noProof/>
                <w:rtl/>
                <w:lang w:eastAsia="he-IL"/>
              </w:rPr>
              <w:instrText xml:space="preserve">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00553028" w:rsidRPr="00722A0B">
              <w:rPr>
                <w:rFonts w:ascii="David" w:eastAsia="Times New Roman" w:hAnsi="David"/>
                <w:noProof/>
                <w:cs/>
                <w:lang w:eastAsia="he-IL"/>
              </w:rPr>
              <w:t>‎</w:t>
            </w:r>
            <w:r w:rsidRPr="00722A0B">
              <w:rPr>
                <w:rFonts w:ascii="David" w:eastAsia="Times New Roman" w:hAnsi="David"/>
                <w:noProof/>
                <w:rtl/>
                <w:lang w:eastAsia="he-IL"/>
              </w:rPr>
              <w:fldChar w:fldCharType="end"/>
            </w:r>
            <w:r w:rsidR="00770349">
              <w:rPr>
                <w:rFonts w:ascii="David" w:eastAsia="Times New Roman" w:hAnsi="David"/>
                <w:noProof/>
                <w:rtl/>
                <w:lang w:eastAsia="he-IL"/>
              </w:rPr>
              <w:fldChar w:fldCharType="begin"/>
            </w:r>
            <w:r w:rsidR="00770349">
              <w:rPr>
                <w:rFonts w:ascii="David" w:eastAsia="Times New Roman" w:hAnsi="David"/>
                <w:noProof/>
                <w:rtl/>
                <w:lang w:eastAsia="he-IL"/>
              </w:rPr>
              <w:instrText xml:space="preserve"> </w:instrText>
            </w:r>
            <w:r w:rsidR="00770349">
              <w:rPr>
                <w:rFonts w:ascii="David" w:eastAsia="Times New Roman" w:hAnsi="David"/>
                <w:noProof/>
                <w:lang w:eastAsia="he-IL"/>
              </w:rPr>
              <w:instrText>REF</w:instrText>
            </w:r>
            <w:r w:rsidR="00770349">
              <w:rPr>
                <w:rFonts w:ascii="David" w:eastAsia="Times New Roman" w:hAnsi="David"/>
                <w:noProof/>
                <w:rtl/>
                <w:lang w:eastAsia="he-IL"/>
              </w:rPr>
              <w:instrText xml:space="preserve"> _</w:instrText>
            </w:r>
            <w:r w:rsidR="00770349">
              <w:rPr>
                <w:rFonts w:ascii="David" w:eastAsia="Times New Roman" w:hAnsi="David"/>
                <w:noProof/>
                <w:lang w:eastAsia="he-IL"/>
              </w:rPr>
              <w:instrText>Ref462570576 \r \h</w:instrText>
            </w:r>
            <w:r w:rsidR="00770349">
              <w:rPr>
                <w:rFonts w:ascii="David" w:eastAsia="Times New Roman" w:hAnsi="David"/>
                <w:noProof/>
                <w:rtl/>
                <w:lang w:eastAsia="he-IL"/>
              </w:rPr>
              <w:instrText xml:space="preserve"> </w:instrText>
            </w:r>
            <w:r w:rsidR="00770349">
              <w:rPr>
                <w:rFonts w:ascii="David" w:eastAsia="Times New Roman" w:hAnsi="David"/>
                <w:noProof/>
                <w:rtl/>
                <w:lang w:eastAsia="he-IL"/>
              </w:rPr>
            </w:r>
            <w:r w:rsidR="00770349">
              <w:rPr>
                <w:rFonts w:ascii="David" w:eastAsia="Times New Roman" w:hAnsi="David"/>
                <w:noProof/>
                <w:rtl/>
                <w:lang w:eastAsia="he-IL"/>
              </w:rPr>
              <w:fldChar w:fldCharType="separate"/>
            </w:r>
            <w:r w:rsidR="00770349">
              <w:rPr>
                <w:rFonts w:ascii="David" w:eastAsia="Times New Roman" w:hAnsi="David"/>
                <w:noProof/>
                <w:cs/>
                <w:lang w:eastAsia="he-IL"/>
              </w:rPr>
              <w:t>‎</w:t>
            </w:r>
            <w:r w:rsidR="00770349">
              <w:rPr>
                <w:rFonts w:ascii="David" w:eastAsia="Times New Roman" w:hAnsi="David"/>
                <w:noProof/>
                <w:lang w:eastAsia="he-IL"/>
              </w:rPr>
              <w:t>0.6.1</w:t>
            </w:r>
            <w:r w:rsidR="00770349">
              <w:rPr>
                <w:rFonts w:ascii="David" w:eastAsia="Times New Roman" w:hAnsi="David"/>
                <w:noProof/>
                <w:rtl/>
                <w:lang w:eastAsia="he-IL"/>
              </w:rPr>
              <w:fldChar w:fldCharType="end"/>
            </w:r>
          </w:p>
        </w:tc>
        <w:tc>
          <w:tcPr>
            <w:tcW w:w="5954" w:type="dxa"/>
            <w:tcBorders>
              <w:top w:val="single" w:sz="4" w:space="0" w:color="auto"/>
              <w:left w:val="single" w:sz="4" w:space="0" w:color="auto"/>
              <w:bottom w:val="single" w:sz="4" w:space="0" w:color="auto"/>
              <w:right w:val="single" w:sz="4" w:space="0" w:color="auto"/>
            </w:tcBorders>
          </w:tcPr>
          <w:p w14:paraId="23CF7DF5"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נסח חברה/שותפות עדכני מרשות התאגידים המוכיח כי למציע אין חובות אגרה שנתית לרשם החברות.</w:t>
            </w:r>
          </w:p>
        </w:tc>
        <w:tc>
          <w:tcPr>
            <w:tcW w:w="1690" w:type="dxa"/>
            <w:tcBorders>
              <w:top w:val="single" w:sz="4" w:space="0" w:color="auto"/>
              <w:left w:val="single" w:sz="4" w:space="0" w:color="auto"/>
              <w:bottom w:val="single" w:sz="4" w:space="0" w:color="auto"/>
              <w:right w:val="single" w:sz="4" w:space="0" w:color="auto"/>
            </w:tcBorders>
          </w:tcPr>
          <w:p w14:paraId="6A1FEE60" w14:textId="77777777" w:rsidR="00B51EEB" w:rsidRPr="00722A0B" w:rsidRDefault="00B51EEB" w:rsidP="009A14BA">
            <w:pPr>
              <w:keepLines/>
              <w:spacing w:after="0" w:line="360" w:lineRule="auto"/>
              <w:jc w:val="both"/>
              <w:rPr>
                <w:rFonts w:ascii="David" w:eastAsia="Times New Roman" w:hAnsi="David"/>
                <w:noProof/>
                <w:rtl/>
                <w:lang w:eastAsia="he-IL"/>
              </w:rPr>
            </w:pPr>
          </w:p>
        </w:tc>
      </w:tr>
      <w:tr w:rsidR="00B51EEB" w:rsidRPr="00722A0B" w14:paraId="7C25C53B" w14:textId="77777777" w:rsidTr="009A14BA">
        <w:tc>
          <w:tcPr>
            <w:tcW w:w="1276" w:type="dxa"/>
            <w:tcBorders>
              <w:top w:val="single" w:sz="4" w:space="0" w:color="auto"/>
              <w:left w:val="single" w:sz="4" w:space="0" w:color="auto"/>
              <w:bottom w:val="single" w:sz="4" w:space="0" w:color="auto"/>
              <w:right w:val="single" w:sz="4" w:space="0" w:color="auto"/>
            </w:tcBorders>
          </w:tcPr>
          <w:p w14:paraId="7C76E631" w14:textId="13032754" w:rsidR="00B51EEB" w:rsidRPr="00722A0B" w:rsidRDefault="00B51EEB" w:rsidP="00770349">
            <w:pPr>
              <w:keepLines/>
              <w:tabs>
                <w:tab w:val="left" w:pos="805"/>
              </w:tab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fldChar w:fldCharType="begin"/>
            </w:r>
            <w:r w:rsidRPr="00722A0B">
              <w:rPr>
                <w:rFonts w:ascii="David" w:eastAsia="Times New Roman" w:hAnsi="David"/>
                <w:noProof/>
                <w:rtl/>
                <w:lang w:eastAsia="he-IL"/>
              </w:rPr>
              <w:instrText xml:space="preserve"> </w:instrText>
            </w:r>
            <w:r w:rsidRPr="00722A0B">
              <w:rPr>
                <w:rFonts w:ascii="David" w:eastAsia="Times New Roman" w:hAnsi="David"/>
                <w:noProof/>
                <w:lang w:eastAsia="he-IL"/>
              </w:rPr>
              <w:instrText>REF</w:instrText>
            </w:r>
            <w:r w:rsidRPr="00722A0B">
              <w:rPr>
                <w:rFonts w:ascii="David" w:eastAsia="Times New Roman" w:hAnsi="David"/>
                <w:noProof/>
                <w:rtl/>
                <w:lang w:eastAsia="he-IL"/>
              </w:rPr>
              <w:instrText xml:space="preserve"> _</w:instrText>
            </w:r>
            <w:r w:rsidRPr="00722A0B">
              <w:rPr>
                <w:rFonts w:ascii="David" w:eastAsia="Times New Roman" w:hAnsi="David"/>
                <w:noProof/>
                <w:lang w:eastAsia="he-IL"/>
              </w:rPr>
              <w:instrText>Ref297537484 \r \h</w:instrText>
            </w:r>
            <w:r w:rsidRPr="00722A0B">
              <w:rPr>
                <w:rFonts w:ascii="David" w:eastAsia="Times New Roman" w:hAnsi="David"/>
                <w:noProof/>
                <w:rtl/>
                <w:lang w:eastAsia="he-IL"/>
              </w:rPr>
              <w:instrText xml:space="preserve">  \* </w:instrText>
            </w:r>
            <w:r w:rsidRPr="00722A0B">
              <w:rPr>
                <w:rFonts w:ascii="David" w:eastAsia="Times New Roman" w:hAnsi="David"/>
                <w:noProof/>
                <w:lang w:eastAsia="he-IL"/>
              </w:rPr>
              <w:instrText>MERGEFORMAT</w:instrText>
            </w:r>
            <w:r w:rsidRPr="00722A0B">
              <w:rPr>
                <w:rFonts w:ascii="David" w:eastAsia="Times New Roman" w:hAnsi="David"/>
                <w:noProof/>
                <w:rtl/>
                <w:lang w:eastAsia="he-IL"/>
              </w:rPr>
              <w:instrText xml:space="preserve">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00553028" w:rsidRPr="00722A0B">
              <w:rPr>
                <w:rFonts w:ascii="David" w:eastAsia="Times New Roman" w:hAnsi="David"/>
                <w:noProof/>
                <w:cs/>
                <w:lang w:eastAsia="he-IL"/>
              </w:rPr>
              <w:t>‎</w:t>
            </w:r>
            <w:r w:rsidRPr="00722A0B">
              <w:rPr>
                <w:rFonts w:ascii="David" w:eastAsia="Times New Roman" w:hAnsi="David"/>
                <w:noProof/>
                <w:rtl/>
                <w:lang w:eastAsia="he-IL"/>
              </w:rPr>
              <w:fldChar w:fldCharType="end"/>
            </w:r>
            <w:r w:rsidR="00770349">
              <w:rPr>
                <w:rFonts w:ascii="David" w:eastAsia="Times New Roman" w:hAnsi="David"/>
                <w:noProof/>
                <w:rtl/>
                <w:lang w:eastAsia="he-IL"/>
              </w:rPr>
              <w:fldChar w:fldCharType="begin"/>
            </w:r>
            <w:r w:rsidR="00770349">
              <w:rPr>
                <w:rFonts w:ascii="David" w:eastAsia="Times New Roman" w:hAnsi="David"/>
                <w:noProof/>
                <w:rtl/>
                <w:lang w:eastAsia="he-IL"/>
              </w:rPr>
              <w:instrText xml:space="preserve"> </w:instrText>
            </w:r>
            <w:r w:rsidR="00770349">
              <w:rPr>
                <w:rFonts w:ascii="David" w:eastAsia="Times New Roman" w:hAnsi="David"/>
                <w:noProof/>
                <w:lang w:eastAsia="he-IL"/>
              </w:rPr>
              <w:instrText>REF</w:instrText>
            </w:r>
            <w:r w:rsidR="00770349">
              <w:rPr>
                <w:rFonts w:ascii="David" w:eastAsia="Times New Roman" w:hAnsi="David"/>
                <w:noProof/>
                <w:rtl/>
                <w:lang w:eastAsia="he-IL"/>
              </w:rPr>
              <w:instrText xml:space="preserve"> _</w:instrText>
            </w:r>
            <w:r w:rsidR="00770349">
              <w:rPr>
                <w:rFonts w:ascii="David" w:eastAsia="Times New Roman" w:hAnsi="David"/>
                <w:noProof/>
                <w:lang w:eastAsia="he-IL"/>
              </w:rPr>
              <w:instrText>Ref462570576 \r \h</w:instrText>
            </w:r>
            <w:r w:rsidR="00770349">
              <w:rPr>
                <w:rFonts w:ascii="David" w:eastAsia="Times New Roman" w:hAnsi="David"/>
                <w:noProof/>
                <w:rtl/>
                <w:lang w:eastAsia="he-IL"/>
              </w:rPr>
              <w:instrText xml:space="preserve"> </w:instrText>
            </w:r>
            <w:r w:rsidR="00770349">
              <w:rPr>
                <w:rFonts w:ascii="David" w:eastAsia="Times New Roman" w:hAnsi="David"/>
                <w:noProof/>
                <w:rtl/>
                <w:lang w:eastAsia="he-IL"/>
              </w:rPr>
            </w:r>
            <w:r w:rsidR="00770349">
              <w:rPr>
                <w:rFonts w:ascii="David" w:eastAsia="Times New Roman" w:hAnsi="David"/>
                <w:noProof/>
                <w:rtl/>
                <w:lang w:eastAsia="he-IL"/>
              </w:rPr>
              <w:fldChar w:fldCharType="separate"/>
            </w:r>
            <w:r w:rsidR="00770349">
              <w:rPr>
                <w:rFonts w:ascii="David" w:eastAsia="Times New Roman" w:hAnsi="David"/>
                <w:noProof/>
                <w:cs/>
                <w:lang w:eastAsia="he-IL"/>
              </w:rPr>
              <w:t>‎</w:t>
            </w:r>
            <w:r w:rsidR="00770349">
              <w:rPr>
                <w:rFonts w:ascii="David" w:eastAsia="Times New Roman" w:hAnsi="David"/>
                <w:noProof/>
                <w:lang w:eastAsia="he-IL"/>
              </w:rPr>
              <w:t>0.6.1</w:t>
            </w:r>
            <w:r w:rsidR="00770349">
              <w:rPr>
                <w:rFonts w:ascii="David" w:eastAsia="Times New Roman" w:hAnsi="David"/>
                <w:noProof/>
                <w:rtl/>
                <w:lang w:eastAsia="he-I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14:paraId="7869EDCB"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התחייבויות המציע בדבר שימוש בתוכנות מקוריות</w:t>
            </w:r>
          </w:p>
        </w:tc>
        <w:tc>
          <w:tcPr>
            <w:tcW w:w="1690" w:type="dxa"/>
            <w:tcBorders>
              <w:top w:val="single" w:sz="4" w:space="0" w:color="auto"/>
              <w:left w:val="single" w:sz="4" w:space="0" w:color="auto"/>
              <w:bottom w:val="single" w:sz="4" w:space="0" w:color="auto"/>
              <w:right w:val="single" w:sz="4" w:space="0" w:color="auto"/>
            </w:tcBorders>
          </w:tcPr>
          <w:p w14:paraId="12D478AA"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נספח א'3</w:t>
            </w:r>
          </w:p>
        </w:tc>
      </w:tr>
      <w:tr w:rsidR="00B51EEB" w:rsidRPr="00722A0B" w14:paraId="52B5CFE9" w14:textId="77777777" w:rsidTr="009A14BA">
        <w:tc>
          <w:tcPr>
            <w:tcW w:w="8920"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25E9CE6" w14:textId="77777777" w:rsidR="00B51EEB" w:rsidRPr="009A14BA" w:rsidRDefault="00B51EEB" w:rsidP="009A14BA">
            <w:pPr>
              <w:keepLines/>
              <w:spacing w:after="120" w:line="360" w:lineRule="auto"/>
              <w:jc w:val="both"/>
              <w:rPr>
                <w:rFonts w:ascii="David" w:eastAsia="Times New Roman" w:hAnsi="David"/>
                <w:b/>
                <w:bCs/>
                <w:noProof/>
                <w:rtl/>
                <w:lang w:eastAsia="he-IL"/>
              </w:rPr>
            </w:pPr>
            <w:r w:rsidRPr="009A14BA">
              <w:rPr>
                <w:rFonts w:ascii="David" w:eastAsia="Times New Roman" w:hAnsi="David"/>
                <w:b/>
                <w:bCs/>
                <w:noProof/>
                <w:rtl/>
                <w:lang w:eastAsia="he-IL"/>
              </w:rPr>
              <w:t>הוכחות עמידה בדרישות נוספות</w:t>
            </w:r>
          </w:p>
        </w:tc>
      </w:tr>
      <w:tr w:rsidR="00B51EEB" w:rsidRPr="00722A0B" w14:paraId="7F9D282C" w14:textId="77777777" w:rsidTr="009A14BA">
        <w:tc>
          <w:tcPr>
            <w:tcW w:w="1276" w:type="dxa"/>
            <w:tcBorders>
              <w:top w:val="single" w:sz="4" w:space="0" w:color="auto"/>
              <w:left w:val="single" w:sz="4" w:space="0" w:color="auto"/>
              <w:bottom w:val="single" w:sz="4" w:space="0" w:color="auto"/>
              <w:right w:val="single" w:sz="4" w:space="0" w:color="auto"/>
            </w:tcBorders>
          </w:tcPr>
          <w:p w14:paraId="23F60BDE" w14:textId="696D0924" w:rsidR="00B51EEB" w:rsidRPr="00722A0B" w:rsidRDefault="00B51EEB" w:rsidP="003F6C3C">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fldChar w:fldCharType="begin"/>
            </w:r>
            <w:r w:rsidRPr="00722A0B">
              <w:rPr>
                <w:rFonts w:ascii="David" w:eastAsia="Times New Roman" w:hAnsi="David"/>
                <w:noProof/>
                <w:rtl/>
                <w:lang w:eastAsia="he-IL"/>
              </w:rPr>
              <w:instrText xml:space="preserve"> </w:instrText>
            </w:r>
            <w:r w:rsidRPr="00722A0B">
              <w:rPr>
                <w:rFonts w:ascii="David" w:eastAsia="Times New Roman" w:hAnsi="David"/>
                <w:noProof/>
                <w:lang w:eastAsia="he-IL"/>
              </w:rPr>
              <w:instrText>REF</w:instrText>
            </w:r>
            <w:r w:rsidRPr="00722A0B">
              <w:rPr>
                <w:rFonts w:ascii="David" w:eastAsia="Times New Roman" w:hAnsi="David"/>
                <w:noProof/>
                <w:rtl/>
                <w:lang w:eastAsia="he-IL"/>
              </w:rPr>
              <w:instrText xml:space="preserve"> _</w:instrText>
            </w:r>
            <w:r w:rsidRPr="00722A0B">
              <w:rPr>
                <w:rFonts w:ascii="David" w:eastAsia="Times New Roman" w:hAnsi="David"/>
                <w:noProof/>
                <w:lang w:eastAsia="he-IL"/>
              </w:rPr>
              <w:instrText>Ref323740257 \r \h</w:instrText>
            </w:r>
            <w:r w:rsidRPr="00722A0B">
              <w:rPr>
                <w:rFonts w:ascii="David" w:eastAsia="Times New Roman" w:hAnsi="David"/>
                <w:noProof/>
                <w:rtl/>
                <w:lang w:eastAsia="he-IL"/>
              </w:rPr>
              <w:instrText xml:space="preserve">  \* </w:instrText>
            </w:r>
            <w:r w:rsidRPr="00722A0B">
              <w:rPr>
                <w:rFonts w:ascii="David" w:eastAsia="Times New Roman" w:hAnsi="David"/>
                <w:noProof/>
                <w:lang w:eastAsia="he-IL"/>
              </w:rPr>
              <w:instrText>MERGEFORMAT</w:instrText>
            </w:r>
            <w:r w:rsidRPr="00722A0B">
              <w:rPr>
                <w:rFonts w:ascii="David" w:eastAsia="Times New Roman" w:hAnsi="David"/>
                <w:noProof/>
                <w:rtl/>
                <w:lang w:eastAsia="he-IL"/>
              </w:rPr>
              <w:instrText xml:space="preserve">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00553028" w:rsidRPr="00722A0B">
              <w:rPr>
                <w:rFonts w:ascii="David" w:eastAsia="Times New Roman" w:hAnsi="David"/>
                <w:noProof/>
                <w:cs/>
                <w:lang w:eastAsia="he-IL"/>
              </w:rPr>
              <w:t>‎</w:t>
            </w:r>
            <w:r w:rsidR="003F6C3C">
              <w:rPr>
                <w:rFonts w:ascii="David" w:eastAsia="Times New Roman" w:hAnsi="David"/>
                <w:noProof/>
                <w:lang w:eastAsia="he-IL"/>
              </w:rPr>
              <w:fldChar w:fldCharType="begin"/>
            </w:r>
            <w:r w:rsidR="003F6C3C">
              <w:rPr>
                <w:rFonts w:ascii="David" w:eastAsia="Times New Roman" w:hAnsi="David"/>
                <w:noProof/>
                <w:lang w:eastAsia="he-IL"/>
              </w:rPr>
              <w:instrText xml:space="preserve"> REF _Ref462570998 \r \h </w:instrText>
            </w:r>
            <w:r w:rsidR="003F6C3C">
              <w:rPr>
                <w:rFonts w:ascii="David" w:eastAsia="Times New Roman" w:hAnsi="David"/>
                <w:noProof/>
                <w:lang w:eastAsia="he-IL"/>
              </w:rPr>
            </w:r>
            <w:r w:rsidR="003F6C3C">
              <w:rPr>
                <w:rFonts w:ascii="David" w:eastAsia="Times New Roman" w:hAnsi="David"/>
                <w:noProof/>
                <w:lang w:eastAsia="he-IL"/>
              </w:rPr>
              <w:fldChar w:fldCharType="separate"/>
            </w:r>
            <w:r w:rsidR="003F6C3C">
              <w:rPr>
                <w:rFonts w:ascii="David" w:eastAsia="Times New Roman" w:hAnsi="David"/>
                <w:noProof/>
                <w:cs/>
                <w:lang w:eastAsia="he-IL"/>
              </w:rPr>
              <w:t>‎</w:t>
            </w:r>
            <w:r w:rsidR="003F6C3C">
              <w:rPr>
                <w:rFonts w:ascii="David" w:eastAsia="Times New Roman" w:hAnsi="David"/>
                <w:noProof/>
                <w:lang w:eastAsia="he-IL"/>
              </w:rPr>
              <w:t>0.9.1.</w:t>
            </w:r>
            <w:r w:rsidR="003F6C3C">
              <w:rPr>
                <w:rFonts w:ascii="David" w:eastAsia="Times New Roman" w:hAnsi="David"/>
                <w:noProof/>
                <w:rtl/>
                <w:lang w:eastAsia="he-IL"/>
              </w:rPr>
              <w:t>א</w:t>
            </w:r>
            <w:r w:rsidR="003F6C3C">
              <w:rPr>
                <w:rFonts w:ascii="David" w:eastAsia="Times New Roman" w:hAnsi="David"/>
                <w:noProof/>
                <w:lang w:eastAsia="he-IL"/>
              </w:rPr>
              <w:fldChar w:fldCharType="end"/>
            </w:r>
            <w:r w:rsidRPr="00722A0B">
              <w:rPr>
                <w:rFonts w:ascii="David" w:eastAsia="Times New Roman" w:hAnsi="David"/>
                <w:noProof/>
                <w:rtl/>
                <w:lang w:eastAsia="he-I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14:paraId="3131FE8B"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התחייבות לשמירה על סודיות ולמניעת ניגוד עניינים</w:t>
            </w:r>
          </w:p>
        </w:tc>
        <w:tc>
          <w:tcPr>
            <w:tcW w:w="1690" w:type="dxa"/>
            <w:tcBorders>
              <w:top w:val="single" w:sz="4" w:space="0" w:color="auto"/>
              <w:left w:val="single" w:sz="4" w:space="0" w:color="auto"/>
              <w:bottom w:val="single" w:sz="4" w:space="0" w:color="auto"/>
              <w:right w:val="single" w:sz="4" w:space="0" w:color="auto"/>
            </w:tcBorders>
          </w:tcPr>
          <w:p w14:paraId="65FEEB7E"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נספח א'4</w:t>
            </w:r>
          </w:p>
        </w:tc>
      </w:tr>
      <w:tr w:rsidR="00B51EEB" w:rsidRPr="00722A0B" w14:paraId="7D6AE38D" w14:textId="77777777" w:rsidTr="009A14BA">
        <w:tc>
          <w:tcPr>
            <w:tcW w:w="1276" w:type="dxa"/>
            <w:tcBorders>
              <w:top w:val="single" w:sz="4" w:space="0" w:color="auto"/>
              <w:left w:val="single" w:sz="4" w:space="0" w:color="auto"/>
              <w:bottom w:val="single" w:sz="4" w:space="0" w:color="auto"/>
              <w:right w:val="single" w:sz="4" w:space="0" w:color="auto"/>
            </w:tcBorders>
          </w:tcPr>
          <w:p w14:paraId="4B1B134C" w14:textId="1704A304" w:rsidR="00B51EEB" w:rsidRPr="00722A0B" w:rsidRDefault="003F6C3C" w:rsidP="009A14BA">
            <w:pPr>
              <w:keepLines/>
              <w:spacing w:after="0" w:line="360" w:lineRule="auto"/>
              <w:jc w:val="both"/>
              <w:rPr>
                <w:rFonts w:ascii="David" w:eastAsia="Times New Roman" w:hAnsi="David"/>
                <w:noProof/>
                <w:rtl/>
                <w:lang w:eastAsia="he-IL"/>
              </w:rPr>
            </w:pPr>
            <w:r>
              <w:rPr>
                <w:rFonts w:ascii="David" w:eastAsia="Times New Roman" w:hAnsi="David"/>
                <w:noProof/>
                <w:rtl/>
                <w:lang w:eastAsia="he-IL"/>
              </w:rPr>
              <w:lastRenderedPageBreak/>
              <w:fldChar w:fldCharType="begin"/>
            </w:r>
            <w:r>
              <w:rPr>
                <w:rFonts w:ascii="David" w:eastAsia="Times New Roman" w:hAnsi="David"/>
                <w:noProof/>
                <w:rtl/>
                <w:lang w:eastAsia="he-IL"/>
              </w:rPr>
              <w:instrText xml:space="preserve"> </w:instrText>
            </w:r>
            <w:r>
              <w:rPr>
                <w:rFonts w:ascii="David" w:eastAsia="Times New Roman" w:hAnsi="David"/>
                <w:noProof/>
                <w:lang w:eastAsia="he-IL"/>
              </w:rPr>
              <w:instrText>REF</w:instrText>
            </w:r>
            <w:r>
              <w:rPr>
                <w:rFonts w:ascii="David" w:eastAsia="Times New Roman" w:hAnsi="David"/>
                <w:noProof/>
                <w:rtl/>
                <w:lang w:eastAsia="he-IL"/>
              </w:rPr>
              <w:instrText xml:space="preserve"> _</w:instrText>
            </w:r>
            <w:r>
              <w:rPr>
                <w:rFonts w:ascii="David" w:eastAsia="Times New Roman" w:hAnsi="David"/>
                <w:noProof/>
                <w:lang w:eastAsia="he-IL"/>
              </w:rPr>
              <w:instrText>Ref323740297 \r \h</w:instrText>
            </w:r>
            <w:r>
              <w:rPr>
                <w:rFonts w:ascii="David" w:eastAsia="Times New Roman" w:hAnsi="David"/>
                <w:noProof/>
                <w:rtl/>
                <w:lang w:eastAsia="he-IL"/>
              </w:rPr>
              <w:instrText xml:space="preserve"> </w:instrText>
            </w:r>
            <w:r>
              <w:rPr>
                <w:rFonts w:ascii="David" w:eastAsia="Times New Roman" w:hAnsi="David"/>
                <w:noProof/>
                <w:rtl/>
                <w:lang w:eastAsia="he-IL"/>
              </w:rPr>
            </w:r>
            <w:r>
              <w:rPr>
                <w:rFonts w:ascii="David" w:eastAsia="Times New Roman" w:hAnsi="David"/>
                <w:noProof/>
                <w:rtl/>
                <w:lang w:eastAsia="he-IL"/>
              </w:rPr>
              <w:fldChar w:fldCharType="separate"/>
            </w:r>
            <w:r>
              <w:rPr>
                <w:rFonts w:ascii="David" w:eastAsia="Times New Roman" w:hAnsi="David"/>
                <w:noProof/>
                <w:cs/>
                <w:lang w:eastAsia="he-IL"/>
              </w:rPr>
              <w:t>‎</w:t>
            </w:r>
            <w:r>
              <w:rPr>
                <w:rFonts w:ascii="David" w:eastAsia="Times New Roman" w:hAnsi="David"/>
                <w:noProof/>
                <w:lang w:eastAsia="he-IL"/>
              </w:rPr>
              <w:t>0.9.1</w:t>
            </w:r>
            <w:r>
              <w:rPr>
                <w:rFonts w:ascii="David" w:eastAsia="Times New Roman" w:hAnsi="David"/>
                <w:noProof/>
                <w:rtl/>
                <w:lang w:eastAsia="he-IL"/>
              </w:rPr>
              <w:t>.ב</w:t>
            </w:r>
            <w:r>
              <w:rPr>
                <w:rFonts w:ascii="David" w:eastAsia="Times New Roman" w:hAnsi="David"/>
                <w:noProof/>
                <w:rtl/>
                <w:lang w:eastAsia="he-I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14:paraId="68C0396D"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אישורים והצהרה לשם הוכחת עסק בשליטת אישה</w:t>
            </w:r>
          </w:p>
        </w:tc>
        <w:tc>
          <w:tcPr>
            <w:tcW w:w="1690" w:type="dxa"/>
            <w:tcBorders>
              <w:top w:val="single" w:sz="4" w:space="0" w:color="auto"/>
              <w:left w:val="single" w:sz="4" w:space="0" w:color="auto"/>
              <w:bottom w:val="single" w:sz="4" w:space="0" w:color="auto"/>
              <w:right w:val="single" w:sz="4" w:space="0" w:color="auto"/>
            </w:tcBorders>
          </w:tcPr>
          <w:p w14:paraId="3167FD3D" w14:textId="77777777" w:rsidR="00B51EEB" w:rsidRPr="00722A0B" w:rsidRDefault="00B51EEB" w:rsidP="009A14BA">
            <w:pPr>
              <w:keepLines/>
              <w:spacing w:after="0" w:line="360" w:lineRule="auto"/>
              <w:jc w:val="both"/>
              <w:rPr>
                <w:rFonts w:ascii="David" w:eastAsia="Times New Roman" w:hAnsi="David"/>
                <w:noProof/>
                <w:rtl/>
                <w:lang w:eastAsia="he-IL"/>
              </w:rPr>
            </w:pPr>
          </w:p>
        </w:tc>
      </w:tr>
      <w:tr w:rsidR="00B51EEB" w:rsidRPr="00722A0B" w14:paraId="36A532BA" w14:textId="77777777" w:rsidTr="009A14BA">
        <w:tc>
          <w:tcPr>
            <w:tcW w:w="1276" w:type="dxa"/>
            <w:tcBorders>
              <w:top w:val="single" w:sz="4" w:space="0" w:color="auto"/>
              <w:left w:val="single" w:sz="4" w:space="0" w:color="auto"/>
              <w:bottom w:val="single" w:sz="4" w:space="0" w:color="auto"/>
              <w:right w:val="single" w:sz="4" w:space="0" w:color="auto"/>
            </w:tcBorders>
          </w:tcPr>
          <w:p w14:paraId="08A882A0" w14:textId="27EE8A60" w:rsidR="00B51EEB" w:rsidRPr="00722A0B" w:rsidRDefault="00B51EEB" w:rsidP="003F6C3C">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fldChar w:fldCharType="begin"/>
            </w:r>
            <w:r w:rsidRPr="00722A0B">
              <w:rPr>
                <w:rFonts w:ascii="David" w:eastAsia="Times New Roman" w:hAnsi="David"/>
                <w:noProof/>
                <w:rtl/>
                <w:lang w:eastAsia="he-IL"/>
              </w:rPr>
              <w:instrText xml:space="preserve"> </w:instrText>
            </w:r>
            <w:r w:rsidRPr="00722A0B">
              <w:rPr>
                <w:rFonts w:ascii="David" w:eastAsia="Times New Roman" w:hAnsi="David"/>
                <w:noProof/>
                <w:lang w:eastAsia="he-IL"/>
              </w:rPr>
              <w:instrText>REF</w:instrText>
            </w:r>
            <w:r w:rsidRPr="00722A0B">
              <w:rPr>
                <w:rFonts w:ascii="David" w:eastAsia="Times New Roman" w:hAnsi="David"/>
                <w:noProof/>
                <w:rtl/>
                <w:lang w:eastAsia="he-IL"/>
              </w:rPr>
              <w:instrText xml:space="preserve"> _</w:instrText>
            </w:r>
            <w:r w:rsidRPr="00722A0B">
              <w:rPr>
                <w:rFonts w:ascii="David" w:eastAsia="Times New Roman" w:hAnsi="David"/>
                <w:noProof/>
                <w:lang w:eastAsia="he-IL"/>
              </w:rPr>
              <w:instrText>Ref320111994 \r \h</w:instrText>
            </w:r>
            <w:r w:rsidRPr="00722A0B">
              <w:rPr>
                <w:rFonts w:ascii="David" w:eastAsia="Times New Roman" w:hAnsi="David"/>
                <w:noProof/>
                <w:rtl/>
                <w:lang w:eastAsia="he-IL"/>
              </w:rPr>
              <w:instrText xml:space="preserve">  \* </w:instrText>
            </w:r>
            <w:r w:rsidRPr="00722A0B">
              <w:rPr>
                <w:rFonts w:ascii="David" w:eastAsia="Times New Roman" w:hAnsi="David"/>
                <w:noProof/>
                <w:lang w:eastAsia="he-IL"/>
              </w:rPr>
              <w:instrText>MERGEFORMAT</w:instrText>
            </w:r>
            <w:r w:rsidRPr="00722A0B">
              <w:rPr>
                <w:rFonts w:ascii="David" w:eastAsia="Times New Roman" w:hAnsi="David"/>
                <w:noProof/>
                <w:rtl/>
                <w:lang w:eastAsia="he-IL"/>
              </w:rPr>
              <w:instrText xml:space="preserve">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00553028" w:rsidRPr="00722A0B">
              <w:rPr>
                <w:rFonts w:ascii="David" w:eastAsia="Times New Roman" w:hAnsi="David"/>
                <w:noProof/>
                <w:cs/>
                <w:lang w:eastAsia="he-IL"/>
              </w:rPr>
              <w:t>‎</w:t>
            </w:r>
            <w:r w:rsidR="003F6C3C">
              <w:rPr>
                <w:rFonts w:ascii="David" w:eastAsia="Times New Roman" w:hAnsi="David"/>
                <w:noProof/>
                <w:lang w:eastAsia="he-IL"/>
              </w:rPr>
              <w:fldChar w:fldCharType="begin"/>
            </w:r>
            <w:r w:rsidR="003F6C3C">
              <w:rPr>
                <w:rFonts w:ascii="David" w:eastAsia="Times New Roman" w:hAnsi="David"/>
                <w:noProof/>
                <w:lang w:eastAsia="he-IL"/>
              </w:rPr>
              <w:instrText xml:space="preserve"> REF _Ref462571009 \r \h </w:instrText>
            </w:r>
            <w:r w:rsidR="003F6C3C">
              <w:rPr>
                <w:rFonts w:ascii="David" w:eastAsia="Times New Roman" w:hAnsi="David"/>
                <w:noProof/>
                <w:lang w:eastAsia="he-IL"/>
              </w:rPr>
            </w:r>
            <w:r w:rsidR="003F6C3C">
              <w:rPr>
                <w:rFonts w:ascii="David" w:eastAsia="Times New Roman" w:hAnsi="David"/>
                <w:noProof/>
                <w:lang w:eastAsia="he-IL"/>
              </w:rPr>
              <w:fldChar w:fldCharType="separate"/>
            </w:r>
            <w:r w:rsidR="003F6C3C">
              <w:rPr>
                <w:rFonts w:ascii="David" w:eastAsia="Times New Roman" w:hAnsi="David"/>
                <w:noProof/>
                <w:cs/>
                <w:lang w:eastAsia="he-IL"/>
              </w:rPr>
              <w:t>‎</w:t>
            </w:r>
            <w:r w:rsidR="003F6C3C">
              <w:rPr>
                <w:rFonts w:ascii="David" w:eastAsia="Times New Roman" w:hAnsi="David"/>
                <w:noProof/>
                <w:lang w:eastAsia="he-IL"/>
              </w:rPr>
              <w:t>0.9.1.</w:t>
            </w:r>
            <w:r w:rsidR="003F6C3C">
              <w:rPr>
                <w:rFonts w:ascii="David" w:eastAsia="Times New Roman" w:hAnsi="David"/>
                <w:noProof/>
                <w:rtl/>
                <w:lang w:eastAsia="he-IL"/>
              </w:rPr>
              <w:t>ג</w:t>
            </w:r>
            <w:r w:rsidR="003F6C3C">
              <w:rPr>
                <w:rFonts w:ascii="David" w:eastAsia="Times New Roman" w:hAnsi="David"/>
                <w:noProof/>
                <w:lang w:eastAsia="he-IL"/>
              </w:rPr>
              <w:fldChar w:fldCharType="end"/>
            </w:r>
            <w:r w:rsidRPr="00722A0B">
              <w:rPr>
                <w:rFonts w:ascii="David" w:eastAsia="Times New Roman" w:hAnsi="David"/>
                <w:noProof/>
                <w:rtl/>
                <w:lang w:eastAsia="he-IL"/>
              </w:rPr>
              <w:fldChar w:fldCharType="end"/>
            </w:r>
          </w:p>
        </w:tc>
        <w:tc>
          <w:tcPr>
            <w:tcW w:w="5954" w:type="dxa"/>
            <w:tcBorders>
              <w:top w:val="single" w:sz="4" w:space="0" w:color="auto"/>
              <w:left w:val="single" w:sz="4" w:space="0" w:color="auto"/>
              <w:bottom w:val="single" w:sz="4" w:space="0" w:color="auto"/>
              <w:right w:val="single" w:sz="4" w:space="0" w:color="auto"/>
            </w:tcBorders>
            <w:vAlign w:val="center"/>
          </w:tcPr>
          <w:p w14:paraId="43A7E4E7"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רשימת הפרטים בהצעת המציע, שהמציע מעוניין שיהיו חסויים במידה והוא יזכה</w:t>
            </w:r>
          </w:p>
        </w:tc>
        <w:tc>
          <w:tcPr>
            <w:tcW w:w="1690" w:type="dxa"/>
            <w:tcBorders>
              <w:top w:val="single" w:sz="4" w:space="0" w:color="auto"/>
              <w:left w:val="single" w:sz="4" w:space="0" w:color="auto"/>
              <w:bottom w:val="single" w:sz="4" w:space="0" w:color="auto"/>
              <w:right w:val="single" w:sz="4" w:space="0" w:color="auto"/>
            </w:tcBorders>
          </w:tcPr>
          <w:p w14:paraId="1B055547" w14:textId="77777777" w:rsidR="00B51EEB" w:rsidRPr="00722A0B" w:rsidRDefault="007663F1"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מענה לסעיף 6 לטופס הגשת ההצעה</w:t>
            </w:r>
          </w:p>
        </w:tc>
      </w:tr>
      <w:tr w:rsidR="00B51EEB" w:rsidRPr="00722A0B" w14:paraId="6F7FA098" w14:textId="77777777" w:rsidTr="009A14BA">
        <w:tc>
          <w:tcPr>
            <w:tcW w:w="1276" w:type="dxa"/>
            <w:tcBorders>
              <w:top w:val="single" w:sz="4" w:space="0" w:color="auto"/>
              <w:left w:val="single" w:sz="4" w:space="0" w:color="auto"/>
              <w:bottom w:val="single" w:sz="4" w:space="0" w:color="auto"/>
              <w:right w:val="single" w:sz="4" w:space="0" w:color="auto"/>
            </w:tcBorders>
          </w:tcPr>
          <w:p w14:paraId="7A97CA4E" w14:textId="77777777" w:rsidR="00B51EEB" w:rsidRPr="00722A0B" w:rsidRDefault="00B51EEB" w:rsidP="009A14BA">
            <w:pPr>
              <w:keepLines/>
              <w:spacing w:after="0" w:line="360" w:lineRule="auto"/>
              <w:jc w:val="both"/>
              <w:rPr>
                <w:rFonts w:ascii="David" w:eastAsia="Times New Roman" w:hAnsi="David"/>
                <w:noProof/>
                <w:lang w:eastAsia="he-IL"/>
              </w:rPr>
            </w:pPr>
          </w:p>
        </w:tc>
        <w:tc>
          <w:tcPr>
            <w:tcW w:w="5954" w:type="dxa"/>
            <w:tcBorders>
              <w:top w:val="single" w:sz="4" w:space="0" w:color="auto"/>
              <w:left w:val="single" w:sz="4" w:space="0" w:color="auto"/>
              <w:bottom w:val="single" w:sz="4" w:space="0" w:color="auto"/>
              <w:right w:val="single" w:sz="4" w:space="0" w:color="auto"/>
            </w:tcBorders>
            <w:vAlign w:val="center"/>
          </w:tcPr>
          <w:p w14:paraId="2C391024" w14:textId="77777777" w:rsidR="00B51EEB" w:rsidRPr="00722A0B" w:rsidRDefault="00B51EEB" w:rsidP="009A14BA">
            <w:pPr>
              <w:keepLines/>
              <w:spacing w:after="0" w:line="360" w:lineRule="auto"/>
              <w:jc w:val="both"/>
              <w:rPr>
                <w:rFonts w:ascii="David" w:eastAsia="Times New Roman" w:hAnsi="David"/>
                <w:noProof/>
                <w:rtl/>
                <w:lang w:eastAsia="he-IL"/>
              </w:rPr>
            </w:pPr>
            <w:r w:rsidRPr="00722A0B">
              <w:rPr>
                <w:rFonts w:ascii="David" w:eastAsia="Times New Roman" w:hAnsi="David"/>
                <w:noProof/>
                <w:rtl/>
                <w:lang w:eastAsia="he-IL"/>
              </w:rPr>
              <w:t>מסמכי המכרז שהם חתומים במקומות הנדרשים.</w:t>
            </w:r>
          </w:p>
        </w:tc>
        <w:tc>
          <w:tcPr>
            <w:tcW w:w="1690" w:type="dxa"/>
            <w:tcBorders>
              <w:top w:val="single" w:sz="4" w:space="0" w:color="auto"/>
              <w:left w:val="single" w:sz="4" w:space="0" w:color="auto"/>
              <w:bottom w:val="single" w:sz="4" w:space="0" w:color="auto"/>
              <w:right w:val="single" w:sz="4" w:space="0" w:color="auto"/>
            </w:tcBorders>
          </w:tcPr>
          <w:p w14:paraId="242D0E05" w14:textId="77777777" w:rsidR="00B51EEB" w:rsidRPr="00722A0B" w:rsidRDefault="00B51EEB" w:rsidP="009A14BA">
            <w:pPr>
              <w:keepLines/>
              <w:spacing w:after="0" w:line="360" w:lineRule="auto"/>
              <w:jc w:val="both"/>
              <w:rPr>
                <w:rFonts w:ascii="David" w:eastAsia="Times New Roman" w:hAnsi="David"/>
                <w:noProof/>
                <w:rtl/>
                <w:lang w:eastAsia="he-IL"/>
              </w:rPr>
            </w:pPr>
          </w:p>
        </w:tc>
      </w:tr>
    </w:tbl>
    <w:p w14:paraId="0E40CBB3" w14:textId="77777777" w:rsidR="00B51EEB" w:rsidRPr="00722A0B" w:rsidRDefault="00B51EEB" w:rsidP="00911B0C">
      <w:pPr>
        <w:spacing w:after="120" w:line="360" w:lineRule="auto"/>
        <w:ind w:left="360"/>
        <w:rPr>
          <w:rFonts w:ascii="David" w:eastAsia="Times New Roman" w:hAnsi="David"/>
          <w:noProof/>
          <w:u w:val="single"/>
          <w:rtl/>
          <w:lang w:eastAsia="he-IL"/>
        </w:rPr>
      </w:pPr>
      <w:bookmarkStart w:id="176" w:name="_Ref188173907"/>
    </w:p>
    <w:p w14:paraId="66D35BD4" w14:textId="77777777" w:rsidR="003C26CA" w:rsidRPr="009A14BA" w:rsidRDefault="003C26CA" w:rsidP="009A14BA">
      <w:pPr>
        <w:numPr>
          <w:ilvl w:val="0"/>
          <w:numId w:val="26"/>
        </w:numPr>
        <w:spacing w:after="0" w:line="360" w:lineRule="auto"/>
        <w:ind w:left="279"/>
        <w:jc w:val="both"/>
        <w:rPr>
          <w:rFonts w:ascii="David" w:eastAsia="Times New Roman" w:hAnsi="David"/>
          <w:b/>
          <w:bCs/>
          <w:noProof/>
          <w:u w:val="single"/>
          <w:lang w:eastAsia="he-IL"/>
        </w:rPr>
      </w:pPr>
      <w:r w:rsidRPr="009A14BA">
        <w:rPr>
          <w:rFonts w:ascii="David" w:eastAsia="Times New Roman" w:hAnsi="David"/>
          <w:b/>
          <w:bCs/>
          <w:noProof/>
          <w:u w:val="single"/>
          <w:rtl/>
          <w:lang w:eastAsia="he-IL"/>
        </w:rPr>
        <w:t>עמידה בתנאי סף נוספים:</w:t>
      </w:r>
    </w:p>
    <w:p w14:paraId="5576D0FF" w14:textId="77777777" w:rsidR="003C26CA" w:rsidRPr="009A14BA" w:rsidRDefault="003C26CA" w:rsidP="009A14BA">
      <w:pPr>
        <w:keepLines/>
        <w:spacing w:after="120" w:line="360" w:lineRule="auto"/>
        <w:ind w:left="283"/>
        <w:jc w:val="both"/>
        <w:rPr>
          <w:rFonts w:ascii="David" w:eastAsia="Times New Roman" w:hAnsi="David"/>
          <w:noProof/>
          <w:rtl/>
          <w:lang w:eastAsia="he-IL"/>
        </w:rPr>
      </w:pPr>
      <w:r w:rsidRPr="009A14BA">
        <w:rPr>
          <w:rFonts w:ascii="David" w:eastAsia="Times New Roman" w:hAnsi="David"/>
          <w:noProof/>
          <w:rtl/>
          <w:lang w:eastAsia="he-IL"/>
        </w:rPr>
        <w:t>יש להצהיר על עמידה בתנאי סף ולצרף מסמכים רלוונטיים, ליד כל שורה לסמן אם צורפו מסמכים, המסמכים יצורפו במידה וניתנו לפי סדר הסעיפים:</w:t>
      </w:r>
    </w:p>
    <w:tbl>
      <w:tblPr>
        <w:bidiVisual/>
        <w:tblW w:w="8930"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276"/>
        <w:gridCol w:w="5811"/>
        <w:gridCol w:w="1843"/>
      </w:tblGrid>
      <w:tr w:rsidR="002E6E87" w:rsidRPr="00722A0B" w14:paraId="7BB5EB8C" w14:textId="77777777" w:rsidTr="00A33D44">
        <w:trPr>
          <w:tblHead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A3C9F94" w14:textId="77777777" w:rsidR="002E6E87" w:rsidRPr="002E6E87" w:rsidRDefault="002E6E87" w:rsidP="00911B0C">
            <w:pPr>
              <w:keepLines/>
              <w:spacing w:after="120" w:line="360" w:lineRule="auto"/>
              <w:jc w:val="both"/>
              <w:rPr>
                <w:rFonts w:ascii="David" w:eastAsia="Times New Roman" w:hAnsi="David"/>
                <w:b/>
                <w:bCs/>
                <w:noProof/>
                <w:rtl/>
                <w:lang w:eastAsia="he-IL"/>
              </w:rPr>
            </w:pPr>
            <w:r w:rsidRPr="002E6E87">
              <w:rPr>
                <w:rFonts w:ascii="David" w:eastAsia="Times New Roman" w:hAnsi="David" w:hint="cs"/>
                <w:b/>
                <w:bCs/>
                <w:noProof/>
                <w:rtl/>
                <w:lang w:eastAsia="he-IL"/>
              </w:rPr>
              <w:t xml:space="preserve">סעיף </w:t>
            </w:r>
          </w:p>
        </w:tc>
        <w:tc>
          <w:tcPr>
            <w:tcW w:w="581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2C2BB8C" w14:textId="77777777" w:rsidR="002E6E87" w:rsidRPr="002E6E87" w:rsidRDefault="002E6E87" w:rsidP="009A14BA">
            <w:pPr>
              <w:pStyle w:val="4"/>
              <w:numPr>
                <w:ilvl w:val="0"/>
                <w:numId w:val="0"/>
              </w:numPr>
              <w:tabs>
                <w:tab w:val="left" w:pos="373"/>
              </w:tabs>
              <w:spacing w:before="0" w:after="120"/>
              <w:jc w:val="both"/>
              <w:rPr>
                <w:rFonts w:ascii="David" w:hAnsi="David"/>
                <w:b/>
                <w:bCs/>
                <w:rtl/>
              </w:rPr>
            </w:pPr>
            <w:r w:rsidRPr="002E6E87">
              <w:rPr>
                <w:rFonts w:ascii="David" w:hAnsi="David" w:hint="cs"/>
                <w:b/>
                <w:bCs/>
                <w:rtl/>
              </w:rPr>
              <w:t>פירוט</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3A1A7F9" w14:textId="77777777" w:rsidR="002E6E87" w:rsidRPr="002E6E87" w:rsidRDefault="002E6E87" w:rsidP="00911B0C">
            <w:pPr>
              <w:keepLines/>
              <w:spacing w:after="120" w:line="360" w:lineRule="auto"/>
              <w:jc w:val="both"/>
              <w:rPr>
                <w:rFonts w:ascii="David" w:eastAsia="Times New Roman" w:hAnsi="David"/>
                <w:b/>
                <w:bCs/>
                <w:noProof/>
                <w:rtl/>
                <w:lang w:eastAsia="he-IL"/>
              </w:rPr>
            </w:pPr>
            <w:r w:rsidRPr="002E6E87">
              <w:rPr>
                <w:rFonts w:ascii="David" w:eastAsia="Times New Roman" w:hAnsi="David" w:hint="cs"/>
                <w:b/>
                <w:bCs/>
                <w:noProof/>
                <w:rtl/>
                <w:lang w:eastAsia="he-IL"/>
              </w:rPr>
              <w:t>ההוכחה</w:t>
            </w:r>
          </w:p>
        </w:tc>
      </w:tr>
      <w:tr w:rsidR="003C26CA" w:rsidRPr="00722A0B" w14:paraId="34EE2BC8" w14:textId="77777777" w:rsidTr="009A14BA">
        <w:tc>
          <w:tcPr>
            <w:tcW w:w="1276" w:type="dxa"/>
            <w:tcBorders>
              <w:top w:val="single" w:sz="4" w:space="0" w:color="auto"/>
              <w:left w:val="single" w:sz="4" w:space="0" w:color="auto"/>
              <w:bottom w:val="single" w:sz="4" w:space="0" w:color="auto"/>
              <w:right w:val="single" w:sz="4" w:space="0" w:color="auto"/>
            </w:tcBorders>
          </w:tcPr>
          <w:p w14:paraId="0D1A4FE0" w14:textId="75B4B0AF" w:rsidR="003C26CA" w:rsidRPr="00722A0B" w:rsidRDefault="00923386" w:rsidP="00770349">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fldChar w:fldCharType="begin"/>
            </w:r>
            <w:r w:rsidRPr="00722A0B">
              <w:rPr>
                <w:rFonts w:ascii="David" w:eastAsia="Times New Roman" w:hAnsi="David"/>
                <w:noProof/>
                <w:rtl/>
                <w:lang w:eastAsia="he-IL"/>
              </w:rPr>
              <w:instrText xml:space="preserve"> </w:instrText>
            </w:r>
            <w:r w:rsidRPr="00722A0B">
              <w:rPr>
                <w:rFonts w:ascii="David" w:eastAsia="Times New Roman" w:hAnsi="David"/>
                <w:noProof/>
                <w:lang w:eastAsia="he-IL"/>
              </w:rPr>
              <w:instrText>REF</w:instrText>
            </w:r>
            <w:r w:rsidRPr="00722A0B">
              <w:rPr>
                <w:rFonts w:ascii="David" w:eastAsia="Times New Roman" w:hAnsi="David"/>
                <w:noProof/>
                <w:rtl/>
                <w:lang w:eastAsia="he-IL"/>
              </w:rPr>
              <w:instrText xml:space="preserve"> _</w:instrText>
            </w:r>
            <w:r w:rsidRPr="00722A0B">
              <w:rPr>
                <w:rFonts w:ascii="David" w:eastAsia="Times New Roman" w:hAnsi="David"/>
                <w:noProof/>
                <w:lang w:eastAsia="he-IL"/>
              </w:rPr>
              <w:instrText>Ref424465173 \r \h</w:instrText>
            </w:r>
            <w:r w:rsidRPr="00722A0B">
              <w:rPr>
                <w:rFonts w:ascii="David" w:eastAsia="Times New Roman" w:hAnsi="David"/>
                <w:noProof/>
                <w:rtl/>
                <w:lang w:eastAsia="he-IL"/>
              </w:rPr>
              <w:instrText xml:space="preserve"> </w:instrText>
            </w:r>
            <w:r w:rsidR="00DD1ED9" w:rsidRPr="00722A0B">
              <w:rPr>
                <w:rFonts w:ascii="David" w:eastAsia="Times New Roman" w:hAnsi="David"/>
                <w:noProof/>
                <w:rtl/>
                <w:lang w:eastAsia="he-IL"/>
              </w:rPr>
              <w:instrText xml:space="preserve"> \* </w:instrText>
            </w:r>
            <w:r w:rsidR="00DD1ED9" w:rsidRPr="00722A0B">
              <w:rPr>
                <w:rFonts w:ascii="David" w:eastAsia="Times New Roman" w:hAnsi="David"/>
                <w:noProof/>
                <w:lang w:eastAsia="he-IL"/>
              </w:rPr>
              <w:instrText>MERGEFORMAT</w:instrText>
            </w:r>
            <w:r w:rsidR="00DD1ED9" w:rsidRPr="00722A0B">
              <w:rPr>
                <w:rFonts w:ascii="David" w:eastAsia="Times New Roman" w:hAnsi="David"/>
                <w:noProof/>
                <w:rtl/>
                <w:lang w:eastAsia="he-IL"/>
              </w:rPr>
              <w:instrText xml:space="preserve">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000452D8" w:rsidRPr="00722A0B">
              <w:rPr>
                <w:rFonts w:ascii="David" w:eastAsia="Times New Roman" w:hAnsi="David"/>
                <w:noProof/>
                <w:cs/>
                <w:lang w:eastAsia="he-IL"/>
              </w:rPr>
              <w:t>‎</w:t>
            </w:r>
            <w:r w:rsidR="00770349">
              <w:rPr>
                <w:rFonts w:ascii="David" w:eastAsia="Times New Roman" w:hAnsi="David"/>
                <w:noProof/>
                <w:lang w:eastAsia="he-IL"/>
              </w:rPr>
              <w:fldChar w:fldCharType="begin"/>
            </w:r>
            <w:r w:rsidR="00770349">
              <w:rPr>
                <w:rFonts w:ascii="David" w:eastAsia="Times New Roman" w:hAnsi="David"/>
                <w:noProof/>
                <w:lang w:eastAsia="he-IL"/>
              </w:rPr>
              <w:instrText xml:space="preserve"> REF _Ref462570816 \r \h </w:instrText>
            </w:r>
            <w:r w:rsidR="00770349">
              <w:rPr>
                <w:rFonts w:ascii="David" w:eastAsia="Times New Roman" w:hAnsi="David"/>
                <w:noProof/>
                <w:lang w:eastAsia="he-IL"/>
              </w:rPr>
            </w:r>
            <w:r w:rsidR="00770349">
              <w:rPr>
                <w:rFonts w:ascii="David" w:eastAsia="Times New Roman" w:hAnsi="David"/>
                <w:noProof/>
                <w:lang w:eastAsia="he-IL"/>
              </w:rPr>
              <w:fldChar w:fldCharType="separate"/>
            </w:r>
            <w:r w:rsidR="00770349">
              <w:rPr>
                <w:rFonts w:ascii="David" w:eastAsia="Times New Roman" w:hAnsi="David"/>
                <w:noProof/>
                <w:cs/>
                <w:lang w:eastAsia="he-IL"/>
              </w:rPr>
              <w:t>‎</w:t>
            </w:r>
            <w:r w:rsidR="00770349">
              <w:rPr>
                <w:rFonts w:ascii="David" w:eastAsia="Times New Roman" w:hAnsi="David"/>
                <w:noProof/>
                <w:lang w:eastAsia="he-IL"/>
              </w:rPr>
              <w:t>0.6.2.</w:t>
            </w:r>
            <w:r w:rsidR="00770349">
              <w:rPr>
                <w:rFonts w:ascii="David" w:eastAsia="Times New Roman" w:hAnsi="David"/>
                <w:noProof/>
                <w:rtl/>
                <w:lang w:eastAsia="he-IL"/>
              </w:rPr>
              <w:t>א</w:t>
            </w:r>
            <w:r w:rsidR="00770349">
              <w:rPr>
                <w:rFonts w:ascii="David" w:eastAsia="Times New Roman" w:hAnsi="David"/>
                <w:noProof/>
                <w:lang w:eastAsia="he-IL"/>
              </w:rPr>
              <w:fldChar w:fldCharType="end"/>
            </w:r>
            <w:r w:rsidRPr="00722A0B">
              <w:rPr>
                <w:rFonts w:ascii="David" w:eastAsia="Times New Roman" w:hAnsi="David"/>
                <w:noProof/>
                <w:rtl/>
                <w:lang w:eastAsia="he-IL"/>
              </w:rPr>
              <w:fldChar w:fldCharType="end"/>
            </w:r>
          </w:p>
        </w:tc>
        <w:tc>
          <w:tcPr>
            <w:tcW w:w="5811" w:type="dxa"/>
            <w:tcBorders>
              <w:top w:val="single" w:sz="4" w:space="0" w:color="auto"/>
              <w:left w:val="single" w:sz="4" w:space="0" w:color="auto"/>
              <w:bottom w:val="single" w:sz="4" w:space="0" w:color="auto"/>
              <w:right w:val="single" w:sz="4" w:space="0" w:color="auto"/>
            </w:tcBorders>
          </w:tcPr>
          <w:p w14:paraId="4576FB26" w14:textId="77777777" w:rsidR="009A14BA" w:rsidRDefault="00577740" w:rsidP="009A14BA">
            <w:pPr>
              <w:pStyle w:val="4"/>
              <w:numPr>
                <w:ilvl w:val="0"/>
                <w:numId w:val="0"/>
              </w:numPr>
              <w:tabs>
                <w:tab w:val="left" w:pos="373"/>
              </w:tabs>
              <w:spacing w:before="0" w:after="120"/>
              <w:jc w:val="both"/>
              <w:rPr>
                <w:rFonts w:ascii="David" w:hAnsi="David"/>
                <w:rtl/>
              </w:rPr>
            </w:pPr>
            <w:r w:rsidRPr="00E876A2">
              <w:rPr>
                <w:rFonts w:ascii="David" w:hAnsi="David"/>
                <w:rtl/>
              </w:rPr>
              <w:t xml:space="preserve">על המציע להוכיח ניסיון </w:t>
            </w:r>
            <w:r w:rsidRPr="00E876A2">
              <w:rPr>
                <w:rFonts w:ascii="David" w:hAnsi="David" w:hint="cs"/>
                <w:rtl/>
              </w:rPr>
              <w:t>בהטמעת</w:t>
            </w:r>
            <w:r w:rsidRPr="00E876A2">
              <w:rPr>
                <w:rFonts w:ascii="David" w:hAnsi="David"/>
                <w:rtl/>
              </w:rPr>
              <w:t xml:space="preserve"> מערכות דומות, אשר הותקנו והופעלו אצל שלושה לקוחות לפחות מינואר 201</w:t>
            </w:r>
            <w:r w:rsidRPr="00E876A2">
              <w:rPr>
                <w:rFonts w:ascii="David" w:hAnsi="David" w:hint="cs"/>
                <w:rtl/>
              </w:rPr>
              <w:t>1</w:t>
            </w:r>
            <w:r w:rsidRPr="00E876A2">
              <w:rPr>
                <w:rFonts w:ascii="David" w:hAnsi="David"/>
                <w:rtl/>
              </w:rPr>
              <w:t xml:space="preserve"> ועד למועד האחרון להגשת ההצעות (כמפורט בסעיף </w:t>
            </w:r>
            <w:r w:rsidRPr="00E876A2">
              <w:rPr>
                <w:rFonts w:ascii="David" w:hAnsi="David" w:hint="cs"/>
                <w:rtl/>
              </w:rPr>
              <w:t>0.3.3. לעיל</w:t>
            </w:r>
            <w:r w:rsidRPr="00E876A2">
              <w:rPr>
                <w:rFonts w:ascii="David" w:hAnsi="David"/>
                <w:rtl/>
              </w:rPr>
              <w:t>)</w:t>
            </w:r>
            <w:r w:rsidRPr="00E876A2">
              <w:rPr>
                <w:rFonts w:ascii="David" w:hAnsi="David" w:hint="cs"/>
                <w:rtl/>
              </w:rPr>
              <w:t xml:space="preserve"> כאשר </w:t>
            </w:r>
            <w:r w:rsidRPr="00E876A2">
              <w:rPr>
                <w:rFonts w:ascii="David" w:hAnsi="David" w:hint="cs"/>
                <w:b/>
                <w:bCs/>
                <w:rtl/>
              </w:rPr>
              <w:t>לפחות אחת</w:t>
            </w:r>
            <w:r w:rsidRPr="00E876A2">
              <w:rPr>
                <w:rFonts w:ascii="David" w:hAnsi="David" w:hint="cs"/>
                <w:rtl/>
              </w:rPr>
              <w:t xml:space="preserve"> מהמערכות</w:t>
            </w:r>
            <w:r>
              <w:rPr>
                <w:rFonts w:ascii="David" w:hAnsi="David" w:hint="cs"/>
                <w:rtl/>
              </w:rPr>
              <w:t xml:space="preserve"> המוצגות</w:t>
            </w:r>
            <w:r w:rsidRPr="00E876A2">
              <w:rPr>
                <w:rFonts w:ascii="David" w:hAnsi="David" w:hint="cs"/>
                <w:rtl/>
              </w:rPr>
              <w:t xml:space="preserve"> כוללת מסדי נתונים מרחביים אשר מתעדכנים</w:t>
            </w:r>
            <w:r>
              <w:rPr>
                <w:rFonts w:ascii="David" w:hAnsi="David" w:hint="cs"/>
                <w:rtl/>
              </w:rPr>
              <w:t xml:space="preserve"> באופן עצמאי</w:t>
            </w:r>
            <w:r w:rsidRPr="00E876A2">
              <w:rPr>
                <w:rFonts w:ascii="David" w:hAnsi="David" w:hint="cs"/>
                <w:rtl/>
              </w:rPr>
              <w:t xml:space="preserve"> ע"י משתמשים מורשים מטעם הלקוח</w:t>
            </w:r>
            <w:r w:rsidR="009A14BA" w:rsidRPr="00E876A2">
              <w:rPr>
                <w:rFonts w:ascii="David" w:hAnsi="David" w:hint="cs"/>
                <w:rtl/>
              </w:rPr>
              <w:t xml:space="preserve">. </w:t>
            </w:r>
          </w:p>
          <w:p w14:paraId="008DB22E" w14:textId="2A0C141F" w:rsidR="003C26CA" w:rsidRPr="00722A0B" w:rsidRDefault="00577740" w:rsidP="007510EA">
            <w:pPr>
              <w:pStyle w:val="4"/>
              <w:numPr>
                <w:ilvl w:val="0"/>
                <w:numId w:val="0"/>
              </w:numPr>
              <w:tabs>
                <w:tab w:val="left" w:pos="373"/>
              </w:tabs>
              <w:spacing w:before="0" w:after="120"/>
              <w:jc w:val="both"/>
              <w:rPr>
                <w:rFonts w:ascii="David" w:hAnsi="David"/>
                <w:rtl/>
              </w:rPr>
            </w:pPr>
            <w:r w:rsidRPr="00E876A2">
              <w:rPr>
                <w:rFonts w:ascii="David" w:hAnsi="David"/>
                <w:rtl/>
              </w:rPr>
              <w:t xml:space="preserve">לעניין סעיף זה, מערכות דומות מוגדרות כמערכות </w:t>
            </w:r>
            <w:r w:rsidRPr="00E876A2">
              <w:rPr>
                <w:rFonts w:ascii="David" w:hAnsi="David" w:hint="cs"/>
              </w:rPr>
              <w:t>GIS</w:t>
            </w:r>
            <w:r w:rsidRPr="00E876A2">
              <w:rPr>
                <w:rFonts w:ascii="David" w:hAnsi="David" w:hint="cs"/>
                <w:rtl/>
              </w:rPr>
              <w:t xml:space="preserve"> ארגוניות, בסביבת </w:t>
            </w:r>
            <w:r w:rsidRPr="00E876A2">
              <w:rPr>
                <w:rFonts w:ascii="David" w:hAnsi="David"/>
              </w:rPr>
              <w:t>ArcGIS</w:t>
            </w:r>
            <w:r w:rsidRPr="00E876A2">
              <w:rPr>
                <w:rFonts w:ascii="David" w:hAnsi="David"/>
                <w:rtl/>
              </w:rPr>
              <w:t xml:space="preserve">, </w:t>
            </w:r>
            <w:r w:rsidRPr="00E876A2">
              <w:rPr>
                <w:rFonts w:ascii="David" w:hAnsi="David" w:hint="cs"/>
                <w:rtl/>
              </w:rPr>
              <w:t xml:space="preserve"> </w:t>
            </w:r>
            <w:r w:rsidRPr="00E876A2">
              <w:rPr>
                <w:rFonts w:ascii="David" w:hAnsi="David"/>
                <w:rtl/>
              </w:rPr>
              <w:t xml:space="preserve"> </w:t>
            </w:r>
            <w:r>
              <w:rPr>
                <w:rFonts w:ascii="David" w:hAnsi="David" w:hint="cs"/>
                <w:rtl/>
              </w:rPr>
              <w:t xml:space="preserve">הכוללות בסיסי נתונים מרחביים  ואשר נשענות על </w:t>
            </w:r>
            <w:r w:rsidRPr="00E876A2">
              <w:rPr>
                <w:rFonts w:ascii="David" w:hAnsi="David" w:hint="cs"/>
                <w:rtl/>
              </w:rPr>
              <w:t xml:space="preserve"> </w:t>
            </w:r>
            <w:r w:rsidRPr="00E876A2">
              <w:rPr>
                <w:rFonts w:ascii="David" w:hAnsi="David"/>
                <w:rtl/>
              </w:rPr>
              <w:t xml:space="preserve">שרת </w:t>
            </w:r>
            <w:r w:rsidRPr="00E876A2">
              <w:rPr>
                <w:rFonts w:ascii="David" w:hAnsi="David"/>
              </w:rPr>
              <w:t>GIS</w:t>
            </w:r>
            <w:r w:rsidRPr="00E876A2">
              <w:rPr>
                <w:rFonts w:ascii="David" w:hAnsi="David" w:hint="cs"/>
                <w:rtl/>
              </w:rPr>
              <w:t xml:space="preserve"> (אחד או יותר)</w:t>
            </w:r>
            <w:r>
              <w:rPr>
                <w:rFonts w:ascii="David" w:hAnsi="David" w:hint="cs"/>
                <w:rtl/>
              </w:rPr>
              <w:t xml:space="preserve"> אשר הותקנו ע"י המציע</w:t>
            </w:r>
            <w:r w:rsidRPr="00E876A2">
              <w:rPr>
                <w:rFonts w:ascii="David" w:hAnsi="David" w:hint="cs"/>
                <w:rtl/>
              </w:rPr>
              <w:t xml:space="preserve"> </w:t>
            </w:r>
            <w:r>
              <w:rPr>
                <w:rFonts w:ascii="David" w:hAnsi="David" w:hint="cs"/>
                <w:rtl/>
              </w:rPr>
              <w:t xml:space="preserve"> </w:t>
            </w:r>
            <w:r w:rsidRPr="00E876A2">
              <w:rPr>
                <w:rFonts w:ascii="David" w:hAnsi="David"/>
                <w:rtl/>
              </w:rPr>
              <w:t>ו</w:t>
            </w:r>
            <w:r>
              <w:rPr>
                <w:rFonts w:ascii="David" w:hAnsi="David" w:hint="cs"/>
                <w:rtl/>
              </w:rPr>
              <w:t xml:space="preserve">משתמשים בה </w:t>
            </w:r>
            <w:r w:rsidRPr="00E876A2">
              <w:rPr>
                <w:rFonts w:ascii="David" w:hAnsi="David"/>
                <w:rtl/>
              </w:rPr>
              <w:t xml:space="preserve">לפחות </w:t>
            </w:r>
            <w:r w:rsidRPr="00E876A2">
              <w:rPr>
                <w:rFonts w:ascii="David" w:hAnsi="David"/>
                <w:b/>
                <w:bCs/>
                <w:rtl/>
              </w:rPr>
              <w:t>30 משתמשי קצה</w:t>
            </w:r>
            <w:r w:rsidRPr="00E876A2">
              <w:rPr>
                <w:rFonts w:ascii="David" w:hAnsi="David" w:hint="cs"/>
                <w:b/>
                <w:bCs/>
                <w:rtl/>
              </w:rPr>
              <w:t xml:space="preserve"> </w:t>
            </w:r>
          </w:p>
        </w:tc>
        <w:tc>
          <w:tcPr>
            <w:tcW w:w="1843" w:type="dxa"/>
            <w:tcBorders>
              <w:top w:val="single" w:sz="4" w:space="0" w:color="auto"/>
              <w:left w:val="single" w:sz="4" w:space="0" w:color="auto"/>
              <w:bottom w:val="single" w:sz="4" w:space="0" w:color="auto"/>
              <w:right w:val="single" w:sz="4" w:space="0" w:color="auto"/>
            </w:tcBorders>
          </w:tcPr>
          <w:p w14:paraId="56F94C3A" w14:textId="2C6CB6BD" w:rsidR="003C26CA" w:rsidRPr="00722A0B" w:rsidRDefault="00805473"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כמפורט בטבלה בסעיף </w:t>
            </w:r>
            <w:r w:rsidR="0054425E">
              <w:rPr>
                <w:rFonts w:ascii="David" w:eastAsia="Times New Roman" w:hAnsi="David" w:hint="cs"/>
                <w:noProof/>
                <w:rtl/>
                <w:lang w:eastAsia="he-IL"/>
              </w:rPr>
              <w:t>1</w:t>
            </w:r>
            <w:r w:rsidR="00A33D44">
              <w:rPr>
                <w:rFonts w:ascii="David" w:eastAsia="Times New Roman" w:hAnsi="David" w:hint="cs"/>
                <w:noProof/>
                <w:rtl/>
                <w:lang w:eastAsia="he-IL"/>
              </w:rPr>
              <w:t>7</w:t>
            </w:r>
            <w:r w:rsidR="0054425E">
              <w:rPr>
                <w:rFonts w:ascii="David" w:eastAsia="Times New Roman" w:hAnsi="David" w:hint="cs"/>
                <w:noProof/>
                <w:rtl/>
                <w:lang w:eastAsia="he-IL"/>
              </w:rPr>
              <w:t>.1</w:t>
            </w:r>
            <w:r w:rsidR="0054425E" w:rsidRPr="00722A0B">
              <w:rPr>
                <w:rFonts w:ascii="David" w:eastAsia="Times New Roman" w:hAnsi="David"/>
                <w:noProof/>
                <w:rtl/>
                <w:lang w:eastAsia="he-IL"/>
              </w:rPr>
              <w:t xml:space="preserve"> </w:t>
            </w:r>
            <w:r w:rsidRPr="00722A0B">
              <w:rPr>
                <w:rFonts w:ascii="David" w:eastAsia="Times New Roman" w:hAnsi="David"/>
                <w:noProof/>
                <w:rtl/>
                <w:lang w:eastAsia="he-IL"/>
              </w:rPr>
              <w:t>בחוברת ההצעה</w:t>
            </w:r>
          </w:p>
        </w:tc>
      </w:tr>
      <w:tr w:rsidR="00BE1FC8" w:rsidRPr="00722A0B" w14:paraId="35DECB16" w14:textId="77777777" w:rsidTr="009A14BA">
        <w:trPr>
          <w:trHeight w:val="1038"/>
        </w:trPr>
        <w:tc>
          <w:tcPr>
            <w:tcW w:w="1276" w:type="dxa"/>
            <w:tcBorders>
              <w:top w:val="single" w:sz="4" w:space="0" w:color="auto"/>
              <w:left w:val="single" w:sz="4" w:space="0" w:color="auto"/>
              <w:bottom w:val="single" w:sz="4" w:space="0" w:color="auto"/>
              <w:right w:val="single" w:sz="4" w:space="0" w:color="auto"/>
            </w:tcBorders>
            <w:shd w:val="clear" w:color="auto" w:fill="auto"/>
          </w:tcPr>
          <w:p w14:paraId="30126D60" w14:textId="61AB4374" w:rsidR="00BE1FC8" w:rsidRPr="00722A0B" w:rsidRDefault="00770349" w:rsidP="00770349">
            <w:pPr>
              <w:keepLines/>
              <w:spacing w:after="120" w:line="360" w:lineRule="auto"/>
              <w:jc w:val="both"/>
              <w:rPr>
                <w:rFonts w:ascii="David" w:eastAsia="Times New Roman" w:hAnsi="David"/>
                <w:noProof/>
                <w:rtl/>
                <w:lang w:eastAsia="he-IL"/>
              </w:rPr>
            </w:pPr>
            <w:r>
              <w:rPr>
                <w:rFonts w:ascii="David" w:eastAsia="Times New Roman" w:hAnsi="David"/>
                <w:noProof/>
                <w:rtl/>
                <w:lang w:eastAsia="he-IL"/>
              </w:rPr>
              <w:fldChar w:fldCharType="begin"/>
            </w:r>
            <w:r>
              <w:rPr>
                <w:rFonts w:ascii="David" w:eastAsia="Times New Roman" w:hAnsi="David"/>
                <w:noProof/>
                <w:rtl/>
                <w:lang w:eastAsia="he-IL"/>
              </w:rPr>
              <w:instrText xml:space="preserve"> </w:instrText>
            </w:r>
            <w:r>
              <w:rPr>
                <w:rFonts w:ascii="David" w:eastAsia="Times New Roman" w:hAnsi="David"/>
                <w:noProof/>
                <w:lang w:eastAsia="he-IL"/>
              </w:rPr>
              <w:instrText>REF</w:instrText>
            </w:r>
            <w:r>
              <w:rPr>
                <w:rFonts w:ascii="David" w:eastAsia="Times New Roman" w:hAnsi="David"/>
                <w:noProof/>
                <w:rtl/>
                <w:lang w:eastAsia="he-IL"/>
              </w:rPr>
              <w:instrText xml:space="preserve"> _</w:instrText>
            </w:r>
            <w:r>
              <w:rPr>
                <w:rFonts w:ascii="David" w:eastAsia="Times New Roman" w:hAnsi="David"/>
                <w:noProof/>
                <w:lang w:eastAsia="he-IL"/>
              </w:rPr>
              <w:instrText>Ref462570836 \r \h</w:instrText>
            </w:r>
            <w:r>
              <w:rPr>
                <w:rFonts w:ascii="David" w:eastAsia="Times New Roman" w:hAnsi="David"/>
                <w:noProof/>
                <w:rtl/>
                <w:lang w:eastAsia="he-IL"/>
              </w:rPr>
              <w:instrText xml:space="preserve"> </w:instrText>
            </w:r>
            <w:r>
              <w:rPr>
                <w:rFonts w:ascii="David" w:eastAsia="Times New Roman" w:hAnsi="David"/>
                <w:noProof/>
                <w:rtl/>
                <w:lang w:eastAsia="he-IL"/>
              </w:rPr>
            </w:r>
            <w:r>
              <w:rPr>
                <w:rFonts w:ascii="David" w:eastAsia="Times New Roman" w:hAnsi="David"/>
                <w:noProof/>
                <w:rtl/>
                <w:lang w:eastAsia="he-IL"/>
              </w:rPr>
              <w:fldChar w:fldCharType="separate"/>
            </w:r>
            <w:r>
              <w:rPr>
                <w:rFonts w:ascii="David" w:eastAsia="Times New Roman" w:hAnsi="David"/>
                <w:noProof/>
                <w:cs/>
                <w:lang w:eastAsia="he-IL"/>
              </w:rPr>
              <w:t>‎</w:t>
            </w:r>
            <w:r>
              <w:rPr>
                <w:rFonts w:ascii="David" w:eastAsia="Times New Roman" w:hAnsi="David"/>
                <w:noProof/>
                <w:lang w:eastAsia="he-IL"/>
              </w:rPr>
              <w:t>0.6.2</w:t>
            </w:r>
            <w:r>
              <w:rPr>
                <w:rFonts w:ascii="David" w:eastAsia="Times New Roman" w:hAnsi="David"/>
                <w:noProof/>
                <w:rtl/>
                <w:lang w:eastAsia="he-IL"/>
              </w:rPr>
              <w:t>.ב</w:t>
            </w:r>
            <w:r>
              <w:rPr>
                <w:rFonts w:ascii="David" w:eastAsia="Times New Roman" w:hAnsi="David"/>
                <w:noProof/>
                <w:rtl/>
                <w:lang w:eastAsia="he-IL"/>
              </w:rPr>
              <w:fldChar w:fldCharType="end"/>
            </w:r>
          </w:p>
        </w:tc>
        <w:tc>
          <w:tcPr>
            <w:tcW w:w="5811" w:type="dxa"/>
            <w:tcBorders>
              <w:top w:val="single" w:sz="4" w:space="0" w:color="auto"/>
              <w:left w:val="single" w:sz="4" w:space="0" w:color="auto"/>
              <w:bottom w:val="single" w:sz="4" w:space="0" w:color="auto"/>
              <w:right w:val="single" w:sz="4" w:space="0" w:color="auto"/>
            </w:tcBorders>
            <w:shd w:val="clear" w:color="auto" w:fill="auto"/>
          </w:tcPr>
          <w:p w14:paraId="4DFACDEC" w14:textId="77777777" w:rsidR="009A14BA" w:rsidRDefault="00B423B1" w:rsidP="009A14BA">
            <w:pPr>
              <w:pStyle w:val="4"/>
              <w:numPr>
                <w:ilvl w:val="0"/>
                <w:numId w:val="0"/>
              </w:numPr>
              <w:tabs>
                <w:tab w:val="left" w:pos="373"/>
              </w:tabs>
              <w:spacing w:before="0" w:after="120"/>
              <w:jc w:val="both"/>
              <w:rPr>
                <w:rFonts w:ascii="David" w:hAnsi="David"/>
                <w:rtl/>
              </w:rPr>
            </w:pPr>
            <w:r>
              <w:rPr>
                <w:rFonts w:ascii="David" w:hAnsi="David" w:hint="cs"/>
                <w:rtl/>
              </w:rPr>
              <w:t xml:space="preserve">על המציע להוכיח ניסיון בליווי, ניהול ותחזוקה של מערכות </w:t>
            </w:r>
            <w:r>
              <w:rPr>
                <w:rFonts w:ascii="David" w:hAnsi="David" w:hint="cs"/>
              </w:rPr>
              <w:t xml:space="preserve">GIS </w:t>
            </w:r>
            <w:r>
              <w:rPr>
                <w:rFonts w:ascii="David" w:hAnsi="David" w:hint="cs"/>
                <w:rtl/>
              </w:rPr>
              <w:t xml:space="preserve"> ארגוניות  דומות </w:t>
            </w:r>
            <w:r w:rsidRPr="00D92282">
              <w:rPr>
                <w:rFonts w:ascii="David" w:hAnsi="David" w:hint="cs"/>
                <w:b/>
                <w:bCs/>
                <w:rtl/>
              </w:rPr>
              <w:t>למשך של לפחות שלוש שנים רצופות</w:t>
            </w:r>
            <w:r>
              <w:rPr>
                <w:rFonts w:ascii="David" w:hAnsi="David" w:hint="cs"/>
                <w:rtl/>
              </w:rPr>
              <w:t xml:space="preserve"> מינואר 2011 ועד למועד האחרון להגשת ההצעות (כמפורט בסעיף 0.3.3. לעיל).</w:t>
            </w:r>
          </w:p>
          <w:p w14:paraId="29BAAC9B" w14:textId="0247AE55" w:rsidR="00BE1FC8" w:rsidRPr="00722A0B" w:rsidRDefault="00B423B1" w:rsidP="009A14BA">
            <w:pPr>
              <w:pStyle w:val="4"/>
              <w:numPr>
                <w:ilvl w:val="0"/>
                <w:numId w:val="0"/>
              </w:numPr>
              <w:tabs>
                <w:tab w:val="left" w:pos="373"/>
              </w:tabs>
              <w:spacing w:before="0" w:after="120"/>
              <w:jc w:val="both"/>
              <w:rPr>
                <w:rFonts w:ascii="David" w:hAnsi="David"/>
                <w:rtl/>
              </w:rPr>
            </w:pPr>
            <w:r w:rsidRPr="00E876A2">
              <w:rPr>
                <w:rFonts w:ascii="David" w:hAnsi="David"/>
                <w:rtl/>
              </w:rPr>
              <w:t xml:space="preserve">לעניין סעיף זה, מערכות דומות מוגדרות כמערכות </w:t>
            </w:r>
            <w:r w:rsidRPr="00E876A2">
              <w:rPr>
                <w:rFonts w:ascii="David" w:hAnsi="David" w:hint="cs"/>
              </w:rPr>
              <w:t>GIS</w:t>
            </w:r>
            <w:r w:rsidRPr="00E876A2">
              <w:rPr>
                <w:rFonts w:ascii="David" w:hAnsi="David" w:hint="cs"/>
                <w:rtl/>
              </w:rPr>
              <w:t xml:space="preserve"> ארגוניות, בסביבת </w:t>
            </w:r>
            <w:r w:rsidRPr="00E876A2">
              <w:rPr>
                <w:rFonts w:ascii="David" w:hAnsi="David"/>
              </w:rPr>
              <w:t>ArcGIS</w:t>
            </w:r>
            <w:r w:rsidRPr="00E876A2">
              <w:rPr>
                <w:rFonts w:ascii="David" w:hAnsi="David"/>
                <w:rtl/>
              </w:rPr>
              <w:t xml:space="preserve">, </w:t>
            </w:r>
            <w:r w:rsidRPr="00E876A2">
              <w:rPr>
                <w:rFonts w:ascii="David" w:hAnsi="David" w:hint="cs"/>
                <w:rtl/>
              </w:rPr>
              <w:t xml:space="preserve"> </w:t>
            </w:r>
            <w:r w:rsidRPr="00E876A2">
              <w:rPr>
                <w:rFonts w:ascii="David" w:hAnsi="David"/>
                <w:rtl/>
              </w:rPr>
              <w:t xml:space="preserve"> </w:t>
            </w:r>
            <w:r>
              <w:rPr>
                <w:rFonts w:ascii="David" w:hAnsi="David" w:hint="cs"/>
                <w:rtl/>
              </w:rPr>
              <w:t xml:space="preserve">הכוללות בסיסי נתונים מרחביים  ואשר נשענות על </w:t>
            </w:r>
            <w:r w:rsidRPr="00E876A2">
              <w:rPr>
                <w:rFonts w:ascii="David" w:hAnsi="David" w:hint="cs"/>
                <w:rtl/>
              </w:rPr>
              <w:t xml:space="preserve"> </w:t>
            </w:r>
            <w:r w:rsidRPr="00E876A2">
              <w:rPr>
                <w:rFonts w:ascii="David" w:hAnsi="David"/>
                <w:rtl/>
              </w:rPr>
              <w:t xml:space="preserve">שרת </w:t>
            </w:r>
            <w:r w:rsidRPr="00E876A2">
              <w:rPr>
                <w:rFonts w:ascii="David" w:hAnsi="David"/>
              </w:rPr>
              <w:t>GIS</w:t>
            </w:r>
            <w:r w:rsidRPr="00E876A2">
              <w:rPr>
                <w:rFonts w:ascii="David" w:hAnsi="David" w:hint="cs"/>
                <w:rtl/>
              </w:rPr>
              <w:t xml:space="preserve"> (אחד או יותר)</w:t>
            </w:r>
            <w:r>
              <w:rPr>
                <w:rFonts w:ascii="David" w:hAnsi="David" w:hint="cs"/>
                <w:rtl/>
              </w:rPr>
              <w:t xml:space="preserve"> אשר הותקנו ע"י המציע</w:t>
            </w:r>
            <w:r w:rsidRPr="00E876A2">
              <w:rPr>
                <w:rFonts w:ascii="David" w:hAnsi="David" w:hint="cs"/>
                <w:rtl/>
              </w:rPr>
              <w:t xml:space="preserve"> </w:t>
            </w:r>
            <w:r>
              <w:rPr>
                <w:rFonts w:ascii="David" w:hAnsi="David" w:hint="cs"/>
                <w:rtl/>
              </w:rPr>
              <w:t xml:space="preserve"> </w:t>
            </w:r>
            <w:r w:rsidRPr="00E876A2">
              <w:rPr>
                <w:rFonts w:ascii="David" w:hAnsi="David"/>
                <w:rtl/>
              </w:rPr>
              <w:t>ו</w:t>
            </w:r>
            <w:r>
              <w:rPr>
                <w:rFonts w:ascii="David" w:hAnsi="David" w:hint="cs"/>
                <w:rtl/>
              </w:rPr>
              <w:t xml:space="preserve">משתמשים בה </w:t>
            </w:r>
            <w:r w:rsidRPr="00E876A2">
              <w:rPr>
                <w:rFonts w:ascii="David" w:hAnsi="David"/>
                <w:rtl/>
              </w:rPr>
              <w:t xml:space="preserve">לפחות </w:t>
            </w:r>
            <w:r w:rsidRPr="00E876A2">
              <w:rPr>
                <w:rFonts w:ascii="David" w:hAnsi="David"/>
                <w:b/>
                <w:bCs/>
                <w:rtl/>
              </w:rPr>
              <w:t>30 משתמשי קצה</w:t>
            </w:r>
            <w:r w:rsidRPr="00E876A2">
              <w:rPr>
                <w:rFonts w:ascii="David" w:hAnsi="David" w:hint="cs"/>
                <w:b/>
                <w:bCs/>
                <w:rtl/>
              </w:rPr>
              <w:t xml:space="preserve">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97C6FED" w14:textId="12F7A9A8" w:rsidR="00BE1FC8" w:rsidRPr="00722A0B" w:rsidRDefault="00BE1FC8"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כמפורט בטבלה בסעיף </w:t>
            </w:r>
            <w:r w:rsidR="00A33D44">
              <w:rPr>
                <w:rFonts w:ascii="David" w:eastAsia="Times New Roman" w:hAnsi="David" w:hint="cs"/>
                <w:noProof/>
                <w:rtl/>
                <w:lang w:eastAsia="he-IL"/>
              </w:rPr>
              <w:t>17</w:t>
            </w:r>
            <w:r w:rsidR="0054425E">
              <w:rPr>
                <w:rFonts w:ascii="David" w:eastAsia="Times New Roman" w:hAnsi="David" w:hint="cs"/>
                <w:noProof/>
                <w:rtl/>
                <w:lang w:eastAsia="he-IL"/>
              </w:rPr>
              <w:t>.2</w:t>
            </w:r>
            <w:r w:rsidR="0054425E" w:rsidRPr="00722A0B">
              <w:rPr>
                <w:rFonts w:ascii="David" w:eastAsia="Times New Roman" w:hAnsi="David"/>
                <w:noProof/>
                <w:rtl/>
                <w:lang w:eastAsia="he-IL"/>
              </w:rPr>
              <w:t xml:space="preserve"> </w:t>
            </w:r>
            <w:r w:rsidRPr="00722A0B">
              <w:rPr>
                <w:rFonts w:ascii="David" w:eastAsia="Times New Roman" w:hAnsi="David"/>
                <w:noProof/>
                <w:rtl/>
                <w:lang w:eastAsia="he-IL"/>
              </w:rPr>
              <w:t>בחוברת ההצעה</w:t>
            </w:r>
          </w:p>
        </w:tc>
      </w:tr>
      <w:tr w:rsidR="00BE1FC8" w:rsidRPr="00722A0B" w14:paraId="7E77D2CD" w14:textId="77777777" w:rsidTr="009A14BA">
        <w:trPr>
          <w:trHeight w:val="1038"/>
        </w:trPr>
        <w:tc>
          <w:tcPr>
            <w:tcW w:w="1276" w:type="dxa"/>
            <w:tcBorders>
              <w:top w:val="single" w:sz="4" w:space="0" w:color="auto"/>
              <w:left w:val="single" w:sz="4" w:space="0" w:color="auto"/>
              <w:bottom w:val="single" w:sz="4" w:space="0" w:color="auto"/>
              <w:right w:val="single" w:sz="4" w:space="0" w:color="auto"/>
            </w:tcBorders>
            <w:shd w:val="clear" w:color="auto" w:fill="auto"/>
          </w:tcPr>
          <w:p w14:paraId="3F21EBBA" w14:textId="42343D0B" w:rsidR="00BE1FC8" w:rsidRPr="00722A0B" w:rsidRDefault="00BE1FC8" w:rsidP="00770349">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fldChar w:fldCharType="begin"/>
            </w:r>
            <w:r w:rsidRPr="00722A0B">
              <w:rPr>
                <w:rFonts w:ascii="David" w:eastAsia="Times New Roman" w:hAnsi="David"/>
                <w:noProof/>
                <w:rtl/>
                <w:lang w:eastAsia="he-IL"/>
              </w:rPr>
              <w:instrText xml:space="preserve"> </w:instrText>
            </w:r>
            <w:r w:rsidRPr="00722A0B">
              <w:rPr>
                <w:rFonts w:ascii="David" w:eastAsia="Times New Roman" w:hAnsi="David"/>
                <w:noProof/>
                <w:lang w:eastAsia="he-IL"/>
              </w:rPr>
              <w:instrText>REF</w:instrText>
            </w:r>
            <w:r w:rsidRPr="00722A0B">
              <w:rPr>
                <w:rFonts w:ascii="David" w:eastAsia="Times New Roman" w:hAnsi="David"/>
                <w:noProof/>
                <w:rtl/>
                <w:lang w:eastAsia="he-IL"/>
              </w:rPr>
              <w:instrText xml:space="preserve"> _</w:instrText>
            </w:r>
            <w:r w:rsidRPr="00722A0B">
              <w:rPr>
                <w:rFonts w:ascii="David" w:eastAsia="Times New Roman" w:hAnsi="David"/>
                <w:noProof/>
                <w:lang w:eastAsia="he-IL"/>
              </w:rPr>
              <w:instrText>Ref454175390 \r \h</w:instrText>
            </w:r>
            <w:r w:rsidRPr="00722A0B">
              <w:rPr>
                <w:rFonts w:ascii="David" w:eastAsia="Times New Roman" w:hAnsi="David"/>
                <w:noProof/>
                <w:rtl/>
                <w:lang w:eastAsia="he-IL"/>
              </w:rPr>
              <w:instrText xml:space="preserve">  \* </w:instrText>
            </w:r>
            <w:r w:rsidRPr="00722A0B">
              <w:rPr>
                <w:rFonts w:ascii="David" w:eastAsia="Times New Roman" w:hAnsi="David"/>
                <w:noProof/>
                <w:lang w:eastAsia="he-IL"/>
              </w:rPr>
              <w:instrText>MERGEFORMAT</w:instrText>
            </w:r>
            <w:r w:rsidRPr="00722A0B">
              <w:rPr>
                <w:rFonts w:ascii="David" w:eastAsia="Times New Roman" w:hAnsi="David"/>
                <w:noProof/>
                <w:rtl/>
                <w:lang w:eastAsia="he-IL"/>
              </w:rPr>
              <w:instrText xml:space="preserve">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Pr="00722A0B">
              <w:rPr>
                <w:rFonts w:ascii="David" w:eastAsia="Times New Roman" w:hAnsi="David"/>
                <w:noProof/>
                <w:cs/>
                <w:lang w:eastAsia="he-IL"/>
              </w:rPr>
              <w:t>‎</w:t>
            </w:r>
            <w:r w:rsidR="00770349">
              <w:rPr>
                <w:rFonts w:ascii="David" w:eastAsia="Times New Roman" w:hAnsi="David"/>
                <w:noProof/>
                <w:lang w:eastAsia="he-IL"/>
              </w:rPr>
              <w:fldChar w:fldCharType="begin"/>
            </w:r>
            <w:r w:rsidR="00770349">
              <w:rPr>
                <w:rFonts w:ascii="David" w:eastAsia="Times New Roman" w:hAnsi="David"/>
                <w:noProof/>
                <w:lang w:eastAsia="he-IL"/>
              </w:rPr>
              <w:instrText xml:space="preserve"> REF _Ref462570851 \r \h </w:instrText>
            </w:r>
            <w:r w:rsidR="00770349">
              <w:rPr>
                <w:rFonts w:ascii="David" w:eastAsia="Times New Roman" w:hAnsi="David"/>
                <w:noProof/>
                <w:lang w:eastAsia="he-IL"/>
              </w:rPr>
            </w:r>
            <w:r w:rsidR="00770349">
              <w:rPr>
                <w:rFonts w:ascii="David" w:eastAsia="Times New Roman" w:hAnsi="David"/>
                <w:noProof/>
                <w:lang w:eastAsia="he-IL"/>
              </w:rPr>
              <w:fldChar w:fldCharType="separate"/>
            </w:r>
            <w:r w:rsidR="00770349">
              <w:rPr>
                <w:rFonts w:ascii="David" w:eastAsia="Times New Roman" w:hAnsi="David"/>
                <w:noProof/>
                <w:cs/>
                <w:lang w:eastAsia="he-IL"/>
              </w:rPr>
              <w:t>‎</w:t>
            </w:r>
            <w:r w:rsidR="00770349">
              <w:rPr>
                <w:rFonts w:ascii="David" w:eastAsia="Times New Roman" w:hAnsi="David"/>
                <w:noProof/>
                <w:lang w:eastAsia="he-IL"/>
              </w:rPr>
              <w:t>0.6.2.</w:t>
            </w:r>
            <w:r w:rsidR="00770349">
              <w:rPr>
                <w:rFonts w:ascii="David" w:eastAsia="Times New Roman" w:hAnsi="David"/>
                <w:noProof/>
                <w:rtl/>
                <w:lang w:eastAsia="he-IL"/>
              </w:rPr>
              <w:t>ג</w:t>
            </w:r>
            <w:r w:rsidR="00770349">
              <w:rPr>
                <w:rFonts w:ascii="David" w:eastAsia="Times New Roman" w:hAnsi="David"/>
                <w:noProof/>
                <w:lang w:eastAsia="he-IL"/>
              </w:rPr>
              <w:fldChar w:fldCharType="end"/>
            </w:r>
            <w:r w:rsidRPr="00722A0B">
              <w:rPr>
                <w:rFonts w:ascii="David" w:eastAsia="Times New Roman" w:hAnsi="David"/>
                <w:noProof/>
                <w:rtl/>
                <w:lang w:eastAsia="he-IL"/>
              </w:rPr>
              <w:fldChar w:fldCharType="end"/>
            </w:r>
          </w:p>
        </w:tc>
        <w:tc>
          <w:tcPr>
            <w:tcW w:w="5811" w:type="dxa"/>
            <w:tcBorders>
              <w:top w:val="single" w:sz="4" w:space="0" w:color="auto"/>
              <w:left w:val="single" w:sz="4" w:space="0" w:color="auto"/>
              <w:bottom w:val="single" w:sz="4" w:space="0" w:color="auto"/>
              <w:right w:val="single" w:sz="4" w:space="0" w:color="auto"/>
            </w:tcBorders>
            <w:shd w:val="clear" w:color="auto" w:fill="auto"/>
          </w:tcPr>
          <w:p w14:paraId="135D0528" w14:textId="77777777" w:rsidR="009A14BA" w:rsidRDefault="009A14BA" w:rsidP="009A14BA">
            <w:pPr>
              <w:pStyle w:val="4"/>
              <w:numPr>
                <w:ilvl w:val="0"/>
                <w:numId w:val="0"/>
              </w:numPr>
              <w:tabs>
                <w:tab w:val="left" w:pos="373"/>
              </w:tabs>
              <w:spacing w:before="0" w:after="120"/>
              <w:jc w:val="both"/>
              <w:rPr>
                <w:rFonts w:ascii="David" w:hAnsi="David"/>
                <w:rtl/>
              </w:rPr>
            </w:pPr>
            <w:r>
              <w:rPr>
                <w:rFonts w:ascii="David" w:hAnsi="David" w:hint="cs"/>
                <w:rtl/>
              </w:rPr>
              <w:t xml:space="preserve">על המציע להוכיח ניסיון של </w:t>
            </w:r>
            <w:r w:rsidRPr="00722A0B">
              <w:rPr>
                <w:rFonts w:ascii="David" w:hAnsi="David"/>
                <w:rtl/>
              </w:rPr>
              <w:t xml:space="preserve">לפחות שנתיים </w:t>
            </w:r>
            <w:r w:rsidRPr="009A14BA">
              <w:rPr>
                <w:rFonts w:ascii="David" w:hAnsi="David"/>
                <w:rtl/>
              </w:rPr>
              <w:t xml:space="preserve">בפיתוח יישומי </w:t>
            </w:r>
            <w:r w:rsidRPr="009A14BA">
              <w:rPr>
                <w:rFonts w:ascii="David" w:hAnsi="David"/>
              </w:rPr>
              <w:t xml:space="preserve">GIS </w:t>
            </w:r>
            <w:r w:rsidRPr="009A14BA">
              <w:rPr>
                <w:rFonts w:ascii="David" w:hAnsi="David"/>
                <w:rtl/>
              </w:rPr>
              <w:t xml:space="preserve"> בסביבת </w:t>
            </w:r>
            <w:r w:rsidRPr="009A14BA">
              <w:rPr>
                <w:rFonts w:ascii="David" w:hAnsi="David"/>
              </w:rPr>
              <w:t xml:space="preserve">WEB </w:t>
            </w:r>
            <w:r w:rsidRPr="009A14BA">
              <w:rPr>
                <w:rFonts w:ascii="David" w:hAnsi="David"/>
                <w:rtl/>
              </w:rPr>
              <w:t xml:space="preserve"> עם </w:t>
            </w:r>
            <w:r w:rsidRPr="009A14BA">
              <w:rPr>
                <w:rFonts w:ascii="David" w:hAnsi="David"/>
              </w:rPr>
              <w:t xml:space="preserve">APIs </w:t>
            </w:r>
            <w:r w:rsidRPr="009A14BA">
              <w:rPr>
                <w:rFonts w:ascii="David" w:hAnsi="David"/>
                <w:rtl/>
              </w:rPr>
              <w:t xml:space="preserve"> של סביבת </w:t>
            </w:r>
            <w:r w:rsidRPr="009A14BA">
              <w:rPr>
                <w:rFonts w:ascii="David" w:hAnsi="David" w:hint="cs"/>
              </w:rPr>
              <w:t>ESRI</w:t>
            </w:r>
            <w:r w:rsidRPr="009A14BA">
              <w:rPr>
                <w:rFonts w:ascii="David" w:hAnsi="David"/>
                <w:rtl/>
              </w:rPr>
              <w:t>.</w:t>
            </w:r>
            <w:r w:rsidRPr="00722A0B">
              <w:rPr>
                <w:rFonts w:ascii="David" w:hAnsi="David"/>
                <w:rtl/>
              </w:rPr>
              <w:t xml:space="preserve"> </w:t>
            </w:r>
            <w:r>
              <w:rPr>
                <w:rFonts w:ascii="David" w:hAnsi="David" w:hint="cs"/>
                <w:rtl/>
              </w:rPr>
              <w:t xml:space="preserve">מרכיבי פיתוח יישומי </w:t>
            </w:r>
            <w:r>
              <w:rPr>
                <w:rFonts w:ascii="David" w:hAnsi="David" w:hint="cs"/>
              </w:rPr>
              <w:t>GIS</w:t>
            </w:r>
            <w:r>
              <w:rPr>
                <w:rFonts w:ascii="David" w:hAnsi="David" w:hint="cs"/>
                <w:rtl/>
              </w:rPr>
              <w:t xml:space="preserve"> כוללים לכל הפחות:</w:t>
            </w:r>
          </w:p>
          <w:p w14:paraId="729B870D" w14:textId="77777777" w:rsidR="009A14BA" w:rsidRDefault="009A14BA" w:rsidP="00A742AF">
            <w:pPr>
              <w:pStyle w:val="4"/>
              <w:numPr>
                <w:ilvl w:val="0"/>
                <w:numId w:val="90"/>
              </w:numPr>
              <w:tabs>
                <w:tab w:val="left" w:pos="498"/>
              </w:tabs>
              <w:spacing w:before="0"/>
              <w:ind w:left="316" w:hanging="316"/>
              <w:jc w:val="both"/>
              <w:rPr>
                <w:rFonts w:ascii="David" w:hAnsi="David"/>
              </w:rPr>
            </w:pPr>
            <w:r w:rsidRPr="00722A0B">
              <w:rPr>
                <w:rFonts w:ascii="David" w:hAnsi="David"/>
                <w:rtl/>
              </w:rPr>
              <w:t xml:space="preserve">פרסום שרותים על שרת </w:t>
            </w:r>
            <w:r w:rsidRPr="00722A0B">
              <w:rPr>
                <w:rFonts w:ascii="David" w:hAnsi="David"/>
              </w:rPr>
              <w:t>ArcGIS for Server</w:t>
            </w:r>
            <w:r w:rsidRPr="00722A0B">
              <w:rPr>
                <w:rFonts w:ascii="David" w:hAnsi="David"/>
                <w:rtl/>
              </w:rPr>
              <w:t xml:space="preserve"> של </w:t>
            </w:r>
            <w:r w:rsidRPr="00722A0B">
              <w:rPr>
                <w:rFonts w:ascii="David" w:hAnsi="David"/>
              </w:rPr>
              <w:t>Esri</w:t>
            </w:r>
            <w:r w:rsidRPr="00722A0B">
              <w:rPr>
                <w:rFonts w:ascii="David" w:hAnsi="David"/>
                <w:rtl/>
              </w:rPr>
              <w:t xml:space="preserve"> (גם </w:t>
            </w:r>
            <w:r w:rsidRPr="00722A0B">
              <w:rPr>
                <w:rFonts w:ascii="David" w:hAnsi="David"/>
              </w:rPr>
              <w:t>Map Services</w:t>
            </w:r>
            <w:r w:rsidRPr="00722A0B">
              <w:rPr>
                <w:rFonts w:ascii="David" w:hAnsi="David"/>
                <w:rtl/>
              </w:rPr>
              <w:t xml:space="preserve"> וגם </w:t>
            </w:r>
            <w:r w:rsidRPr="00722A0B">
              <w:rPr>
                <w:rFonts w:ascii="David" w:hAnsi="David"/>
              </w:rPr>
              <w:t>Feature Services</w:t>
            </w:r>
            <w:r w:rsidRPr="00722A0B">
              <w:rPr>
                <w:rFonts w:ascii="David" w:hAnsi="David"/>
                <w:rtl/>
              </w:rPr>
              <w:t>)</w:t>
            </w:r>
          </w:p>
          <w:p w14:paraId="5398EE6A" w14:textId="77777777" w:rsidR="009A14BA" w:rsidRDefault="009A14BA" w:rsidP="00A742AF">
            <w:pPr>
              <w:pStyle w:val="4"/>
              <w:numPr>
                <w:ilvl w:val="0"/>
                <w:numId w:val="90"/>
              </w:numPr>
              <w:tabs>
                <w:tab w:val="left" w:pos="498"/>
              </w:tabs>
              <w:spacing w:before="0"/>
              <w:ind w:left="316" w:hanging="316"/>
              <w:jc w:val="both"/>
              <w:rPr>
                <w:rFonts w:ascii="David" w:hAnsi="David"/>
              </w:rPr>
            </w:pPr>
            <w:r w:rsidRPr="00722A0B">
              <w:rPr>
                <w:rFonts w:ascii="David" w:hAnsi="David"/>
                <w:rtl/>
              </w:rPr>
              <w:t>עדכון בסיסי נתונים</w:t>
            </w:r>
            <w:r>
              <w:rPr>
                <w:rFonts w:ascii="David" w:hAnsi="David" w:hint="cs"/>
                <w:rtl/>
              </w:rPr>
              <w:t xml:space="preserve"> באופן עצמאי </w:t>
            </w:r>
            <w:r w:rsidRPr="00722A0B">
              <w:rPr>
                <w:rFonts w:ascii="David" w:hAnsi="David"/>
                <w:rtl/>
              </w:rPr>
              <w:t xml:space="preserve"> על ידי משתמשי קצה</w:t>
            </w:r>
            <w:r>
              <w:rPr>
                <w:rFonts w:ascii="David" w:hAnsi="David" w:hint="cs"/>
                <w:rtl/>
              </w:rPr>
              <w:t xml:space="preserve"> מורשים. </w:t>
            </w:r>
          </w:p>
          <w:p w14:paraId="2CFF398B" w14:textId="77777777" w:rsidR="009A14BA" w:rsidRDefault="009A14BA" w:rsidP="00A742AF">
            <w:pPr>
              <w:pStyle w:val="4"/>
              <w:numPr>
                <w:ilvl w:val="0"/>
                <w:numId w:val="90"/>
              </w:numPr>
              <w:tabs>
                <w:tab w:val="left" w:pos="498"/>
              </w:tabs>
              <w:spacing w:before="0"/>
              <w:ind w:left="316" w:hanging="316"/>
              <w:jc w:val="both"/>
              <w:rPr>
                <w:rFonts w:ascii="David" w:hAnsi="David"/>
              </w:rPr>
            </w:pPr>
            <w:r w:rsidRPr="00722A0B">
              <w:rPr>
                <w:rFonts w:ascii="David" w:hAnsi="David"/>
                <w:rtl/>
              </w:rPr>
              <w:t xml:space="preserve">פיתוח ופרסום כלי </w:t>
            </w:r>
            <w:r w:rsidRPr="00722A0B">
              <w:rPr>
                <w:rFonts w:ascii="David" w:hAnsi="David"/>
              </w:rPr>
              <w:t>geoprocessing</w:t>
            </w:r>
            <w:r w:rsidRPr="00722A0B">
              <w:rPr>
                <w:rFonts w:ascii="David" w:hAnsi="David"/>
                <w:rtl/>
              </w:rPr>
              <w:t xml:space="preserve"> על גבי השר</w:t>
            </w:r>
            <w:r>
              <w:rPr>
                <w:rFonts w:ascii="David" w:hAnsi="David" w:hint="cs"/>
                <w:rtl/>
              </w:rPr>
              <w:t xml:space="preserve">ת. </w:t>
            </w:r>
          </w:p>
          <w:p w14:paraId="564F4596" w14:textId="2367BCAA" w:rsidR="00BE1FC8" w:rsidRPr="007D2C9A" w:rsidRDefault="009A14BA" w:rsidP="007D2C9A">
            <w:pPr>
              <w:pStyle w:val="4"/>
              <w:numPr>
                <w:ilvl w:val="0"/>
                <w:numId w:val="90"/>
              </w:numPr>
              <w:tabs>
                <w:tab w:val="left" w:pos="498"/>
              </w:tabs>
              <w:spacing w:before="0"/>
              <w:ind w:left="316" w:hanging="316"/>
              <w:jc w:val="both"/>
              <w:rPr>
                <w:rFonts w:ascii="David" w:hAnsi="David"/>
                <w:rtl/>
              </w:rPr>
            </w:pPr>
            <w:r w:rsidRPr="00722A0B">
              <w:rPr>
                <w:rFonts w:ascii="David" w:hAnsi="David"/>
                <w:rtl/>
              </w:rPr>
              <w:t xml:space="preserve">יצירת שאילתות; </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A2D7F42" w14:textId="5DBD7962" w:rsidR="00BE1FC8" w:rsidRPr="00722A0B" w:rsidRDefault="00BE1FC8"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כמפורט בטבלה בסעיף </w:t>
            </w:r>
            <w:r w:rsidR="00A33D44">
              <w:rPr>
                <w:rFonts w:ascii="David" w:eastAsia="Times New Roman" w:hAnsi="David" w:hint="cs"/>
                <w:noProof/>
                <w:rtl/>
                <w:lang w:eastAsia="he-IL"/>
              </w:rPr>
              <w:t>17</w:t>
            </w:r>
            <w:r w:rsidR="0054425E">
              <w:rPr>
                <w:rFonts w:ascii="David" w:eastAsia="Times New Roman" w:hAnsi="David" w:hint="cs"/>
                <w:noProof/>
                <w:rtl/>
                <w:lang w:eastAsia="he-IL"/>
              </w:rPr>
              <w:t>.3</w:t>
            </w:r>
            <w:r w:rsidR="0054425E" w:rsidRPr="00722A0B">
              <w:rPr>
                <w:rFonts w:ascii="David" w:eastAsia="Times New Roman" w:hAnsi="David"/>
                <w:noProof/>
                <w:rtl/>
                <w:lang w:eastAsia="he-IL"/>
              </w:rPr>
              <w:t xml:space="preserve"> </w:t>
            </w:r>
            <w:r w:rsidRPr="00722A0B">
              <w:rPr>
                <w:rFonts w:ascii="David" w:eastAsia="Times New Roman" w:hAnsi="David"/>
                <w:noProof/>
                <w:rtl/>
                <w:lang w:eastAsia="he-IL"/>
              </w:rPr>
              <w:t>בחוברת ההצעה</w:t>
            </w:r>
          </w:p>
        </w:tc>
      </w:tr>
      <w:tr w:rsidR="00BE1FC8" w:rsidRPr="00722A0B" w14:paraId="4D100837" w14:textId="77777777" w:rsidTr="009A14BA">
        <w:tc>
          <w:tcPr>
            <w:tcW w:w="1276" w:type="dxa"/>
            <w:tcBorders>
              <w:top w:val="single" w:sz="4" w:space="0" w:color="auto"/>
              <w:left w:val="single" w:sz="4" w:space="0" w:color="auto"/>
              <w:bottom w:val="single" w:sz="4" w:space="0" w:color="auto"/>
              <w:right w:val="single" w:sz="4" w:space="0" w:color="auto"/>
            </w:tcBorders>
          </w:tcPr>
          <w:p w14:paraId="55DEFBC8" w14:textId="48E68436" w:rsidR="00BE1FC8" w:rsidRPr="00722A0B" w:rsidRDefault="00770349" w:rsidP="00911B0C">
            <w:pPr>
              <w:keepLines/>
              <w:spacing w:after="120" w:line="360" w:lineRule="auto"/>
              <w:jc w:val="both"/>
              <w:rPr>
                <w:rFonts w:ascii="David" w:eastAsia="Times New Roman" w:hAnsi="David"/>
                <w:noProof/>
                <w:rtl/>
                <w:lang w:eastAsia="he-IL"/>
              </w:rPr>
            </w:pPr>
            <w:r>
              <w:rPr>
                <w:rFonts w:ascii="David" w:eastAsia="Times New Roman" w:hAnsi="David"/>
                <w:noProof/>
                <w:rtl/>
                <w:lang w:eastAsia="he-IL"/>
              </w:rPr>
              <w:fldChar w:fldCharType="begin"/>
            </w:r>
            <w:r>
              <w:rPr>
                <w:rFonts w:ascii="David" w:eastAsia="Times New Roman" w:hAnsi="David"/>
                <w:noProof/>
                <w:rtl/>
                <w:lang w:eastAsia="he-IL"/>
              </w:rPr>
              <w:instrText xml:space="preserve"> </w:instrText>
            </w:r>
            <w:r>
              <w:rPr>
                <w:rFonts w:ascii="David" w:eastAsia="Times New Roman" w:hAnsi="David"/>
                <w:noProof/>
                <w:lang w:eastAsia="he-IL"/>
              </w:rPr>
              <w:instrText>REF</w:instrText>
            </w:r>
            <w:r>
              <w:rPr>
                <w:rFonts w:ascii="David" w:eastAsia="Times New Roman" w:hAnsi="David"/>
                <w:noProof/>
                <w:rtl/>
                <w:lang w:eastAsia="he-IL"/>
              </w:rPr>
              <w:instrText xml:space="preserve"> _</w:instrText>
            </w:r>
            <w:r>
              <w:rPr>
                <w:rFonts w:ascii="David" w:eastAsia="Times New Roman" w:hAnsi="David"/>
                <w:noProof/>
                <w:lang w:eastAsia="he-IL"/>
              </w:rPr>
              <w:instrText>Ref462570905 \r \h</w:instrText>
            </w:r>
            <w:r>
              <w:rPr>
                <w:rFonts w:ascii="David" w:eastAsia="Times New Roman" w:hAnsi="David"/>
                <w:noProof/>
                <w:rtl/>
                <w:lang w:eastAsia="he-IL"/>
              </w:rPr>
              <w:instrText xml:space="preserve"> </w:instrText>
            </w:r>
            <w:r>
              <w:rPr>
                <w:rFonts w:ascii="David" w:eastAsia="Times New Roman" w:hAnsi="David"/>
                <w:noProof/>
                <w:rtl/>
                <w:lang w:eastAsia="he-IL"/>
              </w:rPr>
            </w:r>
            <w:r>
              <w:rPr>
                <w:rFonts w:ascii="David" w:eastAsia="Times New Roman" w:hAnsi="David"/>
                <w:noProof/>
                <w:rtl/>
                <w:lang w:eastAsia="he-IL"/>
              </w:rPr>
              <w:fldChar w:fldCharType="separate"/>
            </w:r>
            <w:r>
              <w:rPr>
                <w:rFonts w:ascii="David" w:eastAsia="Times New Roman" w:hAnsi="David"/>
                <w:noProof/>
                <w:cs/>
                <w:lang w:eastAsia="he-IL"/>
              </w:rPr>
              <w:t>‎</w:t>
            </w:r>
            <w:r>
              <w:rPr>
                <w:rFonts w:ascii="David" w:eastAsia="Times New Roman" w:hAnsi="David"/>
                <w:noProof/>
                <w:lang w:eastAsia="he-IL"/>
              </w:rPr>
              <w:t>0.6.2</w:t>
            </w:r>
            <w:r>
              <w:rPr>
                <w:rFonts w:ascii="David" w:eastAsia="Times New Roman" w:hAnsi="David"/>
                <w:noProof/>
                <w:rtl/>
                <w:lang w:eastAsia="he-IL"/>
              </w:rPr>
              <w:t>.ד</w:t>
            </w:r>
            <w:r>
              <w:rPr>
                <w:rFonts w:ascii="David" w:eastAsia="Times New Roman" w:hAnsi="David"/>
                <w:noProof/>
                <w:rtl/>
                <w:lang w:eastAsia="he-IL"/>
              </w:rPr>
              <w:fldChar w:fldCharType="end"/>
            </w:r>
          </w:p>
        </w:tc>
        <w:tc>
          <w:tcPr>
            <w:tcW w:w="5811" w:type="dxa"/>
            <w:tcBorders>
              <w:top w:val="single" w:sz="4" w:space="0" w:color="auto"/>
              <w:left w:val="single" w:sz="4" w:space="0" w:color="auto"/>
              <w:bottom w:val="single" w:sz="4" w:space="0" w:color="auto"/>
              <w:right w:val="single" w:sz="4" w:space="0" w:color="auto"/>
            </w:tcBorders>
          </w:tcPr>
          <w:p w14:paraId="666E047E" w14:textId="48262AD0" w:rsidR="00BE1FC8" w:rsidRPr="00722A0B" w:rsidRDefault="009A14BA" w:rsidP="007510EA">
            <w:pPr>
              <w:pStyle w:val="4"/>
              <w:numPr>
                <w:ilvl w:val="0"/>
                <w:numId w:val="0"/>
              </w:numPr>
              <w:tabs>
                <w:tab w:val="left" w:pos="373"/>
              </w:tabs>
              <w:spacing w:before="0" w:after="120"/>
              <w:jc w:val="both"/>
              <w:rPr>
                <w:rFonts w:ascii="David" w:hAnsi="David"/>
                <w:rtl/>
              </w:rPr>
            </w:pPr>
            <w:r w:rsidRPr="009A14BA">
              <w:rPr>
                <w:rFonts w:ascii="David" w:hAnsi="David"/>
                <w:rtl/>
              </w:rPr>
              <w:t>למציע ניסיון</w:t>
            </w:r>
            <w:r w:rsidRPr="009A14BA">
              <w:rPr>
                <w:rFonts w:ascii="David" w:hAnsi="David" w:hint="cs"/>
                <w:rtl/>
              </w:rPr>
              <w:t xml:space="preserve"> של מעל שלוש שנים </w:t>
            </w:r>
            <w:r w:rsidRPr="009A14BA">
              <w:rPr>
                <w:rFonts w:ascii="David" w:hAnsi="David"/>
                <w:rtl/>
              </w:rPr>
              <w:t xml:space="preserve"> </w:t>
            </w:r>
            <w:r w:rsidRPr="009A14BA">
              <w:rPr>
                <w:rFonts w:ascii="David" w:hAnsi="David" w:hint="cs"/>
                <w:rtl/>
              </w:rPr>
              <w:t xml:space="preserve">בפיתוח אפליקציות מיפוי רספונסיביות </w:t>
            </w:r>
            <w:r w:rsidRPr="009A14BA">
              <w:rPr>
                <w:rFonts w:ascii="David" w:hAnsi="David"/>
                <w:rtl/>
              </w:rPr>
              <w:t>המנצלות יכולות עדכניות של דפדפני אינטרנט ומכשירים ניידים (</w:t>
            </w:r>
            <w:r w:rsidR="00141E02">
              <w:rPr>
                <w:rFonts w:ascii="David" w:hAnsi="David" w:hint="cs"/>
                <w:rtl/>
              </w:rPr>
              <w:t>לדוגמא</w:t>
            </w:r>
            <w:r w:rsidRPr="009A14BA">
              <w:rPr>
                <w:rFonts w:ascii="David" w:hAnsi="David"/>
                <w:rtl/>
              </w:rPr>
              <w:t xml:space="preserve"> מיקום, </w:t>
            </w:r>
            <w:r w:rsidRPr="009A14BA">
              <w:rPr>
                <w:rFonts w:ascii="David" w:hAnsi="David"/>
              </w:rPr>
              <w:t>html5</w:t>
            </w:r>
            <w:r w:rsidRPr="009A14BA">
              <w:rPr>
                <w:rFonts w:ascii="David" w:hAnsi="David"/>
                <w:rtl/>
              </w:rPr>
              <w:t xml:space="preserve">, </w:t>
            </w:r>
            <w:r w:rsidRPr="009A14BA">
              <w:rPr>
                <w:rFonts w:ascii="David" w:hAnsi="David"/>
              </w:rPr>
              <w:t>css3</w:t>
            </w:r>
            <w:r w:rsidRPr="009A14BA">
              <w:rPr>
                <w:rFonts w:ascii="David" w:hAnsi="David"/>
                <w:rtl/>
              </w:rPr>
              <w:t xml:space="preserve">, מצלמה, </w:t>
            </w:r>
            <w:r w:rsidRPr="009A14BA">
              <w:rPr>
                <w:rFonts w:ascii="David" w:hAnsi="David"/>
              </w:rPr>
              <w:t>webGL</w:t>
            </w:r>
            <w:r w:rsidRPr="009A14BA">
              <w:rPr>
                <w:rFonts w:ascii="David" w:hAnsi="David"/>
                <w:rtl/>
              </w:rPr>
              <w:t xml:space="preserve">). </w:t>
            </w:r>
          </w:p>
        </w:tc>
        <w:tc>
          <w:tcPr>
            <w:tcW w:w="1843" w:type="dxa"/>
            <w:tcBorders>
              <w:top w:val="single" w:sz="4" w:space="0" w:color="auto"/>
              <w:left w:val="single" w:sz="4" w:space="0" w:color="auto"/>
              <w:bottom w:val="single" w:sz="4" w:space="0" w:color="auto"/>
              <w:right w:val="single" w:sz="4" w:space="0" w:color="auto"/>
            </w:tcBorders>
          </w:tcPr>
          <w:p w14:paraId="25AF31A3" w14:textId="7B4549F2" w:rsidR="00BE1FC8" w:rsidRPr="00722A0B" w:rsidRDefault="00BE1FC8"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כמפורט בטבלה בסעיף </w:t>
            </w:r>
            <w:r w:rsidR="00A33D44">
              <w:rPr>
                <w:rFonts w:ascii="David" w:eastAsia="Times New Roman" w:hAnsi="David" w:hint="cs"/>
                <w:noProof/>
                <w:rtl/>
                <w:lang w:eastAsia="he-IL"/>
              </w:rPr>
              <w:t>17</w:t>
            </w:r>
            <w:r w:rsidR="0054425E">
              <w:rPr>
                <w:rFonts w:ascii="David" w:eastAsia="Times New Roman" w:hAnsi="David" w:hint="cs"/>
                <w:noProof/>
                <w:rtl/>
                <w:lang w:eastAsia="he-IL"/>
              </w:rPr>
              <w:t>.4</w:t>
            </w:r>
            <w:r w:rsidR="0054425E" w:rsidRPr="00722A0B">
              <w:rPr>
                <w:rFonts w:ascii="David" w:eastAsia="Times New Roman" w:hAnsi="David"/>
                <w:noProof/>
                <w:rtl/>
                <w:lang w:eastAsia="he-IL"/>
              </w:rPr>
              <w:t xml:space="preserve"> </w:t>
            </w:r>
            <w:r w:rsidRPr="00722A0B">
              <w:rPr>
                <w:rFonts w:ascii="David" w:eastAsia="Times New Roman" w:hAnsi="David"/>
                <w:noProof/>
                <w:rtl/>
                <w:lang w:eastAsia="he-IL"/>
              </w:rPr>
              <w:t>בחוברת ההצעה</w:t>
            </w:r>
          </w:p>
        </w:tc>
      </w:tr>
      <w:tr w:rsidR="00BE1FC8" w:rsidRPr="00722A0B" w14:paraId="440443B2" w14:textId="77777777" w:rsidTr="009A14BA">
        <w:trPr>
          <w:trHeight w:val="167"/>
        </w:trPr>
        <w:tc>
          <w:tcPr>
            <w:tcW w:w="1276" w:type="dxa"/>
            <w:tcBorders>
              <w:top w:val="single" w:sz="4" w:space="0" w:color="auto"/>
              <w:left w:val="single" w:sz="4" w:space="0" w:color="auto"/>
              <w:bottom w:val="single" w:sz="4" w:space="0" w:color="auto"/>
              <w:right w:val="single" w:sz="4" w:space="0" w:color="auto"/>
            </w:tcBorders>
          </w:tcPr>
          <w:p w14:paraId="7B180330" w14:textId="2C32C7B2" w:rsidR="00BE1FC8" w:rsidRPr="00722A0B" w:rsidRDefault="00770349" w:rsidP="00911B0C">
            <w:pPr>
              <w:keepLines/>
              <w:spacing w:after="120" w:line="360" w:lineRule="auto"/>
              <w:jc w:val="both"/>
              <w:rPr>
                <w:rFonts w:ascii="David" w:eastAsia="Times New Roman" w:hAnsi="David"/>
                <w:noProof/>
                <w:rtl/>
                <w:lang w:eastAsia="he-IL"/>
              </w:rPr>
            </w:pPr>
            <w:r>
              <w:rPr>
                <w:rFonts w:ascii="David" w:eastAsia="Times New Roman" w:hAnsi="David"/>
                <w:noProof/>
                <w:rtl/>
                <w:lang w:eastAsia="he-IL"/>
              </w:rPr>
              <w:lastRenderedPageBreak/>
              <w:fldChar w:fldCharType="begin"/>
            </w:r>
            <w:r>
              <w:rPr>
                <w:rFonts w:ascii="David" w:eastAsia="Times New Roman" w:hAnsi="David"/>
                <w:noProof/>
                <w:rtl/>
                <w:lang w:eastAsia="he-IL"/>
              </w:rPr>
              <w:instrText xml:space="preserve"> </w:instrText>
            </w:r>
            <w:r>
              <w:rPr>
                <w:rFonts w:ascii="David" w:eastAsia="Times New Roman" w:hAnsi="David"/>
                <w:noProof/>
                <w:lang w:eastAsia="he-IL"/>
              </w:rPr>
              <w:instrText>REF</w:instrText>
            </w:r>
            <w:r>
              <w:rPr>
                <w:rFonts w:ascii="David" w:eastAsia="Times New Roman" w:hAnsi="David"/>
                <w:noProof/>
                <w:rtl/>
                <w:lang w:eastAsia="he-IL"/>
              </w:rPr>
              <w:instrText xml:space="preserve"> _</w:instrText>
            </w:r>
            <w:r>
              <w:rPr>
                <w:rFonts w:ascii="David" w:eastAsia="Times New Roman" w:hAnsi="David"/>
                <w:noProof/>
                <w:lang w:eastAsia="he-IL"/>
              </w:rPr>
              <w:instrText>Ref462570914 \r \h</w:instrText>
            </w:r>
            <w:r>
              <w:rPr>
                <w:rFonts w:ascii="David" w:eastAsia="Times New Roman" w:hAnsi="David"/>
                <w:noProof/>
                <w:rtl/>
                <w:lang w:eastAsia="he-IL"/>
              </w:rPr>
              <w:instrText xml:space="preserve"> </w:instrText>
            </w:r>
            <w:r>
              <w:rPr>
                <w:rFonts w:ascii="David" w:eastAsia="Times New Roman" w:hAnsi="David"/>
                <w:noProof/>
                <w:rtl/>
                <w:lang w:eastAsia="he-IL"/>
              </w:rPr>
            </w:r>
            <w:r>
              <w:rPr>
                <w:rFonts w:ascii="David" w:eastAsia="Times New Roman" w:hAnsi="David"/>
                <w:noProof/>
                <w:rtl/>
                <w:lang w:eastAsia="he-IL"/>
              </w:rPr>
              <w:fldChar w:fldCharType="separate"/>
            </w:r>
            <w:r>
              <w:rPr>
                <w:rFonts w:ascii="David" w:eastAsia="Times New Roman" w:hAnsi="David"/>
                <w:noProof/>
                <w:cs/>
                <w:lang w:eastAsia="he-IL"/>
              </w:rPr>
              <w:t>‎</w:t>
            </w:r>
            <w:r>
              <w:rPr>
                <w:rFonts w:ascii="David" w:eastAsia="Times New Roman" w:hAnsi="David"/>
                <w:noProof/>
                <w:lang w:eastAsia="he-IL"/>
              </w:rPr>
              <w:t>0.6.2</w:t>
            </w:r>
            <w:r>
              <w:rPr>
                <w:rFonts w:ascii="David" w:eastAsia="Times New Roman" w:hAnsi="David"/>
                <w:noProof/>
                <w:rtl/>
                <w:lang w:eastAsia="he-IL"/>
              </w:rPr>
              <w:t>.ה</w:t>
            </w:r>
            <w:r>
              <w:rPr>
                <w:rFonts w:ascii="David" w:eastAsia="Times New Roman" w:hAnsi="David"/>
                <w:noProof/>
                <w:rtl/>
                <w:lang w:eastAsia="he-IL"/>
              </w:rPr>
              <w:fldChar w:fldCharType="end"/>
            </w:r>
          </w:p>
        </w:tc>
        <w:tc>
          <w:tcPr>
            <w:tcW w:w="5811" w:type="dxa"/>
            <w:tcBorders>
              <w:top w:val="single" w:sz="4" w:space="0" w:color="auto"/>
              <w:left w:val="single" w:sz="4" w:space="0" w:color="auto"/>
              <w:bottom w:val="single" w:sz="4" w:space="0" w:color="auto"/>
              <w:right w:val="single" w:sz="4" w:space="0" w:color="auto"/>
            </w:tcBorders>
          </w:tcPr>
          <w:p w14:paraId="633F4724" w14:textId="744D6987" w:rsidR="00BE1FC8" w:rsidRPr="00722A0B" w:rsidRDefault="009A14BA" w:rsidP="007510EA">
            <w:pPr>
              <w:pStyle w:val="4"/>
              <w:numPr>
                <w:ilvl w:val="0"/>
                <w:numId w:val="0"/>
              </w:numPr>
              <w:tabs>
                <w:tab w:val="left" w:pos="373"/>
              </w:tabs>
              <w:spacing w:before="0" w:after="120"/>
              <w:jc w:val="both"/>
              <w:rPr>
                <w:rFonts w:ascii="David" w:hAnsi="David"/>
                <w:rtl/>
              </w:rPr>
            </w:pPr>
            <w:r w:rsidRPr="009A14BA">
              <w:rPr>
                <w:rFonts w:ascii="David" w:hAnsi="David" w:hint="cs"/>
                <w:rtl/>
              </w:rPr>
              <w:t xml:space="preserve">על המציע להוכיח שבמועד הגשת ההצעות  יש לו צוות עובדים, ביחסי עובד-מעביד,  הכולל לפחות שבעה (7)  מפתחים ו/או מיישמים ושלושה (3) אנשי </w:t>
            </w:r>
            <w:r w:rsidRPr="009A14BA">
              <w:rPr>
                <w:rFonts w:ascii="David" w:hAnsi="David" w:hint="cs"/>
              </w:rPr>
              <w:t>GIS</w:t>
            </w:r>
            <w:r w:rsidRPr="009A14BA">
              <w:rPr>
                <w:rFonts w:ascii="David" w:hAnsi="David"/>
              </w:rPr>
              <w:t xml:space="preserve"> </w:t>
            </w:r>
            <w:r w:rsidRPr="009A14BA">
              <w:rPr>
                <w:rFonts w:ascii="David" w:hAnsi="David" w:hint="cs"/>
                <w:rtl/>
              </w:rPr>
              <w:t>.</w:t>
            </w:r>
          </w:p>
        </w:tc>
        <w:tc>
          <w:tcPr>
            <w:tcW w:w="1843" w:type="dxa"/>
            <w:tcBorders>
              <w:top w:val="single" w:sz="4" w:space="0" w:color="auto"/>
              <w:left w:val="single" w:sz="4" w:space="0" w:color="auto"/>
              <w:bottom w:val="single" w:sz="4" w:space="0" w:color="auto"/>
              <w:right w:val="single" w:sz="4" w:space="0" w:color="auto"/>
            </w:tcBorders>
          </w:tcPr>
          <w:p w14:paraId="0D990FEA" w14:textId="58D659A7" w:rsidR="00BE1FC8" w:rsidRPr="00722A0B" w:rsidRDefault="00BE1FC8"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כמפורט בטבלה בסעיף </w:t>
            </w:r>
            <w:r w:rsidR="00A33D44">
              <w:rPr>
                <w:rFonts w:ascii="David" w:eastAsia="Times New Roman" w:hAnsi="David" w:hint="cs"/>
                <w:noProof/>
                <w:rtl/>
                <w:lang w:eastAsia="he-IL"/>
              </w:rPr>
              <w:t xml:space="preserve">9.3 </w:t>
            </w:r>
            <w:r w:rsidRPr="00722A0B">
              <w:rPr>
                <w:rFonts w:ascii="David" w:eastAsia="Times New Roman" w:hAnsi="David"/>
                <w:noProof/>
                <w:rtl/>
                <w:lang w:eastAsia="he-IL"/>
              </w:rPr>
              <w:t>בחוברת ההצעה</w:t>
            </w:r>
          </w:p>
        </w:tc>
      </w:tr>
      <w:tr w:rsidR="00527FED" w:rsidRPr="00722A0B" w14:paraId="12F22B1D" w14:textId="77777777" w:rsidTr="00E675A5">
        <w:trPr>
          <w:trHeight w:val="167"/>
        </w:trPr>
        <w:tc>
          <w:tcPr>
            <w:tcW w:w="1276" w:type="dxa"/>
            <w:tcBorders>
              <w:top w:val="single" w:sz="4" w:space="0" w:color="auto"/>
              <w:left w:val="single" w:sz="4" w:space="0" w:color="auto"/>
              <w:bottom w:val="single" w:sz="4" w:space="0" w:color="auto"/>
              <w:right w:val="single" w:sz="4" w:space="0" w:color="auto"/>
            </w:tcBorders>
          </w:tcPr>
          <w:p w14:paraId="2AFAC4BD" w14:textId="1D2A05A7" w:rsidR="00527FED" w:rsidRDefault="00527FED" w:rsidP="00527FED">
            <w:pPr>
              <w:keepLines/>
              <w:spacing w:after="120" w:line="360" w:lineRule="auto"/>
              <w:jc w:val="both"/>
              <w:rPr>
                <w:rFonts w:ascii="David" w:eastAsia="Times New Roman" w:hAnsi="David"/>
                <w:noProof/>
                <w:rtl/>
                <w:lang w:eastAsia="he-IL"/>
              </w:rPr>
            </w:pPr>
            <w:r>
              <w:rPr>
                <w:rFonts w:ascii="David" w:eastAsia="Times New Roman" w:hAnsi="David" w:hint="cs"/>
                <w:noProof/>
                <w:rtl/>
                <w:lang w:eastAsia="he-IL"/>
              </w:rPr>
              <w:t>4.2</w:t>
            </w:r>
          </w:p>
        </w:tc>
        <w:tc>
          <w:tcPr>
            <w:tcW w:w="5811" w:type="dxa"/>
            <w:tcBorders>
              <w:top w:val="single" w:sz="4" w:space="0" w:color="auto"/>
              <w:left w:val="single" w:sz="4" w:space="0" w:color="auto"/>
              <w:bottom w:val="single" w:sz="4" w:space="0" w:color="auto"/>
              <w:right w:val="single" w:sz="4" w:space="0" w:color="auto"/>
            </w:tcBorders>
            <w:vAlign w:val="center"/>
          </w:tcPr>
          <w:p w14:paraId="715A4D8A" w14:textId="7027A7C4" w:rsidR="00527FED" w:rsidRPr="009A14BA" w:rsidRDefault="00527FED" w:rsidP="00527FED">
            <w:pPr>
              <w:pStyle w:val="4"/>
              <w:numPr>
                <w:ilvl w:val="0"/>
                <w:numId w:val="0"/>
              </w:numPr>
              <w:tabs>
                <w:tab w:val="left" w:pos="373"/>
              </w:tabs>
              <w:spacing w:before="0" w:after="120"/>
              <w:jc w:val="both"/>
              <w:rPr>
                <w:rFonts w:ascii="David" w:hAnsi="David"/>
                <w:rtl/>
              </w:rPr>
            </w:pPr>
            <w:r>
              <w:rPr>
                <w:rFonts w:ascii="David" w:hAnsi="David" w:hint="cs"/>
                <w:rtl/>
              </w:rPr>
              <w:t>היקף מחזור כספי של מיליון ₪ בכל אחת מהשנים 2014 ו-2015</w:t>
            </w:r>
          </w:p>
        </w:tc>
        <w:tc>
          <w:tcPr>
            <w:tcW w:w="1843" w:type="dxa"/>
            <w:tcBorders>
              <w:top w:val="single" w:sz="4" w:space="0" w:color="auto"/>
              <w:left w:val="single" w:sz="4" w:space="0" w:color="auto"/>
              <w:bottom w:val="single" w:sz="4" w:space="0" w:color="auto"/>
              <w:right w:val="single" w:sz="4" w:space="0" w:color="auto"/>
            </w:tcBorders>
          </w:tcPr>
          <w:p w14:paraId="305DA0E4" w14:textId="3C5BEAB6" w:rsidR="00527FED" w:rsidRPr="00722A0B" w:rsidRDefault="00527FED" w:rsidP="00527FED">
            <w:pPr>
              <w:keepLines/>
              <w:spacing w:after="120" w:line="360" w:lineRule="auto"/>
              <w:jc w:val="both"/>
              <w:rPr>
                <w:rFonts w:ascii="David" w:eastAsia="Times New Roman" w:hAnsi="David"/>
                <w:noProof/>
                <w:rtl/>
                <w:lang w:eastAsia="he-IL"/>
              </w:rPr>
            </w:pPr>
            <w:r>
              <w:rPr>
                <w:rFonts w:ascii="David" w:eastAsia="Times New Roman" w:hAnsi="David" w:hint="cs"/>
                <w:noProof/>
                <w:rtl/>
                <w:lang w:eastAsia="he-IL"/>
              </w:rPr>
              <w:t>תצהיר מקורי חתום על ידי רואה חשבון</w:t>
            </w:r>
          </w:p>
        </w:tc>
      </w:tr>
      <w:bookmarkEnd w:id="176"/>
    </w:tbl>
    <w:p w14:paraId="2063190C" w14:textId="77777777" w:rsidR="00917853" w:rsidRDefault="00917853" w:rsidP="00917853">
      <w:pPr>
        <w:spacing w:after="0" w:line="360" w:lineRule="auto"/>
        <w:ind w:left="279"/>
        <w:jc w:val="both"/>
        <w:rPr>
          <w:rFonts w:ascii="David" w:eastAsia="Times New Roman" w:hAnsi="David"/>
          <w:b/>
          <w:bCs/>
          <w:noProof/>
          <w:u w:val="single"/>
          <w:lang w:eastAsia="he-IL"/>
        </w:rPr>
      </w:pPr>
    </w:p>
    <w:p w14:paraId="14C49A75" w14:textId="77777777" w:rsidR="00917853" w:rsidRDefault="00917853" w:rsidP="00917853">
      <w:pPr>
        <w:spacing w:after="0" w:line="360" w:lineRule="auto"/>
        <w:ind w:left="279"/>
        <w:jc w:val="both"/>
        <w:rPr>
          <w:rFonts w:ascii="David" w:eastAsia="Times New Roman" w:hAnsi="David"/>
          <w:b/>
          <w:bCs/>
          <w:noProof/>
          <w:u w:val="single"/>
          <w:lang w:eastAsia="he-IL"/>
        </w:rPr>
      </w:pPr>
    </w:p>
    <w:p w14:paraId="55663DB7" w14:textId="77777777" w:rsidR="00917853" w:rsidRDefault="00917853" w:rsidP="00917853">
      <w:pPr>
        <w:numPr>
          <w:ilvl w:val="0"/>
          <w:numId w:val="26"/>
        </w:numPr>
        <w:spacing w:after="0" w:line="360" w:lineRule="auto"/>
        <w:ind w:left="279"/>
        <w:jc w:val="both"/>
        <w:rPr>
          <w:rFonts w:ascii="David" w:eastAsia="Times New Roman" w:hAnsi="David"/>
          <w:b/>
          <w:bCs/>
          <w:noProof/>
          <w:u w:val="single"/>
          <w:lang w:eastAsia="he-IL"/>
        </w:rPr>
      </w:pPr>
      <w:bookmarkStart w:id="177" w:name="_Toc272280190"/>
      <w:bookmarkStart w:id="178" w:name="_Toc275180231"/>
      <w:r w:rsidRPr="00291FCB">
        <w:rPr>
          <w:rFonts w:ascii="David" w:eastAsia="Times New Roman" w:hAnsi="David" w:hint="cs"/>
          <w:b/>
          <w:bCs/>
          <w:noProof/>
          <w:u w:val="single"/>
          <w:rtl/>
          <w:lang w:eastAsia="he-IL"/>
        </w:rPr>
        <w:t>מענ</w:t>
      </w:r>
      <w:r>
        <w:rPr>
          <w:rFonts w:ascii="David" w:eastAsia="Times New Roman" w:hAnsi="David" w:hint="cs"/>
          <w:b/>
          <w:bCs/>
          <w:noProof/>
          <w:u w:val="single"/>
          <w:rtl/>
          <w:lang w:eastAsia="he-IL"/>
        </w:rPr>
        <w:t xml:space="preserve">ה המציע לאופן מימוש מרכיבי הפיקס (פרק 2 , סעיף 2.2.1) </w:t>
      </w:r>
    </w:p>
    <w:p w14:paraId="4E5A6CB2" w14:textId="77777777" w:rsidR="00C15392" w:rsidRPr="00917853" w:rsidRDefault="00C15392" w:rsidP="00C15392">
      <w:pPr>
        <w:pStyle w:val="1"/>
        <w:numPr>
          <w:ilvl w:val="0"/>
          <w:numId w:val="0"/>
        </w:numPr>
        <w:ind w:left="792"/>
        <w:jc w:val="both"/>
        <w:rPr>
          <w:rFonts w:ascii="David" w:hAnsi="David"/>
          <w:b w:val="0"/>
          <w:bCs w:val="0"/>
          <w:noProof/>
          <w:u w:val="single"/>
        </w:rPr>
      </w:pPr>
    </w:p>
    <w:p w14:paraId="7E08D2FC" w14:textId="77777777" w:rsidR="004C56C9" w:rsidRPr="00597A63" w:rsidRDefault="004C56C9" w:rsidP="00597A63">
      <w:pPr>
        <w:numPr>
          <w:ilvl w:val="1"/>
          <w:numId w:val="26"/>
        </w:numPr>
        <w:tabs>
          <w:tab w:val="clear" w:pos="792"/>
          <w:tab w:val="num" w:pos="850"/>
        </w:tabs>
        <w:spacing w:after="0" w:line="360" w:lineRule="auto"/>
        <w:jc w:val="both"/>
        <w:rPr>
          <w:b/>
          <w:bCs/>
          <w:noProof/>
        </w:rPr>
      </w:pPr>
      <w:r w:rsidRPr="00597A63">
        <w:rPr>
          <w:rFonts w:hint="cs"/>
          <w:b/>
          <w:bCs/>
          <w:noProof/>
          <w:rtl/>
        </w:rPr>
        <w:t xml:space="preserve">הצגת </w:t>
      </w:r>
      <w:r w:rsidR="00C15392" w:rsidRPr="00597A63">
        <w:rPr>
          <w:rFonts w:hint="cs"/>
          <w:b/>
          <w:bCs/>
          <w:noProof/>
          <w:rtl/>
        </w:rPr>
        <w:t>הפתרון המוצע</w:t>
      </w:r>
      <w:r w:rsidRPr="00597A63">
        <w:rPr>
          <w:rFonts w:hint="cs"/>
          <w:b/>
          <w:bCs/>
          <w:noProof/>
          <w:rtl/>
        </w:rPr>
        <w:t xml:space="preserve"> </w:t>
      </w:r>
    </w:p>
    <w:bookmarkEnd w:id="177"/>
    <w:bookmarkEnd w:id="178"/>
    <w:p w14:paraId="33930416" w14:textId="77777777" w:rsidR="00C15392" w:rsidRDefault="00C15392" w:rsidP="00C15392">
      <w:pPr>
        <w:pStyle w:val="15"/>
        <w:ind w:left="992" w:hanging="142"/>
        <w:rPr>
          <w:rFonts w:ascii="David" w:hAnsi="David" w:cs="David"/>
          <w:sz w:val="22"/>
          <w:szCs w:val="22"/>
        </w:rPr>
      </w:pPr>
      <w:r>
        <w:rPr>
          <w:rFonts w:ascii="David" w:hAnsi="David" w:cs="David"/>
          <w:sz w:val="22"/>
          <w:szCs w:val="22"/>
          <w:rtl/>
        </w:rPr>
        <w:t>המציעים נדרשים להציג ב</w:t>
      </w:r>
      <w:r>
        <w:rPr>
          <w:rFonts w:ascii="David" w:hAnsi="David" w:cs="David" w:hint="cs"/>
          <w:sz w:val="22"/>
          <w:szCs w:val="22"/>
          <w:rtl/>
        </w:rPr>
        <w:t xml:space="preserve">פירוט מקסימאלי ומירבי את אופן הפתרון המוצע </w:t>
      </w:r>
      <w:r w:rsidRPr="000F49F1">
        <w:rPr>
          <w:rFonts w:ascii="David" w:hAnsi="David" w:cs="David" w:hint="cs"/>
          <w:b/>
          <w:bCs/>
          <w:sz w:val="22"/>
          <w:szCs w:val="22"/>
          <w:u w:val="single"/>
          <w:rtl/>
        </w:rPr>
        <w:t>עבור כל סעיף</w:t>
      </w:r>
      <w:r>
        <w:rPr>
          <w:rFonts w:ascii="David" w:hAnsi="David" w:cs="David" w:hint="cs"/>
          <w:sz w:val="22"/>
          <w:szCs w:val="22"/>
          <w:rtl/>
        </w:rPr>
        <w:t xml:space="preserve"> </w:t>
      </w:r>
      <w:r w:rsidRPr="000F49F1">
        <w:rPr>
          <w:rFonts w:ascii="David" w:hAnsi="David" w:cs="David"/>
          <w:sz w:val="22"/>
          <w:szCs w:val="22"/>
          <w:rtl/>
        </w:rPr>
        <w:t xml:space="preserve"> </w:t>
      </w:r>
      <w:r>
        <w:rPr>
          <w:rFonts w:ascii="David" w:hAnsi="David" w:cs="David" w:hint="cs"/>
          <w:sz w:val="22"/>
          <w:szCs w:val="22"/>
          <w:rtl/>
        </w:rPr>
        <w:t xml:space="preserve">ובכלל זה: </w:t>
      </w:r>
    </w:p>
    <w:p w14:paraId="2A108142" w14:textId="77777777" w:rsidR="00C15392" w:rsidRDefault="00C15392" w:rsidP="00A742AF">
      <w:pPr>
        <w:pStyle w:val="15"/>
        <w:numPr>
          <w:ilvl w:val="0"/>
          <w:numId w:val="92"/>
        </w:numPr>
        <w:tabs>
          <w:tab w:val="left" w:pos="1134"/>
        </w:tabs>
        <w:ind w:hanging="950"/>
        <w:rPr>
          <w:rFonts w:ascii="David" w:hAnsi="David" w:cs="David"/>
          <w:sz w:val="22"/>
          <w:szCs w:val="22"/>
        </w:rPr>
      </w:pPr>
      <w:r w:rsidRPr="000F49F1">
        <w:rPr>
          <w:rFonts w:ascii="David" w:hAnsi="David" w:cs="David"/>
          <w:sz w:val="22"/>
          <w:szCs w:val="22"/>
          <w:rtl/>
        </w:rPr>
        <w:t>תיאור אופן המימוש ש</w:t>
      </w:r>
      <w:r>
        <w:rPr>
          <w:rFonts w:ascii="David" w:hAnsi="David" w:cs="David"/>
          <w:sz w:val="22"/>
          <w:szCs w:val="22"/>
          <w:rtl/>
        </w:rPr>
        <w:t>ל ה</w:t>
      </w:r>
      <w:r>
        <w:rPr>
          <w:rFonts w:ascii="David" w:hAnsi="David" w:cs="David" w:hint="cs"/>
          <w:sz w:val="22"/>
          <w:szCs w:val="22"/>
          <w:rtl/>
        </w:rPr>
        <w:t xml:space="preserve">דרישה. </w:t>
      </w:r>
    </w:p>
    <w:p w14:paraId="563B7C78" w14:textId="77777777" w:rsidR="00C15392" w:rsidRDefault="00C15392" w:rsidP="00A742AF">
      <w:pPr>
        <w:pStyle w:val="15"/>
        <w:numPr>
          <w:ilvl w:val="0"/>
          <w:numId w:val="92"/>
        </w:numPr>
        <w:tabs>
          <w:tab w:val="left" w:pos="1134"/>
        </w:tabs>
        <w:ind w:hanging="950"/>
        <w:rPr>
          <w:rFonts w:ascii="David" w:hAnsi="David" w:cs="David"/>
          <w:sz w:val="22"/>
          <w:szCs w:val="22"/>
        </w:rPr>
      </w:pPr>
      <w:r w:rsidRPr="000F49F1">
        <w:rPr>
          <w:rFonts w:ascii="David" w:hAnsi="David" w:cs="David"/>
          <w:sz w:val="22"/>
          <w:szCs w:val="22"/>
          <w:rtl/>
        </w:rPr>
        <w:t>המחשות ע"י הצגת מסכים.</w:t>
      </w:r>
    </w:p>
    <w:p w14:paraId="4322E9FA" w14:textId="77777777" w:rsidR="00C15392" w:rsidRPr="00C15392" w:rsidRDefault="00C15392" w:rsidP="00A742AF">
      <w:pPr>
        <w:pStyle w:val="15"/>
        <w:numPr>
          <w:ilvl w:val="0"/>
          <w:numId w:val="92"/>
        </w:numPr>
        <w:tabs>
          <w:tab w:val="left" w:pos="1134"/>
        </w:tabs>
        <w:ind w:left="1134" w:hanging="284"/>
        <w:rPr>
          <w:rFonts w:ascii="David" w:hAnsi="David" w:cs="David"/>
          <w:b/>
          <w:bCs/>
          <w:sz w:val="22"/>
          <w:szCs w:val="22"/>
        </w:rPr>
      </w:pPr>
      <w:r w:rsidRPr="00C15392">
        <w:rPr>
          <w:rFonts w:ascii="David" w:hAnsi="David" w:cs="David" w:hint="cs"/>
          <w:sz w:val="22"/>
          <w:szCs w:val="22"/>
          <w:rtl/>
        </w:rPr>
        <w:t xml:space="preserve">התייחסות לצרכי הפיתוח הייעודיים - </w:t>
      </w:r>
      <w:r w:rsidRPr="00C15392">
        <w:rPr>
          <w:rFonts w:ascii="David" w:hAnsi="David" w:cs="David"/>
          <w:sz w:val="22"/>
          <w:szCs w:val="22"/>
          <w:rtl/>
        </w:rPr>
        <w:t>ציון מפורש אם פונקציה נדרשת קיימת חלקית או לא קיימת, והדרך שבה מתכוון המציע לגשר על הפער.</w:t>
      </w:r>
      <w:r w:rsidRPr="00C15392">
        <w:rPr>
          <w:rFonts w:ascii="David" w:hAnsi="David" w:cs="David"/>
          <w:sz w:val="22"/>
          <w:szCs w:val="22"/>
        </w:rPr>
        <w:t xml:space="preserve"> </w:t>
      </w:r>
    </w:p>
    <w:p w14:paraId="2D76E241" w14:textId="77777777" w:rsidR="004C56C9" w:rsidRDefault="00C15392" w:rsidP="00C15392">
      <w:pPr>
        <w:pStyle w:val="15"/>
        <w:tabs>
          <w:tab w:val="left" w:pos="1134"/>
        </w:tabs>
        <w:ind w:left="1134" w:firstLine="0"/>
        <w:rPr>
          <w:rtl/>
        </w:rPr>
      </w:pPr>
      <w:r w:rsidRPr="00C15392">
        <w:rPr>
          <w:rFonts w:ascii="David" w:hAnsi="David" w:cs="David"/>
          <w:sz w:val="22"/>
          <w:szCs w:val="22"/>
          <w:rtl/>
        </w:rPr>
        <w:t xml:space="preserve">(מודגש כי עלויות הפיתוח של פונקציות חלקיות או חסרות כלולות במחיר הצעת המציע). </w:t>
      </w:r>
    </w:p>
    <w:p w14:paraId="44D2A790" w14:textId="77777777" w:rsidR="00C15392" w:rsidRPr="004C56C9" w:rsidRDefault="00C15392" w:rsidP="00C15392">
      <w:pPr>
        <w:pStyle w:val="15"/>
        <w:tabs>
          <w:tab w:val="left" w:pos="1134"/>
        </w:tabs>
        <w:ind w:left="1134" w:firstLine="0"/>
      </w:pPr>
    </w:p>
    <w:p w14:paraId="607311E2" w14:textId="77777777" w:rsidR="004C56C9" w:rsidRPr="00597A63" w:rsidRDefault="004C56C9" w:rsidP="00597A63">
      <w:pPr>
        <w:numPr>
          <w:ilvl w:val="1"/>
          <w:numId w:val="26"/>
        </w:numPr>
        <w:tabs>
          <w:tab w:val="clear" w:pos="792"/>
          <w:tab w:val="num" w:pos="850"/>
        </w:tabs>
        <w:spacing w:after="0" w:line="360" w:lineRule="auto"/>
        <w:jc w:val="both"/>
        <w:rPr>
          <w:b/>
          <w:bCs/>
          <w:noProof/>
          <w:rtl/>
        </w:rPr>
      </w:pPr>
      <w:r w:rsidRPr="00597A63">
        <w:rPr>
          <w:rFonts w:hint="cs"/>
          <w:b/>
          <w:bCs/>
          <w:noProof/>
          <w:rtl/>
        </w:rPr>
        <w:t xml:space="preserve">תכנית עבודה למימוש מרכיבי הפיקס </w:t>
      </w:r>
    </w:p>
    <w:p w14:paraId="3981EB63" w14:textId="77777777" w:rsidR="00C15392" w:rsidRPr="00610833" w:rsidRDefault="00C15392" w:rsidP="00C15392">
      <w:pPr>
        <w:pStyle w:val="4"/>
        <w:numPr>
          <w:ilvl w:val="0"/>
          <w:numId w:val="0"/>
        </w:numPr>
        <w:spacing w:before="0"/>
        <w:ind w:left="2207" w:hanging="1357"/>
        <w:jc w:val="both"/>
        <w:rPr>
          <w:rFonts w:ascii="David" w:hAnsi="David"/>
        </w:rPr>
      </w:pPr>
      <w:r w:rsidRPr="00610833">
        <w:rPr>
          <w:rFonts w:ascii="David" w:hAnsi="David"/>
          <w:rtl/>
        </w:rPr>
        <w:t>על המציע להציג תכנית עבודה הכוללת:</w:t>
      </w:r>
    </w:p>
    <w:p w14:paraId="482FF81A" w14:textId="77777777" w:rsidR="00C15392" w:rsidRPr="00722A0B" w:rsidRDefault="00C15392" w:rsidP="00A742AF">
      <w:pPr>
        <w:pStyle w:val="Normal1"/>
        <w:numPr>
          <w:ilvl w:val="3"/>
          <w:numId w:val="82"/>
        </w:numPr>
        <w:tabs>
          <w:tab w:val="left" w:pos="1134"/>
        </w:tabs>
        <w:spacing w:before="0" w:line="360" w:lineRule="auto"/>
        <w:ind w:hanging="2030"/>
        <w:rPr>
          <w:rFonts w:ascii="David" w:hAnsi="David"/>
          <w:szCs w:val="22"/>
        </w:rPr>
      </w:pPr>
      <w:r w:rsidRPr="00722A0B">
        <w:rPr>
          <w:rFonts w:ascii="David" w:hAnsi="David"/>
          <w:szCs w:val="22"/>
          <w:rtl/>
        </w:rPr>
        <w:t>פירוט השלבים לביצוע המרכיבים</w:t>
      </w:r>
    </w:p>
    <w:p w14:paraId="734DCDB1" w14:textId="77777777" w:rsidR="00C15392" w:rsidRPr="00722A0B" w:rsidRDefault="00C15392" w:rsidP="00A742AF">
      <w:pPr>
        <w:pStyle w:val="Normal1"/>
        <w:numPr>
          <w:ilvl w:val="3"/>
          <w:numId w:val="82"/>
        </w:numPr>
        <w:tabs>
          <w:tab w:val="left" w:pos="1134"/>
        </w:tabs>
        <w:spacing w:before="0" w:line="360" w:lineRule="auto"/>
        <w:ind w:hanging="2030"/>
        <w:rPr>
          <w:rFonts w:ascii="David" w:hAnsi="David"/>
          <w:szCs w:val="22"/>
        </w:rPr>
      </w:pPr>
      <w:r w:rsidRPr="00C624E4">
        <w:rPr>
          <w:rFonts w:ascii="David" w:hAnsi="David"/>
          <w:szCs w:val="22"/>
          <w:rtl/>
        </w:rPr>
        <w:t>צרכי הפיתוח מול קסטומיזציה בפלטפורמה קיימת</w:t>
      </w:r>
    </w:p>
    <w:p w14:paraId="0AD8EDC0" w14:textId="77777777" w:rsidR="00C15392" w:rsidRPr="00C624E4" w:rsidRDefault="00C15392" w:rsidP="00A742AF">
      <w:pPr>
        <w:pStyle w:val="Normal1"/>
        <w:numPr>
          <w:ilvl w:val="3"/>
          <w:numId w:val="82"/>
        </w:numPr>
        <w:tabs>
          <w:tab w:val="left" w:pos="1134"/>
        </w:tabs>
        <w:spacing w:before="0" w:line="360" w:lineRule="auto"/>
        <w:ind w:hanging="2030"/>
        <w:rPr>
          <w:rFonts w:ascii="David" w:hAnsi="David"/>
          <w:szCs w:val="22"/>
        </w:rPr>
      </w:pPr>
      <w:r w:rsidRPr="00C624E4">
        <w:rPr>
          <w:rFonts w:ascii="David" w:hAnsi="David"/>
          <w:szCs w:val="22"/>
          <w:rtl/>
        </w:rPr>
        <w:t>לוחות זמנים</w:t>
      </w:r>
    </w:p>
    <w:p w14:paraId="3F258856" w14:textId="77777777" w:rsidR="00C15392" w:rsidRPr="004C56C9" w:rsidRDefault="00C15392" w:rsidP="004C56C9">
      <w:pPr>
        <w:pStyle w:val="Normal1"/>
        <w:rPr>
          <w:rtl/>
        </w:rPr>
      </w:pPr>
    </w:p>
    <w:p w14:paraId="1DEC1DD1" w14:textId="77777777" w:rsidR="004C56C9" w:rsidRPr="004C56C9" w:rsidRDefault="004C56C9" w:rsidP="00597A63">
      <w:pPr>
        <w:numPr>
          <w:ilvl w:val="1"/>
          <w:numId w:val="26"/>
        </w:numPr>
        <w:tabs>
          <w:tab w:val="clear" w:pos="792"/>
          <w:tab w:val="num" w:pos="850"/>
        </w:tabs>
        <w:spacing w:after="0" w:line="360" w:lineRule="auto"/>
        <w:jc w:val="both"/>
        <w:rPr>
          <w:b/>
          <w:bCs/>
          <w:noProof/>
        </w:rPr>
      </w:pPr>
      <w:r w:rsidRPr="00597A63">
        <w:rPr>
          <w:rFonts w:hint="cs"/>
          <w:b/>
          <w:bCs/>
          <w:noProof/>
          <w:rtl/>
        </w:rPr>
        <w:t xml:space="preserve">הצוות המקצועי המועמד למימוש מרכיבי הפיקס </w:t>
      </w:r>
    </w:p>
    <w:p w14:paraId="064094D9" w14:textId="77777777" w:rsidR="00BA2841" w:rsidRPr="00BA2841" w:rsidRDefault="004C56C9" w:rsidP="00BA2841">
      <w:pPr>
        <w:pStyle w:val="a"/>
        <w:numPr>
          <w:ilvl w:val="0"/>
          <w:numId w:val="0"/>
        </w:numPr>
        <w:spacing w:before="0" w:after="0" w:line="360" w:lineRule="auto"/>
        <w:ind w:left="850"/>
        <w:jc w:val="both"/>
        <w:rPr>
          <w:rFonts w:ascii="David" w:hAnsi="David" w:cs="David"/>
          <w:lang w:eastAsia="he-IL"/>
        </w:rPr>
      </w:pPr>
      <w:r w:rsidRPr="00722A0B">
        <w:rPr>
          <w:rFonts w:ascii="David" w:hAnsi="David" w:cs="David"/>
          <w:rtl/>
          <w:lang w:eastAsia="he-IL"/>
        </w:rPr>
        <w:t xml:space="preserve">המציע יצרף פרטים אודות הצוות המקצועי המועמד </w:t>
      </w:r>
      <w:r w:rsidR="00C15392">
        <w:rPr>
          <w:rFonts w:ascii="David" w:hAnsi="David" w:cs="David" w:hint="cs"/>
          <w:rtl/>
          <w:lang w:eastAsia="he-IL"/>
        </w:rPr>
        <w:t>למימוש מרכיבי הפיקס</w:t>
      </w:r>
      <w:r w:rsidRPr="00722A0B">
        <w:rPr>
          <w:rFonts w:ascii="David" w:hAnsi="David" w:cs="David"/>
          <w:rtl/>
          <w:lang w:eastAsia="he-IL"/>
        </w:rPr>
        <w:t xml:space="preserve"> בהתאם לתוכנית העבודה המוצעת, ובכלל זה את המועמד לניהול הפעילות מטעמו. </w:t>
      </w:r>
    </w:p>
    <w:tbl>
      <w:tblPr>
        <w:bidiVisual/>
        <w:tblW w:w="8359" w:type="dxa"/>
        <w:tblInd w:w="3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
        <w:gridCol w:w="1428"/>
        <w:gridCol w:w="1456"/>
        <w:gridCol w:w="1156"/>
        <w:gridCol w:w="847"/>
        <w:gridCol w:w="846"/>
        <w:gridCol w:w="2211"/>
      </w:tblGrid>
      <w:tr w:rsidR="00BA2841" w:rsidRPr="00BA2841" w14:paraId="4735B0B9" w14:textId="77777777" w:rsidTr="00BA2841">
        <w:tc>
          <w:tcPr>
            <w:tcW w:w="415" w:type="dxa"/>
            <w:shd w:val="clear" w:color="auto" w:fill="BFBFBF" w:themeFill="background1" w:themeFillShade="BF"/>
          </w:tcPr>
          <w:p w14:paraId="769B0BF7"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b/>
                <w:bCs/>
                <w:noProof/>
                <w:sz w:val="20"/>
                <w:szCs w:val="20"/>
                <w:rtl/>
                <w:lang w:eastAsia="he-IL"/>
              </w:rPr>
            </w:pPr>
          </w:p>
        </w:tc>
        <w:tc>
          <w:tcPr>
            <w:tcW w:w="1428" w:type="dxa"/>
            <w:shd w:val="clear" w:color="auto" w:fill="BFBFBF" w:themeFill="background1" w:themeFillShade="BF"/>
          </w:tcPr>
          <w:p w14:paraId="3526F958"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b/>
                <w:bCs/>
                <w:noProof/>
                <w:sz w:val="20"/>
                <w:szCs w:val="20"/>
                <w:lang w:eastAsia="he-IL"/>
              </w:rPr>
            </w:pPr>
            <w:r w:rsidRPr="00BA2841">
              <w:rPr>
                <w:rFonts w:asciiTheme="minorBidi" w:eastAsia="Times New Roman" w:hAnsiTheme="minorBidi"/>
                <w:b/>
                <w:bCs/>
                <w:noProof/>
                <w:sz w:val="20"/>
                <w:szCs w:val="20"/>
                <w:rtl/>
                <w:lang w:eastAsia="he-IL"/>
              </w:rPr>
              <w:t>שם העובד</w:t>
            </w:r>
          </w:p>
        </w:tc>
        <w:tc>
          <w:tcPr>
            <w:tcW w:w="1456" w:type="dxa"/>
            <w:shd w:val="clear" w:color="auto" w:fill="BFBFBF" w:themeFill="background1" w:themeFillShade="BF"/>
          </w:tcPr>
          <w:p w14:paraId="33386D20"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b/>
                <w:bCs/>
                <w:noProof/>
                <w:sz w:val="20"/>
                <w:szCs w:val="20"/>
                <w:lang w:eastAsia="he-IL"/>
              </w:rPr>
            </w:pPr>
            <w:r w:rsidRPr="00BA2841">
              <w:rPr>
                <w:rFonts w:asciiTheme="minorBidi" w:eastAsia="Times New Roman" w:hAnsiTheme="minorBidi"/>
                <w:b/>
                <w:bCs/>
                <w:noProof/>
                <w:sz w:val="20"/>
                <w:szCs w:val="20"/>
                <w:rtl/>
                <w:lang w:eastAsia="he-IL"/>
              </w:rPr>
              <w:t>תואר / הסמכה</w:t>
            </w:r>
          </w:p>
        </w:tc>
        <w:tc>
          <w:tcPr>
            <w:tcW w:w="1156" w:type="dxa"/>
            <w:shd w:val="clear" w:color="auto" w:fill="BFBFBF" w:themeFill="background1" w:themeFillShade="BF"/>
          </w:tcPr>
          <w:p w14:paraId="16BF3B65"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b/>
                <w:bCs/>
                <w:noProof/>
                <w:sz w:val="20"/>
                <w:szCs w:val="20"/>
                <w:rtl/>
                <w:lang w:eastAsia="he-IL"/>
              </w:rPr>
            </w:pPr>
            <w:r w:rsidRPr="00BA2841">
              <w:rPr>
                <w:rFonts w:asciiTheme="minorBidi" w:eastAsia="Times New Roman" w:hAnsiTheme="minorBidi"/>
                <w:b/>
                <w:bCs/>
                <w:noProof/>
                <w:sz w:val="20"/>
                <w:szCs w:val="20"/>
                <w:rtl/>
                <w:lang w:eastAsia="he-IL"/>
              </w:rPr>
              <w:t xml:space="preserve">מספר שנות ניסיון בתחום  </w:t>
            </w:r>
          </w:p>
        </w:tc>
        <w:tc>
          <w:tcPr>
            <w:tcW w:w="847" w:type="dxa"/>
            <w:shd w:val="clear" w:color="auto" w:fill="BFBFBF" w:themeFill="background1" w:themeFillShade="BF"/>
          </w:tcPr>
          <w:p w14:paraId="41565234"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b/>
                <w:bCs/>
                <w:noProof/>
                <w:sz w:val="20"/>
                <w:szCs w:val="20"/>
                <w:rtl/>
                <w:lang w:eastAsia="he-IL"/>
              </w:rPr>
            </w:pPr>
            <w:r w:rsidRPr="00BA2841">
              <w:rPr>
                <w:rFonts w:asciiTheme="minorBidi" w:eastAsia="Times New Roman" w:hAnsiTheme="minorBidi"/>
                <w:b/>
                <w:bCs/>
                <w:noProof/>
                <w:sz w:val="20"/>
                <w:szCs w:val="20"/>
                <w:rtl/>
                <w:lang w:eastAsia="he-IL"/>
              </w:rPr>
              <w:t>הגוף המעסיק</w:t>
            </w:r>
          </w:p>
        </w:tc>
        <w:tc>
          <w:tcPr>
            <w:tcW w:w="846" w:type="dxa"/>
            <w:shd w:val="clear" w:color="auto" w:fill="BFBFBF" w:themeFill="background1" w:themeFillShade="BF"/>
          </w:tcPr>
          <w:p w14:paraId="279C7DCB"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b/>
                <w:bCs/>
                <w:noProof/>
                <w:sz w:val="20"/>
                <w:szCs w:val="20"/>
                <w:lang w:eastAsia="he-IL"/>
              </w:rPr>
            </w:pPr>
            <w:r w:rsidRPr="00BA2841">
              <w:rPr>
                <w:rFonts w:asciiTheme="minorBidi" w:eastAsia="Times New Roman" w:hAnsiTheme="minorBidi"/>
                <w:b/>
                <w:bCs/>
                <w:noProof/>
                <w:sz w:val="20"/>
                <w:szCs w:val="20"/>
                <w:rtl/>
                <w:lang w:eastAsia="he-IL"/>
              </w:rPr>
              <w:t>מספר שנות עבודה אצל המציע</w:t>
            </w:r>
          </w:p>
        </w:tc>
        <w:tc>
          <w:tcPr>
            <w:tcW w:w="2211" w:type="dxa"/>
            <w:shd w:val="clear" w:color="auto" w:fill="BFBFBF" w:themeFill="background1" w:themeFillShade="BF"/>
          </w:tcPr>
          <w:p w14:paraId="3992939D"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b/>
                <w:bCs/>
                <w:noProof/>
                <w:sz w:val="20"/>
                <w:szCs w:val="20"/>
                <w:lang w:eastAsia="he-IL"/>
              </w:rPr>
            </w:pPr>
            <w:r w:rsidRPr="00BA2841">
              <w:rPr>
                <w:rFonts w:asciiTheme="minorBidi" w:eastAsia="Times New Roman" w:hAnsiTheme="minorBidi"/>
                <w:b/>
                <w:bCs/>
                <w:noProof/>
                <w:sz w:val="20"/>
                <w:szCs w:val="20"/>
                <w:rtl/>
                <w:lang w:eastAsia="he-IL"/>
              </w:rPr>
              <w:t>רשימת פרויקטים רלוונטיים שביצע במהלך 5 שנים אחרונות (+ שמות לקוחות)</w:t>
            </w:r>
          </w:p>
        </w:tc>
      </w:tr>
      <w:tr w:rsidR="00BA2841" w:rsidRPr="00BA2841" w14:paraId="3456620B" w14:textId="77777777" w:rsidTr="00BA2841">
        <w:tc>
          <w:tcPr>
            <w:tcW w:w="415" w:type="dxa"/>
          </w:tcPr>
          <w:p w14:paraId="71C97601" w14:textId="77777777" w:rsidR="00BA2841" w:rsidRPr="00BA2841" w:rsidRDefault="00BA2841" w:rsidP="00CD5B18">
            <w:pPr>
              <w:widowControl w:val="0"/>
              <w:numPr>
                <w:ilvl w:val="0"/>
                <w:numId w:val="39"/>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sz w:val="20"/>
                <w:szCs w:val="20"/>
              </w:rPr>
            </w:pPr>
          </w:p>
        </w:tc>
        <w:tc>
          <w:tcPr>
            <w:tcW w:w="1428" w:type="dxa"/>
          </w:tcPr>
          <w:p w14:paraId="58C10B88"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456" w:type="dxa"/>
          </w:tcPr>
          <w:p w14:paraId="00E45453"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156" w:type="dxa"/>
          </w:tcPr>
          <w:p w14:paraId="5283A78D"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7" w:type="dxa"/>
          </w:tcPr>
          <w:p w14:paraId="1FBFBD4B"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6" w:type="dxa"/>
          </w:tcPr>
          <w:p w14:paraId="19CDA8DC"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2211" w:type="dxa"/>
          </w:tcPr>
          <w:p w14:paraId="01D3C5C2"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r>
      <w:tr w:rsidR="00BA2841" w:rsidRPr="00BA2841" w14:paraId="28209D60" w14:textId="77777777" w:rsidTr="00BA2841">
        <w:tc>
          <w:tcPr>
            <w:tcW w:w="415" w:type="dxa"/>
          </w:tcPr>
          <w:p w14:paraId="70FC0D2C" w14:textId="77777777" w:rsidR="00BA2841" w:rsidRPr="00BA2841" w:rsidRDefault="00BA2841" w:rsidP="00CD5B18">
            <w:pPr>
              <w:widowControl w:val="0"/>
              <w:numPr>
                <w:ilvl w:val="0"/>
                <w:numId w:val="39"/>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sz w:val="20"/>
                <w:szCs w:val="20"/>
              </w:rPr>
            </w:pPr>
          </w:p>
        </w:tc>
        <w:tc>
          <w:tcPr>
            <w:tcW w:w="1428" w:type="dxa"/>
          </w:tcPr>
          <w:p w14:paraId="10924547"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456" w:type="dxa"/>
          </w:tcPr>
          <w:p w14:paraId="567864AC"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156" w:type="dxa"/>
          </w:tcPr>
          <w:p w14:paraId="63BAF6F2"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7" w:type="dxa"/>
          </w:tcPr>
          <w:p w14:paraId="16A0814D"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6" w:type="dxa"/>
          </w:tcPr>
          <w:p w14:paraId="268D2338"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2211" w:type="dxa"/>
          </w:tcPr>
          <w:p w14:paraId="0F8CD052"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r>
      <w:tr w:rsidR="00BA2841" w:rsidRPr="00BA2841" w14:paraId="76F6A6BD" w14:textId="77777777" w:rsidTr="00BA2841">
        <w:tc>
          <w:tcPr>
            <w:tcW w:w="415" w:type="dxa"/>
          </w:tcPr>
          <w:p w14:paraId="06423F93" w14:textId="77777777" w:rsidR="00BA2841" w:rsidRPr="00BA2841" w:rsidRDefault="00BA2841" w:rsidP="00CD5B18">
            <w:pPr>
              <w:widowControl w:val="0"/>
              <w:numPr>
                <w:ilvl w:val="0"/>
                <w:numId w:val="39"/>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sz w:val="20"/>
                <w:szCs w:val="20"/>
              </w:rPr>
            </w:pPr>
          </w:p>
        </w:tc>
        <w:tc>
          <w:tcPr>
            <w:tcW w:w="1428" w:type="dxa"/>
          </w:tcPr>
          <w:p w14:paraId="368D99C2"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456" w:type="dxa"/>
          </w:tcPr>
          <w:p w14:paraId="71507985"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156" w:type="dxa"/>
          </w:tcPr>
          <w:p w14:paraId="3752DF8C"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7" w:type="dxa"/>
          </w:tcPr>
          <w:p w14:paraId="0156DDFF"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6" w:type="dxa"/>
          </w:tcPr>
          <w:p w14:paraId="7C8F34D5"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2211" w:type="dxa"/>
          </w:tcPr>
          <w:p w14:paraId="1CEACE3C"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r>
      <w:tr w:rsidR="00BA2841" w:rsidRPr="00BA2841" w14:paraId="037A9511" w14:textId="77777777" w:rsidTr="00BA2841">
        <w:tc>
          <w:tcPr>
            <w:tcW w:w="415" w:type="dxa"/>
          </w:tcPr>
          <w:p w14:paraId="6F67A3C8" w14:textId="77777777" w:rsidR="00BA2841" w:rsidRPr="00BA2841" w:rsidRDefault="00BA2841" w:rsidP="00CD5B18">
            <w:pPr>
              <w:widowControl w:val="0"/>
              <w:numPr>
                <w:ilvl w:val="0"/>
                <w:numId w:val="39"/>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sz w:val="20"/>
                <w:szCs w:val="20"/>
              </w:rPr>
            </w:pPr>
          </w:p>
        </w:tc>
        <w:tc>
          <w:tcPr>
            <w:tcW w:w="1428" w:type="dxa"/>
          </w:tcPr>
          <w:p w14:paraId="76032B0F"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456" w:type="dxa"/>
          </w:tcPr>
          <w:p w14:paraId="7297E4F1"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156" w:type="dxa"/>
          </w:tcPr>
          <w:p w14:paraId="4836F38D"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7" w:type="dxa"/>
          </w:tcPr>
          <w:p w14:paraId="7F2A47C1"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6" w:type="dxa"/>
          </w:tcPr>
          <w:p w14:paraId="140FA7A9"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2211" w:type="dxa"/>
          </w:tcPr>
          <w:p w14:paraId="379FAB47"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r>
      <w:tr w:rsidR="00BA2841" w:rsidRPr="00BA2841" w14:paraId="07FB4CBB" w14:textId="77777777" w:rsidTr="00BA2841">
        <w:tc>
          <w:tcPr>
            <w:tcW w:w="415" w:type="dxa"/>
          </w:tcPr>
          <w:p w14:paraId="10B57197" w14:textId="77777777" w:rsidR="00BA2841" w:rsidRPr="00BA2841" w:rsidRDefault="00BA2841" w:rsidP="00CD5B18">
            <w:pPr>
              <w:widowControl w:val="0"/>
              <w:numPr>
                <w:ilvl w:val="0"/>
                <w:numId w:val="39"/>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sz w:val="20"/>
                <w:szCs w:val="20"/>
              </w:rPr>
            </w:pPr>
          </w:p>
        </w:tc>
        <w:tc>
          <w:tcPr>
            <w:tcW w:w="1428" w:type="dxa"/>
          </w:tcPr>
          <w:p w14:paraId="1BD35B1D"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456" w:type="dxa"/>
          </w:tcPr>
          <w:p w14:paraId="165B364A"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156" w:type="dxa"/>
          </w:tcPr>
          <w:p w14:paraId="443E64B0"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7" w:type="dxa"/>
          </w:tcPr>
          <w:p w14:paraId="28A9896F"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6" w:type="dxa"/>
          </w:tcPr>
          <w:p w14:paraId="0B0A2478"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2211" w:type="dxa"/>
          </w:tcPr>
          <w:p w14:paraId="1F25CB77"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r>
      <w:tr w:rsidR="00BA2841" w:rsidRPr="00BA2841" w14:paraId="30D0B9B6" w14:textId="77777777" w:rsidTr="00BA2841">
        <w:tc>
          <w:tcPr>
            <w:tcW w:w="415" w:type="dxa"/>
          </w:tcPr>
          <w:p w14:paraId="4EBB53C3" w14:textId="77777777" w:rsidR="00BA2841" w:rsidRPr="00BA2841" w:rsidRDefault="00BA2841" w:rsidP="00CD5B18">
            <w:pPr>
              <w:widowControl w:val="0"/>
              <w:numPr>
                <w:ilvl w:val="0"/>
                <w:numId w:val="39"/>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sz w:val="20"/>
                <w:szCs w:val="20"/>
              </w:rPr>
            </w:pPr>
          </w:p>
        </w:tc>
        <w:tc>
          <w:tcPr>
            <w:tcW w:w="1428" w:type="dxa"/>
          </w:tcPr>
          <w:p w14:paraId="038931AA"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456" w:type="dxa"/>
          </w:tcPr>
          <w:p w14:paraId="414307B9"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1156" w:type="dxa"/>
          </w:tcPr>
          <w:p w14:paraId="438C0A31"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7" w:type="dxa"/>
          </w:tcPr>
          <w:p w14:paraId="6E6FC64D"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846" w:type="dxa"/>
          </w:tcPr>
          <w:p w14:paraId="51176345"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c>
          <w:tcPr>
            <w:tcW w:w="2211" w:type="dxa"/>
          </w:tcPr>
          <w:p w14:paraId="09482C1B" w14:textId="77777777" w:rsidR="00BA2841" w:rsidRPr="00BA2841" w:rsidRDefault="00BA2841" w:rsidP="00CD5B1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sz w:val="20"/>
                <w:szCs w:val="20"/>
                <w:lang w:eastAsia="he-IL"/>
              </w:rPr>
            </w:pPr>
          </w:p>
        </w:tc>
      </w:tr>
    </w:tbl>
    <w:p w14:paraId="527153E8" w14:textId="77777777" w:rsidR="00BA2841" w:rsidRPr="00BA2841" w:rsidRDefault="00BA2841" w:rsidP="00BA2841">
      <w:pPr>
        <w:pStyle w:val="a"/>
        <w:numPr>
          <w:ilvl w:val="0"/>
          <w:numId w:val="0"/>
        </w:numPr>
        <w:spacing w:before="0" w:after="0" w:line="360" w:lineRule="auto"/>
        <w:ind w:left="850"/>
        <w:jc w:val="both"/>
        <w:rPr>
          <w:rFonts w:ascii="David" w:hAnsi="David" w:cs="David"/>
          <w:lang w:eastAsia="he-IL"/>
        </w:rPr>
      </w:pPr>
    </w:p>
    <w:p w14:paraId="60ACCE7C" w14:textId="77777777" w:rsidR="004C56C9" w:rsidRPr="00722A0B" w:rsidRDefault="004C56C9" w:rsidP="004C56C9">
      <w:pPr>
        <w:pStyle w:val="a"/>
        <w:numPr>
          <w:ilvl w:val="0"/>
          <w:numId w:val="0"/>
        </w:numPr>
        <w:spacing w:before="0" w:after="0" w:line="360" w:lineRule="auto"/>
        <w:ind w:left="850"/>
        <w:jc w:val="both"/>
        <w:rPr>
          <w:rFonts w:ascii="David" w:hAnsi="David" w:cs="David"/>
          <w:lang w:eastAsia="he-IL"/>
        </w:rPr>
      </w:pPr>
      <w:r w:rsidRPr="00722A0B">
        <w:rPr>
          <w:rFonts w:ascii="David" w:hAnsi="David" w:cs="David"/>
          <w:rtl/>
          <w:lang w:eastAsia="he-IL"/>
        </w:rPr>
        <w:t>עבור כל איש  צוות מוצע</w:t>
      </w:r>
      <w:r w:rsidR="00700F21">
        <w:rPr>
          <w:rFonts w:ascii="David" w:hAnsi="David" w:cs="David" w:hint="cs"/>
          <w:rtl/>
          <w:lang w:eastAsia="he-IL"/>
        </w:rPr>
        <w:t xml:space="preserve"> למימוש מרכיבי הפיקס</w:t>
      </w:r>
      <w:r w:rsidRPr="00722A0B">
        <w:rPr>
          <w:rFonts w:ascii="David" w:hAnsi="David" w:cs="David"/>
          <w:rtl/>
          <w:lang w:eastAsia="he-IL"/>
        </w:rPr>
        <w:t xml:space="preserve"> – על המציע לצרף:</w:t>
      </w:r>
      <w:r w:rsidRPr="00722A0B">
        <w:rPr>
          <w:rFonts w:ascii="David" w:hAnsi="David" w:cs="David"/>
          <w:lang w:eastAsia="he-IL"/>
        </w:rPr>
        <w:t xml:space="preserve"> </w:t>
      </w:r>
    </w:p>
    <w:p w14:paraId="607A57C4" w14:textId="77777777" w:rsidR="004C56C9" w:rsidRPr="00722A0B" w:rsidRDefault="004C56C9" w:rsidP="00A742AF">
      <w:pPr>
        <w:pStyle w:val="a"/>
        <w:numPr>
          <w:ilvl w:val="1"/>
          <w:numId w:val="88"/>
        </w:numPr>
        <w:tabs>
          <w:tab w:val="left" w:pos="1134"/>
          <w:tab w:val="left" w:pos="2693"/>
        </w:tabs>
        <w:spacing w:before="0" w:after="0" w:line="360" w:lineRule="auto"/>
        <w:ind w:hanging="1647"/>
        <w:jc w:val="both"/>
        <w:rPr>
          <w:rFonts w:ascii="David" w:hAnsi="David" w:cs="David"/>
          <w:lang w:eastAsia="he-IL"/>
        </w:rPr>
      </w:pPr>
      <w:r w:rsidRPr="00722A0B">
        <w:rPr>
          <w:rFonts w:ascii="David" w:hAnsi="David" w:cs="David"/>
          <w:rtl/>
          <w:lang w:eastAsia="he-IL"/>
        </w:rPr>
        <w:t xml:space="preserve">קורות חיים, הכוללים פירוט ותק מקצועי וניסיון רלוונטי. </w:t>
      </w:r>
    </w:p>
    <w:p w14:paraId="5085E98C" w14:textId="77777777" w:rsidR="004C56C9" w:rsidRPr="00722A0B" w:rsidRDefault="004C56C9" w:rsidP="00A742AF">
      <w:pPr>
        <w:pStyle w:val="a"/>
        <w:numPr>
          <w:ilvl w:val="1"/>
          <w:numId w:val="88"/>
        </w:numPr>
        <w:tabs>
          <w:tab w:val="left" w:pos="1134"/>
          <w:tab w:val="left" w:pos="2693"/>
        </w:tabs>
        <w:spacing w:before="0" w:after="0" w:line="360" w:lineRule="auto"/>
        <w:ind w:hanging="1647"/>
        <w:jc w:val="both"/>
        <w:rPr>
          <w:rFonts w:ascii="David" w:hAnsi="David" w:cs="David"/>
          <w:lang w:eastAsia="he-IL"/>
        </w:rPr>
      </w:pPr>
      <w:r w:rsidRPr="00722A0B">
        <w:rPr>
          <w:rFonts w:ascii="David" w:hAnsi="David" w:cs="David"/>
          <w:rtl/>
          <w:lang w:eastAsia="he-IL"/>
        </w:rPr>
        <w:t xml:space="preserve">תעודות המעידות על השכלה וקורסים רלוונטיים. </w:t>
      </w:r>
    </w:p>
    <w:p w14:paraId="3C5D768D" w14:textId="77777777" w:rsidR="00C15392" w:rsidRDefault="004C56C9" w:rsidP="00A742AF">
      <w:pPr>
        <w:pStyle w:val="a"/>
        <w:numPr>
          <w:ilvl w:val="1"/>
          <w:numId w:val="88"/>
        </w:numPr>
        <w:tabs>
          <w:tab w:val="left" w:pos="1134"/>
          <w:tab w:val="left" w:pos="2693"/>
        </w:tabs>
        <w:spacing w:before="0" w:after="0" w:line="360" w:lineRule="auto"/>
        <w:ind w:hanging="1647"/>
        <w:jc w:val="both"/>
        <w:rPr>
          <w:rFonts w:ascii="David" w:hAnsi="David" w:cs="David"/>
          <w:b/>
          <w:bCs/>
          <w:noProof/>
          <w:u w:val="single"/>
          <w:lang w:eastAsia="he-IL"/>
        </w:rPr>
      </w:pPr>
      <w:r w:rsidRPr="00722A0B">
        <w:rPr>
          <w:rFonts w:ascii="David" w:hAnsi="David" w:cs="David"/>
          <w:rtl/>
          <w:lang w:eastAsia="he-IL"/>
        </w:rPr>
        <w:t>המלצה אחת לפחות</w:t>
      </w:r>
    </w:p>
    <w:p w14:paraId="6899DF21" w14:textId="77777777" w:rsidR="00917853" w:rsidRDefault="00917853" w:rsidP="00917853">
      <w:pPr>
        <w:pStyle w:val="a"/>
        <w:numPr>
          <w:ilvl w:val="0"/>
          <w:numId w:val="0"/>
        </w:numPr>
        <w:tabs>
          <w:tab w:val="left" w:pos="1134"/>
          <w:tab w:val="left" w:pos="2693"/>
        </w:tabs>
        <w:spacing w:before="0" w:after="0" w:line="360" w:lineRule="auto"/>
        <w:ind w:left="850"/>
        <w:jc w:val="both"/>
        <w:rPr>
          <w:rFonts w:ascii="David" w:hAnsi="David" w:cs="David"/>
          <w:b/>
          <w:bCs/>
          <w:noProof/>
          <w:u w:val="single"/>
          <w:rtl/>
          <w:lang w:eastAsia="he-IL"/>
        </w:rPr>
      </w:pPr>
    </w:p>
    <w:p w14:paraId="7211E202" w14:textId="77777777" w:rsidR="00917853" w:rsidRPr="00917853" w:rsidRDefault="00917853" w:rsidP="00917853">
      <w:pPr>
        <w:numPr>
          <w:ilvl w:val="0"/>
          <w:numId w:val="26"/>
        </w:numPr>
        <w:spacing w:after="0" w:line="360" w:lineRule="auto"/>
        <w:ind w:left="279"/>
        <w:jc w:val="both"/>
        <w:rPr>
          <w:rFonts w:asciiTheme="minorBidi" w:hAnsiTheme="minorBidi" w:cstheme="minorBidi"/>
        </w:rPr>
      </w:pPr>
      <w:r w:rsidRPr="00BA2841">
        <w:rPr>
          <w:rFonts w:ascii="David" w:eastAsia="Times New Roman" w:hAnsi="David" w:hint="cs"/>
          <w:b/>
          <w:bCs/>
          <w:noProof/>
          <w:u w:val="single"/>
          <w:rtl/>
          <w:lang w:eastAsia="he-IL"/>
        </w:rPr>
        <w:t>מענה המציע לאופן מימוש מרכיבי השעות (פרק 2 , סעיף 2.2.2)</w:t>
      </w:r>
    </w:p>
    <w:p w14:paraId="33184B95" w14:textId="77777777" w:rsidR="00BA2841" w:rsidRPr="00BA2841" w:rsidRDefault="00917853" w:rsidP="00917853">
      <w:pPr>
        <w:spacing w:after="0" w:line="360" w:lineRule="auto"/>
        <w:ind w:left="279"/>
        <w:jc w:val="both"/>
        <w:rPr>
          <w:rFonts w:asciiTheme="minorBidi" w:hAnsiTheme="minorBidi" w:cstheme="minorBidi"/>
        </w:rPr>
      </w:pPr>
      <w:r w:rsidRPr="00BA2841">
        <w:rPr>
          <w:rFonts w:ascii="David" w:eastAsia="Times New Roman" w:hAnsi="David" w:hint="cs"/>
          <w:rtl/>
        </w:rPr>
        <w:t xml:space="preserve"> </w:t>
      </w:r>
      <w:r w:rsidR="00BA2841" w:rsidRPr="00BA2841">
        <w:rPr>
          <w:rFonts w:ascii="David" w:eastAsia="Times New Roman" w:hAnsi="David" w:hint="cs"/>
          <w:rtl/>
        </w:rPr>
        <w:t>על המציע להציג קורות חיים של כל אחד מבעלי התפקידים המוצעים לאופן מימוש מרכיבי השעות ואשר  יועסקו בפרויקט במידה ויזכה, עם פירוט ניסיונם המקצועי בהתאם לדרישות בסעיף 2.2.2</w:t>
      </w:r>
    </w:p>
    <w:tbl>
      <w:tblPr>
        <w:bidiVisual/>
        <w:tblW w:w="8921"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9"/>
        <w:gridCol w:w="1278"/>
        <w:gridCol w:w="1120"/>
        <w:gridCol w:w="723"/>
        <w:gridCol w:w="1134"/>
        <w:gridCol w:w="850"/>
        <w:gridCol w:w="1557"/>
      </w:tblGrid>
      <w:tr w:rsidR="00BA2841" w:rsidRPr="00AC151D" w14:paraId="1BA605BF" w14:textId="77777777" w:rsidTr="00BA2841">
        <w:trPr>
          <w:trHeight w:val="285"/>
          <w:tblHeader/>
        </w:trPr>
        <w:tc>
          <w:tcPr>
            <w:tcW w:w="2259" w:type="dxa"/>
            <w:shd w:val="clear" w:color="auto" w:fill="D9D9D9" w:themeFill="background1" w:themeFillShade="D9"/>
            <w:noWrap/>
            <w:hideMark/>
          </w:tcPr>
          <w:p w14:paraId="4618597D" w14:textId="77777777" w:rsidR="00BA2841" w:rsidRPr="00AC151D" w:rsidRDefault="00BA2841" w:rsidP="00BA2841">
            <w:pPr>
              <w:pStyle w:val="1b"/>
              <w:spacing w:beforeLines="0" w:before="0" w:afterLines="0"/>
              <w:rPr>
                <w:rFonts w:asciiTheme="minorHAnsi" w:hAnsiTheme="minorHAnsi"/>
                <w:b w:val="0"/>
                <w:bCs/>
                <w:sz w:val="20"/>
                <w:szCs w:val="20"/>
              </w:rPr>
            </w:pPr>
            <w:r w:rsidRPr="00AC151D">
              <w:rPr>
                <w:rFonts w:asciiTheme="minorHAnsi" w:hAnsiTheme="minorHAnsi"/>
                <w:b w:val="0"/>
                <w:bCs/>
                <w:sz w:val="20"/>
                <w:szCs w:val="20"/>
                <w:rtl/>
              </w:rPr>
              <w:t>תפקיד</w:t>
            </w:r>
          </w:p>
        </w:tc>
        <w:tc>
          <w:tcPr>
            <w:tcW w:w="1278" w:type="dxa"/>
            <w:shd w:val="clear" w:color="auto" w:fill="D9D9D9" w:themeFill="background1" w:themeFillShade="D9"/>
            <w:noWrap/>
            <w:hideMark/>
          </w:tcPr>
          <w:p w14:paraId="2F2DD964" w14:textId="77777777" w:rsidR="00BA2841" w:rsidRPr="00AC151D" w:rsidRDefault="00BA2841" w:rsidP="00BA2841">
            <w:pPr>
              <w:pStyle w:val="1b"/>
              <w:spacing w:beforeLines="0" w:before="0" w:afterLines="0"/>
              <w:rPr>
                <w:rFonts w:asciiTheme="minorHAnsi" w:hAnsiTheme="minorHAnsi"/>
                <w:b w:val="0"/>
                <w:bCs/>
                <w:sz w:val="20"/>
                <w:szCs w:val="20"/>
              </w:rPr>
            </w:pPr>
            <w:r>
              <w:rPr>
                <w:rFonts w:asciiTheme="minorHAnsi" w:hAnsiTheme="minorHAnsi" w:hint="cs"/>
                <w:b w:val="0"/>
                <w:bCs/>
                <w:sz w:val="20"/>
                <w:szCs w:val="20"/>
                <w:rtl/>
              </w:rPr>
              <w:t xml:space="preserve">שם העובד </w:t>
            </w:r>
          </w:p>
        </w:tc>
        <w:tc>
          <w:tcPr>
            <w:tcW w:w="1120" w:type="dxa"/>
            <w:shd w:val="clear" w:color="auto" w:fill="D9D9D9" w:themeFill="background1" w:themeFillShade="D9"/>
            <w:noWrap/>
            <w:hideMark/>
          </w:tcPr>
          <w:p w14:paraId="0CF9A806" w14:textId="77777777" w:rsidR="00BA2841" w:rsidRPr="00AC151D" w:rsidRDefault="00BA2841" w:rsidP="00BA2841">
            <w:pPr>
              <w:pStyle w:val="1b"/>
              <w:spacing w:beforeLines="0" w:before="0" w:afterLines="0"/>
              <w:rPr>
                <w:rFonts w:asciiTheme="minorHAnsi" w:hAnsiTheme="minorHAnsi"/>
                <w:b w:val="0"/>
                <w:bCs/>
                <w:sz w:val="20"/>
                <w:szCs w:val="20"/>
              </w:rPr>
            </w:pPr>
            <w:r>
              <w:rPr>
                <w:rFonts w:asciiTheme="minorHAnsi" w:hAnsiTheme="minorHAnsi" w:hint="cs"/>
                <w:b w:val="0"/>
                <w:bCs/>
                <w:sz w:val="20"/>
                <w:szCs w:val="20"/>
                <w:rtl/>
              </w:rPr>
              <w:t>תואר / הסמכה</w:t>
            </w:r>
          </w:p>
        </w:tc>
        <w:tc>
          <w:tcPr>
            <w:tcW w:w="723" w:type="dxa"/>
            <w:shd w:val="clear" w:color="auto" w:fill="D9D9D9" w:themeFill="background1" w:themeFillShade="D9"/>
          </w:tcPr>
          <w:p w14:paraId="60AFA7B9" w14:textId="77777777" w:rsidR="00BA2841" w:rsidRDefault="00BA2841" w:rsidP="00BA2841">
            <w:pPr>
              <w:pStyle w:val="1b"/>
              <w:spacing w:beforeLines="0" w:before="0" w:afterLines="0"/>
              <w:rPr>
                <w:rFonts w:asciiTheme="minorHAnsi" w:hAnsiTheme="minorHAnsi"/>
                <w:b w:val="0"/>
                <w:bCs/>
                <w:sz w:val="20"/>
                <w:szCs w:val="20"/>
                <w:rtl/>
              </w:rPr>
            </w:pPr>
            <w:r w:rsidRPr="00BA2841">
              <w:rPr>
                <w:rFonts w:asciiTheme="minorBidi" w:hAnsiTheme="minorBidi"/>
                <w:b w:val="0"/>
                <w:bCs/>
                <w:noProof/>
                <w:sz w:val="20"/>
                <w:szCs w:val="20"/>
                <w:rtl/>
              </w:rPr>
              <w:t xml:space="preserve">מספר שנות ניסיון בתחום  </w:t>
            </w:r>
          </w:p>
        </w:tc>
        <w:tc>
          <w:tcPr>
            <w:tcW w:w="1134" w:type="dxa"/>
            <w:shd w:val="clear" w:color="auto" w:fill="D9D9D9" w:themeFill="background1" w:themeFillShade="D9"/>
          </w:tcPr>
          <w:p w14:paraId="4DC2513A" w14:textId="77777777" w:rsidR="00BA2841" w:rsidRDefault="00BA2841" w:rsidP="00BA2841">
            <w:pPr>
              <w:pStyle w:val="1b"/>
              <w:spacing w:beforeLines="0" w:before="0" w:afterLines="0"/>
              <w:rPr>
                <w:rFonts w:asciiTheme="minorHAnsi" w:hAnsiTheme="minorHAnsi"/>
                <w:b w:val="0"/>
                <w:bCs/>
                <w:sz w:val="20"/>
                <w:szCs w:val="20"/>
                <w:rtl/>
              </w:rPr>
            </w:pPr>
            <w:r w:rsidRPr="00BA2841">
              <w:rPr>
                <w:rFonts w:asciiTheme="minorBidi" w:hAnsiTheme="minorBidi"/>
                <w:b w:val="0"/>
                <w:bCs/>
                <w:noProof/>
                <w:sz w:val="20"/>
                <w:szCs w:val="20"/>
                <w:rtl/>
              </w:rPr>
              <w:t>הגוף המעסיק</w:t>
            </w:r>
          </w:p>
        </w:tc>
        <w:tc>
          <w:tcPr>
            <w:tcW w:w="850" w:type="dxa"/>
            <w:shd w:val="clear" w:color="auto" w:fill="D9D9D9" w:themeFill="background1" w:themeFillShade="D9"/>
          </w:tcPr>
          <w:p w14:paraId="32B302ED" w14:textId="77777777" w:rsidR="00BA2841" w:rsidRDefault="00BA2841" w:rsidP="00BA2841">
            <w:pPr>
              <w:pStyle w:val="1b"/>
              <w:spacing w:beforeLines="0" w:before="0" w:afterLines="0"/>
              <w:rPr>
                <w:rFonts w:asciiTheme="minorHAnsi" w:hAnsiTheme="minorHAnsi"/>
                <w:b w:val="0"/>
                <w:bCs/>
                <w:sz w:val="20"/>
                <w:szCs w:val="20"/>
                <w:rtl/>
              </w:rPr>
            </w:pPr>
            <w:r w:rsidRPr="00BA2841">
              <w:rPr>
                <w:rFonts w:asciiTheme="minorBidi" w:hAnsiTheme="minorBidi"/>
                <w:b w:val="0"/>
                <w:bCs/>
                <w:noProof/>
                <w:sz w:val="20"/>
                <w:szCs w:val="20"/>
                <w:rtl/>
              </w:rPr>
              <w:t>מספר שנות עבודה אצל המציע</w:t>
            </w:r>
          </w:p>
        </w:tc>
        <w:tc>
          <w:tcPr>
            <w:tcW w:w="1557" w:type="dxa"/>
            <w:shd w:val="clear" w:color="auto" w:fill="D9D9D9" w:themeFill="background1" w:themeFillShade="D9"/>
          </w:tcPr>
          <w:p w14:paraId="1884044F" w14:textId="77777777" w:rsidR="00BA2841" w:rsidRDefault="00BA2841" w:rsidP="00BA2841">
            <w:pPr>
              <w:pStyle w:val="1b"/>
              <w:spacing w:beforeLines="0" w:before="0" w:afterLines="0"/>
              <w:rPr>
                <w:rFonts w:asciiTheme="minorHAnsi" w:hAnsiTheme="minorHAnsi"/>
                <w:b w:val="0"/>
                <w:bCs/>
                <w:sz w:val="20"/>
                <w:szCs w:val="20"/>
                <w:rtl/>
              </w:rPr>
            </w:pPr>
            <w:r w:rsidRPr="00BA2841">
              <w:rPr>
                <w:rFonts w:asciiTheme="minorBidi" w:hAnsiTheme="minorBidi"/>
                <w:b w:val="0"/>
                <w:bCs/>
                <w:noProof/>
                <w:sz w:val="20"/>
                <w:szCs w:val="20"/>
                <w:rtl/>
              </w:rPr>
              <w:t>רשימת פרויקטים רלוונטיים שביצע במהלך 5 שנים אחרונות (+ שמות לקוחות)</w:t>
            </w:r>
          </w:p>
        </w:tc>
      </w:tr>
      <w:tr w:rsidR="00BA2841" w:rsidRPr="00AC151D" w14:paraId="4D31404E" w14:textId="77777777" w:rsidTr="00BA2841">
        <w:trPr>
          <w:trHeight w:val="285"/>
        </w:trPr>
        <w:tc>
          <w:tcPr>
            <w:tcW w:w="2259" w:type="dxa"/>
            <w:tcBorders>
              <w:top w:val="single" w:sz="4" w:space="0" w:color="auto"/>
              <w:left w:val="single" w:sz="4" w:space="0" w:color="auto"/>
              <w:bottom w:val="single" w:sz="4" w:space="0" w:color="auto"/>
              <w:right w:val="single" w:sz="4" w:space="0" w:color="auto"/>
            </w:tcBorders>
            <w:shd w:val="clear" w:color="auto" w:fill="auto"/>
            <w:noWrap/>
            <w:hideMark/>
          </w:tcPr>
          <w:p w14:paraId="4B3728F5" w14:textId="77777777" w:rsidR="00BA2841" w:rsidRPr="00AC151D" w:rsidRDefault="00BA2841" w:rsidP="00BA2841">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מנהל פרויקט</w:t>
            </w:r>
          </w:p>
        </w:tc>
        <w:tc>
          <w:tcPr>
            <w:tcW w:w="1278" w:type="dxa"/>
            <w:tcBorders>
              <w:top w:val="single" w:sz="4" w:space="0" w:color="auto"/>
              <w:left w:val="single" w:sz="4" w:space="0" w:color="auto"/>
              <w:bottom w:val="single" w:sz="4" w:space="0" w:color="auto"/>
              <w:right w:val="single" w:sz="4" w:space="0" w:color="auto"/>
            </w:tcBorders>
            <w:shd w:val="clear" w:color="auto" w:fill="auto"/>
            <w:noWrap/>
          </w:tcPr>
          <w:p w14:paraId="1E2B1E2A"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120" w:type="dxa"/>
            <w:tcBorders>
              <w:top w:val="single" w:sz="4" w:space="0" w:color="auto"/>
              <w:left w:val="single" w:sz="4" w:space="0" w:color="auto"/>
              <w:bottom w:val="single" w:sz="4" w:space="0" w:color="auto"/>
              <w:right w:val="single" w:sz="4" w:space="0" w:color="auto"/>
            </w:tcBorders>
            <w:shd w:val="clear" w:color="auto" w:fill="auto"/>
            <w:noWrap/>
          </w:tcPr>
          <w:p w14:paraId="7730FEF5" w14:textId="77777777" w:rsidR="00BA2841" w:rsidRPr="00077ECF" w:rsidRDefault="00BA2841" w:rsidP="00BA2841">
            <w:pPr>
              <w:pStyle w:val="1b"/>
              <w:spacing w:beforeLines="0" w:before="0" w:afterLines="0"/>
              <w:rPr>
                <w:rFonts w:asciiTheme="minorHAnsi" w:hAnsiTheme="minorHAnsi"/>
                <w:b w:val="0"/>
                <w:color w:val="000000"/>
                <w:sz w:val="20"/>
                <w:szCs w:val="20"/>
              </w:rPr>
            </w:pPr>
          </w:p>
        </w:tc>
        <w:tc>
          <w:tcPr>
            <w:tcW w:w="723" w:type="dxa"/>
            <w:tcBorders>
              <w:top w:val="single" w:sz="4" w:space="0" w:color="auto"/>
              <w:left w:val="single" w:sz="4" w:space="0" w:color="auto"/>
              <w:bottom w:val="single" w:sz="4" w:space="0" w:color="auto"/>
              <w:right w:val="single" w:sz="4" w:space="0" w:color="auto"/>
            </w:tcBorders>
          </w:tcPr>
          <w:p w14:paraId="2DB1E4B5" w14:textId="77777777" w:rsidR="00BA2841" w:rsidRPr="00077ECF" w:rsidRDefault="00BA2841" w:rsidP="00BA2841">
            <w:pPr>
              <w:pStyle w:val="1b"/>
              <w:spacing w:beforeLines="0" w:before="0" w:afterLines="0"/>
              <w:rPr>
                <w:rFonts w:asciiTheme="minorHAnsi" w:hAnsiTheme="minorHAnsi"/>
                <w:b w:val="0"/>
                <w:color w:val="000000"/>
                <w:sz w:val="20"/>
                <w:szCs w:val="20"/>
              </w:rPr>
            </w:pPr>
          </w:p>
        </w:tc>
        <w:tc>
          <w:tcPr>
            <w:tcW w:w="1134" w:type="dxa"/>
            <w:tcBorders>
              <w:top w:val="single" w:sz="4" w:space="0" w:color="auto"/>
              <w:left w:val="single" w:sz="4" w:space="0" w:color="auto"/>
              <w:bottom w:val="single" w:sz="4" w:space="0" w:color="auto"/>
              <w:right w:val="single" w:sz="4" w:space="0" w:color="auto"/>
            </w:tcBorders>
          </w:tcPr>
          <w:p w14:paraId="1C9FB638" w14:textId="77777777" w:rsidR="00BA2841" w:rsidRPr="00077ECF" w:rsidRDefault="00BA2841" w:rsidP="00BA2841">
            <w:pPr>
              <w:pStyle w:val="1b"/>
              <w:spacing w:beforeLines="0" w:before="0" w:afterLines="0"/>
              <w:rPr>
                <w:rFonts w:asciiTheme="minorHAnsi" w:hAnsiTheme="minorHAnsi"/>
                <w:b w:val="0"/>
                <w:color w:val="000000"/>
                <w:sz w:val="20"/>
                <w:szCs w:val="20"/>
              </w:rPr>
            </w:pPr>
          </w:p>
        </w:tc>
        <w:tc>
          <w:tcPr>
            <w:tcW w:w="850" w:type="dxa"/>
            <w:tcBorders>
              <w:top w:val="single" w:sz="4" w:space="0" w:color="auto"/>
              <w:left w:val="single" w:sz="4" w:space="0" w:color="auto"/>
              <w:bottom w:val="single" w:sz="4" w:space="0" w:color="auto"/>
              <w:right w:val="single" w:sz="4" w:space="0" w:color="auto"/>
            </w:tcBorders>
          </w:tcPr>
          <w:p w14:paraId="361E3A3E" w14:textId="77777777" w:rsidR="00BA2841" w:rsidRPr="00077ECF" w:rsidRDefault="00BA2841" w:rsidP="00BA2841">
            <w:pPr>
              <w:pStyle w:val="1b"/>
              <w:spacing w:beforeLines="0" w:before="0" w:afterLines="0"/>
              <w:rPr>
                <w:rFonts w:asciiTheme="minorHAnsi" w:hAnsiTheme="minorHAnsi"/>
                <w:b w:val="0"/>
                <w:color w:val="000000"/>
                <w:sz w:val="20"/>
                <w:szCs w:val="20"/>
              </w:rPr>
            </w:pPr>
          </w:p>
        </w:tc>
        <w:tc>
          <w:tcPr>
            <w:tcW w:w="1557" w:type="dxa"/>
            <w:tcBorders>
              <w:top w:val="single" w:sz="4" w:space="0" w:color="auto"/>
              <w:left w:val="single" w:sz="4" w:space="0" w:color="auto"/>
              <w:bottom w:val="single" w:sz="4" w:space="0" w:color="auto"/>
              <w:right w:val="single" w:sz="4" w:space="0" w:color="auto"/>
            </w:tcBorders>
          </w:tcPr>
          <w:p w14:paraId="40AD2355" w14:textId="77777777" w:rsidR="00BA2841" w:rsidRPr="00077ECF" w:rsidRDefault="00BA2841" w:rsidP="00BA2841">
            <w:pPr>
              <w:pStyle w:val="1b"/>
              <w:spacing w:beforeLines="0" w:before="0" w:afterLines="0"/>
              <w:rPr>
                <w:rFonts w:asciiTheme="minorHAnsi" w:hAnsiTheme="minorHAnsi"/>
                <w:b w:val="0"/>
                <w:color w:val="000000"/>
                <w:sz w:val="20"/>
                <w:szCs w:val="20"/>
              </w:rPr>
            </w:pPr>
          </w:p>
        </w:tc>
      </w:tr>
      <w:tr w:rsidR="00BA2841" w:rsidRPr="00AC151D" w14:paraId="686FBD24" w14:textId="77777777" w:rsidTr="00BA2841">
        <w:trPr>
          <w:trHeight w:val="285"/>
        </w:trPr>
        <w:tc>
          <w:tcPr>
            <w:tcW w:w="2259" w:type="dxa"/>
            <w:tcBorders>
              <w:top w:val="single" w:sz="4" w:space="0" w:color="auto"/>
              <w:left w:val="single" w:sz="4" w:space="0" w:color="auto"/>
              <w:bottom w:val="single" w:sz="4" w:space="0" w:color="auto"/>
              <w:right w:val="single" w:sz="4" w:space="0" w:color="auto"/>
            </w:tcBorders>
            <w:shd w:val="clear" w:color="auto" w:fill="auto"/>
            <w:noWrap/>
            <w:hideMark/>
          </w:tcPr>
          <w:p w14:paraId="757CD4A9" w14:textId="77777777" w:rsidR="00BA2841" w:rsidRPr="00AC151D" w:rsidRDefault="00BA2841" w:rsidP="00BA2841">
            <w:pPr>
              <w:pStyle w:val="1b"/>
              <w:spacing w:beforeLines="0" w:before="0" w:afterLines="0"/>
              <w:rPr>
                <w:rFonts w:asciiTheme="minorHAnsi" w:hAnsiTheme="minorHAnsi"/>
                <w:color w:val="000000"/>
                <w:sz w:val="20"/>
                <w:szCs w:val="20"/>
              </w:rPr>
            </w:pPr>
            <w:r w:rsidRPr="00AC151D">
              <w:rPr>
                <w:rFonts w:asciiTheme="minorHAnsi" w:hAnsiTheme="minorHAnsi"/>
                <w:color w:val="000000"/>
                <w:sz w:val="20"/>
                <w:szCs w:val="20"/>
                <w:rtl/>
              </w:rPr>
              <w:t xml:space="preserve">מנתח מערכות </w:t>
            </w:r>
            <w:r w:rsidRPr="00AC151D">
              <w:rPr>
                <w:rFonts w:asciiTheme="minorHAnsi" w:hAnsiTheme="minorHAnsi"/>
                <w:color w:val="000000"/>
                <w:sz w:val="20"/>
                <w:szCs w:val="20"/>
              </w:rPr>
              <w:t>GIS</w:t>
            </w:r>
          </w:p>
        </w:tc>
        <w:tc>
          <w:tcPr>
            <w:tcW w:w="1278" w:type="dxa"/>
            <w:tcBorders>
              <w:top w:val="single" w:sz="4" w:space="0" w:color="auto"/>
              <w:left w:val="single" w:sz="4" w:space="0" w:color="auto"/>
              <w:bottom w:val="single" w:sz="4" w:space="0" w:color="auto"/>
              <w:right w:val="single" w:sz="4" w:space="0" w:color="auto"/>
            </w:tcBorders>
            <w:shd w:val="clear" w:color="auto" w:fill="auto"/>
            <w:noWrap/>
          </w:tcPr>
          <w:p w14:paraId="50F75FEA" w14:textId="77777777" w:rsidR="00BA2841" w:rsidRPr="00AC151D" w:rsidRDefault="00BA2841" w:rsidP="00BA2841">
            <w:pPr>
              <w:pStyle w:val="1b"/>
              <w:spacing w:beforeLines="0" w:before="0" w:afterLines="0"/>
              <w:rPr>
                <w:rFonts w:asciiTheme="minorHAnsi" w:hAnsiTheme="minorHAnsi"/>
                <w:color w:val="000000"/>
                <w:sz w:val="20"/>
                <w:szCs w:val="20"/>
              </w:rPr>
            </w:pPr>
          </w:p>
        </w:tc>
        <w:tc>
          <w:tcPr>
            <w:tcW w:w="1120" w:type="dxa"/>
            <w:tcBorders>
              <w:top w:val="single" w:sz="4" w:space="0" w:color="auto"/>
              <w:left w:val="single" w:sz="4" w:space="0" w:color="auto"/>
              <w:bottom w:val="single" w:sz="4" w:space="0" w:color="auto"/>
              <w:right w:val="single" w:sz="4" w:space="0" w:color="auto"/>
            </w:tcBorders>
            <w:shd w:val="clear" w:color="auto" w:fill="auto"/>
            <w:noWrap/>
          </w:tcPr>
          <w:p w14:paraId="3D276C0D"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723" w:type="dxa"/>
            <w:tcBorders>
              <w:top w:val="single" w:sz="4" w:space="0" w:color="auto"/>
              <w:left w:val="single" w:sz="4" w:space="0" w:color="auto"/>
              <w:bottom w:val="single" w:sz="4" w:space="0" w:color="auto"/>
              <w:right w:val="single" w:sz="4" w:space="0" w:color="auto"/>
            </w:tcBorders>
          </w:tcPr>
          <w:p w14:paraId="2C68F29C"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513013E0"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3C7763F9"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557" w:type="dxa"/>
            <w:tcBorders>
              <w:top w:val="single" w:sz="4" w:space="0" w:color="auto"/>
              <w:left w:val="single" w:sz="4" w:space="0" w:color="auto"/>
              <w:bottom w:val="single" w:sz="4" w:space="0" w:color="auto"/>
              <w:right w:val="single" w:sz="4" w:space="0" w:color="auto"/>
            </w:tcBorders>
          </w:tcPr>
          <w:p w14:paraId="4B431B00" w14:textId="77777777" w:rsidR="00BA2841" w:rsidRPr="00AC151D" w:rsidRDefault="00BA2841" w:rsidP="00BA2841">
            <w:pPr>
              <w:pStyle w:val="1b"/>
              <w:spacing w:beforeLines="0" w:before="0" w:afterLines="0"/>
              <w:rPr>
                <w:rFonts w:asciiTheme="minorHAnsi" w:hAnsiTheme="minorHAnsi"/>
                <w:color w:val="000000"/>
                <w:sz w:val="20"/>
                <w:szCs w:val="20"/>
                <w:rtl/>
              </w:rPr>
            </w:pPr>
          </w:p>
        </w:tc>
      </w:tr>
      <w:tr w:rsidR="00BA2841" w:rsidRPr="00AC151D" w14:paraId="5C41BB49" w14:textId="77777777" w:rsidTr="00BA2841">
        <w:trPr>
          <w:trHeight w:val="285"/>
        </w:trPr>
        <w:tc>
          <w:tcPr>
            <w:tcW w:w="2259" w:type="dxa"/>
            <w:tcBorders>
              <w:top w:val="single" w:sz="4" w:space="0" w:color="auto"/>
              <w:left w:val="single" w:sz="4" w:space="0" w:color="auto"/>
              <w:bottom w:val="single" w:sz="4" w:space="0" w:color="auto"/>
              <w:right w:val="single" w:sz="4" w:space="0" w:color="auto"/>
            </w:tcBorders>
            <w:shd w:val="clear" w:color="auto" w:fill="auto"/>
            <w:noWrap/>
          </w:tcPr>
          <w:p w14:paraId="21B80EBB" w14:textId="77777777" w:rsidR="00BA2841" w:rsidRPr="00AC151D" w:rsidRDefault="00BA2841" w:rsidP="00BA2841">
            <w:pPr>
              <w:pStyle w:val="1b"/>
              <w:spacing w:beforeLines="0" w:before="0" w:afterLines="0"/>
              <w:rPr>
                <w:rFonts w:asciiTheme="minorHAnsi" w:hAnsiTheme="minorHAnsi"/>
                <w:color w:val="000000"/>
                <w:sz w:val="20"/>
                <w:szCs w:val="20"/>
                <w:rtl/>
              </w:rPr>
            </w:pPr>
            <w:r>
              <w:rPr>
                <w:rFonts w:asciiTheme="minorHAnsi" w:hAnsiTheme="minorHAnsi" w:hint="cs"/>
                <w:color w:val="000000"/>
                <w:sz w:val="20"/>
                <w:szCs w:val="20"/>
                <w:rtl/>
              </w:rPr>
              <w:t xml:space="preserve">מיישם </w:t>
            </w:r>
            <w:r>
              <w:rPr>
                <w:rFonts w:asciiTheme="minorHAnsi" w:hAnsiTheme="minorHAnsi" w:hint="cs"/>
                <w:color w:val="000000"/>
                <w:sz w:val="20"/>
                <w:szCs w:val="20"/>
              </w:rPr>
              <w:t>GIS</w:t>
            </w:r>
          </w:p>
        </w:tc>
        <w:tc>
          <w:tcPr>
            <w:tcW w:w="1278" w:type="dxa"/>
            <w:tcBorders>
              <w:top w:val="single" w:sz="4" w:space="0" w:color="auto"/>
              <w:left w:val="single" w:sz="4" w:space="0" w:color="auto"/>
              <w:bottom w:val="single" w:sz="4" w:space="0" w:color="auto"/>
              <w:right w:val="single" w:sz="4" w:space="0" w:color="auto"/>
            </w:tcBorders>
            <w:shd w:val="clear" w:color="auto" w:fill="auto"/>
            <w:noWrap/>
          </w:tcPr>
          <w:p w14:paraId="2D19F10E" w14:textId="77777777" w:rsidR="00BA2841" w:rsidRPr="00AC151D" w:rsidRDefault="00BA2841" w:rsidP="00BA2841">
            <w:pPr>
              <w:pStyle w:val="1b"/>
              <w:spacing w:beforeLines="0" w:before="0" w:afterLines="0"/>
              <w:rPr>
                <w:rFonts w:asciiTheme="minorHAnsi" w:hAnsiTheme="minorHAnsi"/>
                <w:color w:val="000000"/>
                <w:sz w:val="20"/>
                <w:szCs w:val="20"/>
              </w:rPr>
            </w:pPr>
          </w:p>
        </w:tc>
        <w:tc>
          <w:tcPr>
            <w:tcW w:w="1120" w:type="dxa"/>
            <w:tcBorders>
              <w:top w:val="single" w:sz="4" w:space="0" w:color="auto"/>
              <w:left w:val="single" w:sz="4" w:space="0" w:color="auto"/>
              <w:bottom w:val="single" w:sz="4" w:space="0" w:color="auto"/>
              <w:right w:val="single" w:sz="4" w:space="0" w:color="auto"/>
            </w:tcBorders>
            <w:shd w:val="clear" w:color="auto" w:fill="auto"/>
            <w:noWrap/>
          </w:tcPr>
          <w:p w14:paraId="574166BF"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723" w:type="dxa"/>
            <w:tcBorders>
              <w:top w:val="single" w:sz="4" w:space="0" w:color="auto"/>
              <w:left w:val="single" w:sz="4" w:space="0" w:color="auto"/>
              <w:bottom w:val="single" w:sz="4" w:space="0" w:color="auto"/>
              <w:right w:val="single" w:sz="4" w:space="0" w:color="auto"/>
            </w:tcBorders>
          </w:tcPr>
          <w:p w14:paraId="030FA43A"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0A1BFBB2"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6E939F19"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557" w:type="dxa"/>
            <w:tcBorders>
              <w:top w:val="single" w:sz="4" w:space="0" w:color="auto"/>
              <w:left w:val="single" w:sz="4" w:space="0" w:color="auto"/>
              <w:bottom w:val="single" w:sz="4" w:space="0" w:color="auto"/>
              <w:right w:val="single" w:sz="4" w:space="0" w:color="auto"/>
            </w:tcBorders>
          </w:tcPr>
          <w:p w14:paraId="304B8533" w14:textId="77777777" w:rsidR="00BA2841" w:rsidRPr="00AC151D" w:rsidRDefault="00BA2841" w:rsidP="00BA2841">
            <w:pPr>
              <w:pStyle w:val="1b"/>
              <w:spacing w:beforeLines="0" w:before="0" w:afterLines="0"/>
              <w:rPr>
                <w:rFonts w:asciiTheme="minorHAnsi" w:hAnsiTheme="minorHAnsi"/>
                <w:color w:val="000000"/>
                <w:sz w:val="20"/>
                <w:szCs w:val="20"/>
                <w:rtl/>
              </w:rPr>
            </w:pPr>
          </w:p>
        </w:tc>
      </w:tr>
      <w:tr w:rsidR="00BA2841" w:rsidRPr="00AC151D" w14:paraId="761F3D00" w14:textId="77777777" w:rsidTr="00BA2841">
        <w:trPr>
          <w:trHeight w:val="285"/>
        </w:trPr>
        <w:tc>
          <w:tcPr>
            <w:tcW w:w="2259" w:type="dxa"/>
            <w:tcBorders>
              <w:top w:val="single" w:sz="4" w:space="0" w:color="auto"/>
              <w:left w:val="single" w:sz="4" w:space="0" w:color="auto"/>
              <w:bottom w:val="single" w:sz="4" w:space="0" w:color="auto"/>
              <w:right w:val="single" w:sz="4" w:space="0" w:color="auto"/>
            </w:tcBorders>
            <w:shd w:val="clear" w:color="auto" w:fill="auto"/>
            <w:noWrap/>
          </w:tcPr>
          <w:p w14:paraId="60BABD7A" w14:textId="77777777" w:rsidR="00BA2841" w:rsidRPr="00AC151D" w:rsidRDefault="00BA2841" w:rsidP="00BA2841">
            <w:pPr>
              <w:pStyle w:val="1b"/>
              <w:spacing w:beforeLines="0" w:before="0" w:afterLines="0"/>
              <w:rPr>
                <w:rFonts w:asciiTheme="minorHAnsi" w:hAnsiTheme="minorHAnsi"/>
                <w:color w:val="000000"/>
                <w:sz w:val="20"/>
                <w:szCs w:val="20"/>
                <w:rtl/>
              </w:rPr>
            </w:pPr>
            <w:r>
              <w:rPr>
                <w:rFonts w:asciiTheme="minorHAnsi" w:hAnsiTheme="minorHAnsi" w:hint="cs"/>
                <w:color w:val="000000"/>
                <w:sz w:val="20"/>
                <w:szCs w:val="20"/>
                <w:rtl/>
              </w:rPr>
              <w:t xml:space="preserve">מפתח </w:t>
            </w:r>
            <w:r>
              <w:rPr>
                <w:rFonts w:asciiTheme="minorHAnsi" w:hAnsiTheme="minorHAnsi" w:hint="cs"/>
                <w:color w:val="000000"/>
                <w:sz w:val="20"/>
                <w:szCs w:val="20"/>
              </w:rPr>
              <w:t>GIS</w:t>
            </w:r>
          </w:p>
        </w:tc>
        <w:tc>
          <w:tcPr>
            <w:tcW w:w="1278" w:type="dxa"/>
            <w:tcBorders>
              <w:top w:val="single" w:sz="4" w:space="0" w:color="auto"/>
              <w:left w:val="single" w:sz="4" w:space="0" w:color="auto"/>
              <w:bottom w:val="single" w:sz="4" w:space="0" w:color="auto"/>
              <w:right w:val="single" w:sz="4" w:space="0" w:color="auto"/>
            </w:tcBorders>
            <w:shd w:val="clear" w:color="auto" w:fill="auto"/>
            <w:noWrap/>
          </w:tcPr>
          <w:p w14:paraId="7703E8FA" w14:textId="77777777" w:rsidR="00BA2841" w:rsidRPr="00AC151D" w:rsidRDefault="00BA2841" w:rsidP="00BA2841">
            <w:pPr>
              <w:pStyle w:val="1b"/>
              <w:spacing w:beforeLines="0" w:before="0" w:afterLines="0"/>
              <w:rPr>
                <w:rFonts w:asciiTheme="minorHAnsi" w:hAnsiTheme="minorHAnsi"/>
                <w:color w:val="000000"/>
                <w:sz w:val="20"/>
                <w:szCs w:val="20"/>
              </w:rPr>
            </w:pPr>
          </w:p>
        </w:tc>
        <w:tc>
          <w:tcPr>
            <w:tcW w:w="1120" w:type="dxa"/>
            <w:tcBorders>
              <w:top w:val="single" w:sz="4" w:space="0" w:color="auto"/>
              <w:left w:val="single" w:sz="4" w:space="0" w:color="auto"/>
              <w:bottom w:val="single" w:sz="4" w:space="0" w:color="auto"/>
              <w:right w:val="single" w:sz="4" w:space="0" w:color="auto"/>
            </w:tcBorders>
            <w:shd w:val="clear" w:color="auto" w:fill="auto"/>
            <w:noWrap/>
          </w:tcPr>
          <w:p w14:paraId="6C0DC218"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723" w:type="dxa"/>
            <w:tcBorders>
              <w:top w:val="single" w:sz="4" w:space="0" w:color="auto"/>
              <w:left w:val="single" w:sz="4" w:space="0" w:color="auto"/>
              <w:bottom w:val="single" w:sz="4" w:space="0" w:color="auto"/>
              <w:right w:val="single" w:sz="4" w:space="0" w:color="auto"/>
            </w:tcBorders>
          </w:tcPr>
          <w:p w14:paraId="66DBF58C"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1F67EC2E"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70DC5EE6"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557" w:type="dxa"/>
            <w:tcBorders>
              <w:top w:val="single" w:sz="4" w:space="0" w:color="auto"/>
              <w:left w:val="single" w:sz="4" w:space="0" w:color="auto"/>
              <w:bottom w:val="single" w:sz="4" w:space="0" w:color="auto"/>
              <w:right w:val="single" w:sz="4" w:space="0" w:color="auto"/>
            </w:tcBorders>
          </w:tcPr>
          <w:p w14:paraId="5131949D" w14:textId="77777777" w:rsidR="00BA2841" w:rsidRPr="00AC151D" w:rsidRDefault="00BA2841" w:rsidP="00BA2841">
            <w:pPr>
              <w:pStyle w:val="1b"/>
              <w:spacing w:beforeLines="0" w:before="0" w:afterLines="0"/>
              <w:rPr>
                <w:rFonts w:asciiTheme="minorHAnsi" w:hAnsiTheme="minorHAnsi"/>
                <w:color w:val="000000"/>
                <w:sz w:val="20"/>
                <w:szCs w:val="20"/>
                <w:rtl/>
              </w:rPr>
            </w:pPr>
          </w:p>
        </w:tc>
      </w:tr>
      <w:tr w:rsidR="00BA2841" w:rsidRPr="00AC151D" w14:paraId="1577005A" w14:textId="77777777" w:rsidTr="00BA2841">
        <w:trPr>
          <w:trHeight w:val="285"/>
        </w:trPr>
        <w:tc>
          <w:tcPr>
            <w:tcW w:w="2259" w:type="dxa"/>
            <w:tcBorders>
              <w:top w:val="single" w:sz="4" w:space="0" w:color="auto"/>
              <w:left w:val="single" w:sz="4" w:space="0" w:color="auto"/>
              <w:bottom w:val="single" w:sz="4" w:space="0" w:color="auto"/>
              <w:right w:val="single" w:sz="4" w:space="0" w:color="auto"/>
            </w:tcBorders>
            <w:shd w:val="clear" w:color="auto" w:fill="auto"/>
            <w:noWrap/>
          </w:tcPr>
          <w:p w14:paraId="27740D68" w14:textId="77777777" w:rsidR="00BA2841" w:rsidRPr="00AC151D" w:rsidRDefault="00BA2841" w:rsidP="00BA2841">
            <w:pPr>
              <w:pStyle w:val="1b"/>
              <w:spacing w:beforeLines="0" w:before="0" w:afterLines="0"/>
              <w:rPr>
                <w:rFonts w:asciiTheme="minorHAnsi" w:hAnsiTheme="minorHAnsi"/>
                <w:color w:val="000000"/>
                <w:sz w:val="20"/>
                <w:szCs w:val="20"/>
                <w:rtl/>
              </w:rPr>
            </w:pPr>
            <w:r>
              <w:rPr>
                <w:rFonts w:asciiTheme="minorHAnsi" w:hAnsiTheme="minorHAnsi" w:hint="cs"/>
                <w:color w:val="000000"/>
                <w:sz w:val="20"/>
                <w:szCs w:val="20"/>
                <w:rtl/>
              </w:rPr>
              <w:t>מטמיע</w:t>
            </w:r>
          </w:p>
        </w:tc>
        <w:tc>
          <w:tcPr>
            <w:tcW w:w="1278" w:type="dxa"/>
            <w:tcBorders>
              <w:top w:val="single" w:sz="4" w:space="0" w:color="auto"/>
              <w:left w:val="single" w:sz="4" w:space="0" w:color="auto"/>
              <w:bottom w:val="single" w:sz="4" w:space="0" w:color="auto"/>
              <w:right w:val="single" w:sz="4" w:space="0" w:color="auto"/>
            </w:tcBorders>
            <w:shd w:val="clear" w:color="auto" w:fill="auto"/>
            <w:noWrap/>
          </w:tcPr>
          <w:p w14:paraId="2A33118B" w14:textId="77777777" w:rsidR="00BA2841" w:rsidRPr="00AC151D" w:rsidRDefault="00BA2841" w:rsidP="00BA2841">
            <w:pPr>
              <w:pStyle w:val="1b"/>
              <w:spacing w:beforeLines="0" w:before="0" w:afterLines="0"/>
              <w:rPr>
                <w:rFonts w:asciiTheme="minorHAnsi" w:hAnsiTheme="minorHAnsi"/>
                <w:color w:val="000000"/>
                <w:sz w:val="20"/>
                <w:szCs w:val="20"/>
              </w:rPr>
            </w:pPr>
          </w:p>
        </w:tc>
        <w:tc>
          <w:tcPr>
            <w:tcW w:w="1120" w:type="dxa"/>
            <w:tcBorders>
              <w:top w:val="single" w:sz="4" w:space="0" w:color="auto"/>
              <w:left w:val="single" w:sz="4" w:space="0" w:color="auto"/>
              <w:bottom w:val="single" w:sz="4" w:space="0" w:color="auto"/>
              <w:right w:val="single" w:sz="4" w:space="0" w:color="auto"/>
            </w:tcBorders>
            <w:shd w:val="clear" w:color="auto" w:fill="auto"/>
            <w:noWrap/>
          </w:tcPr>
          <w:p w14:paraId="0434D545"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723" w:type="dxa"/>
            <w:tcBorders>
              <w:top w:val="single" w:sz="4" w:space="0" w:color="auto"/>
              <w:left w:val="single" w:sz="4" w:space="0" w:color="auto"/>
              <w:bottom w:val="single" w:sz="4" w:space="0" w:color="auto"/>
              <w:right w:val="single" w:sz="4" w:space="0" w:color="auto"/>
            </w:tcBorders>
          </w:tcPr>
          <w:p w14:paraId="79E66E63"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1825C042"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7B4D53DA"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557" w:type="dxa"/>
            <w:tcBorders>
              <w:top w:val="single" w:sz="4" w:space="0" w:color="auto"/>
              <w:left w:val="single" w:sz="4" w:space="0" w:color="auto"/>
              <w:bottom w:val="single" w:sz="4" w:space="0" w:color="auto"/>
              <w:right w:val="single" w:sz="4" w:space="0" w:color="auto"/>
            </w:tcBorders>
          </w:tcPr>
          <w:p w14:paraId="6096D505" w14:textId="77777777" w:rsidR="00BA2841" w:rsidRPr="00AC151D" w:rsidRDefault="00BA2841" w:rsidP="00BA2841">
            <w:pPr>
              <w:pStyle w:val="1b"/>
              <w:spacing w:beforeLines="0" w:before="0" w:afterLines="0"/>
              <w:rPr>
                <w:rFonts w:asciiTheme="minorHAnsi" w:hAnsiTheme="minorHAnsi"/>
                <w:color w:val="000000"/>
                <w:sz w:val="20"/>
                <w:szCs w:val="20"/>
                <w:rtl/>
              </w:rPr>
            </w:pPr>
          </w:p>
        </w:tc>
      </w:tr>
      <w:tr w:rsidR="00BA2841" w:rsidRPr="00AC151D" w14:paraId="095860B8" w14:textId="77777777" w:rsidTr="00BA2841">
        <w:trPr>
          <w:trHeight w:val="285"/>
        </w:trPr>
        <w:tc>
          <w:tcPr>
            <w:tcW w:w="2259" w:type="dxa"/>
            <w:tcBorders>
              <w:top w:val="single" w:sz="4" w:space="0" w:color="auto"/>
              <w:left w:val="single" w:sz="4" w:space="0" w:color="auto"/>
              <w:bottom w:val="single" w:sz="4" w:space="0" w:color="auto"/>
              <w:right w:val="single" w:sz="4" w:space="0" w:color="auto"/>
            </w:tcBorders>
            <w:shd w:val="clear" w:color="auto" w:fill="auto"/>
            <w:noWrap/>
          </w:tcPr>
          <w:p w14:paraId="115546E1" w14:textId="77777777" w:rsidR="00BA2841" w:rsidRPr="00AC151D" w:rsidRDefault="00BA2841" w:rsidP="00BA2841">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tl/>
              </w:rPr>
              <w:t xml:space="preserve">אדמיניסטרטור </w:t>
            </w:r>
            <w:r w:rsidRPr="00AC151D">
              <w:rPr>
                <w:rFonts w:asciiTheme="minorHAnsi" w:hAnsiTheme="minorHAnsi"/>
                <w:color w:val="000000"/>
                <w:sz w:val="20"/>
                <w:szCs w:val="20"/>
              </w:rPr>
              <w:t>ArcServer</w:t>
            </w:r>
          </w:p>
        </w:tc>
        <w:tc>
          <w:tcPr>
            <w:tcW w:w="1278" w:type="dxa"/>
            <w:tcBorders>
              <w:top w:val="single" w:sz="4" w:space="0" w:color="auto"/>
              <w:left w:val="single" w:sz="4" w:space="0" w:color="auto"/>
              <w:bottom w:val="single" w:sz="4" w:space="0" w:color="auto"/>
              <w:right w:val="single" w:sz="4" w:space="0" w:color="auto"/>
            </w:tcBorders>
            <w:shd w:val="clear" w:color="auto" w:fill="auto"/>
            <w:noWrap/>
          </w:tcPr>
          <w:p w14:paraId="0F8CD279" w14:textId="77777777" w:rsidR="00BA2841" w:rsidRPr="00AC151D" w:rsidRDefault="00BA2841" w:rsidP="00BA2841">
            <w:pPr>
              <w:pStyle w:val="1b"/>
              <w:spacing w:beforeLines="0" w:before="0" w:afterLines="0"/>
              <w:rPr>
                <w:rFonts w:asciiTheme="minorHAnsi" w:hAnsiTheme="minorHAnsi"/>
                <w:color w:val="000000"/>
                <w:sz w:val="20"/>
                <w:szCs w:val="20"/>
              </w:rPr>
            </w:pPr>
          </w:p>
        </w:tc>
        <w:tc>
          <w:tcPr>
            <w:tcW w:w="1120" w:type="dxa"/>
            <w:tcBorders>
              <w:top w:val="single" w:sz="4" w:space="0" w:color="auto"/>
              <w:left w:val="single" w:sz="4" w:space="0" w:color="auto"/>
              <w:bottom w:val="single" w:sz="4" w:space="0" w:color="auto"/>
              <w:right w:val="single" w:sz="4" w:space="0" w:color="auto"/>
            </w:tcBorders>
            <w:shd w:val="clear" w:color="auto" w:fill="auto"/>
            <w:noWrap/>
          </w:tcPr>
          <w:p w14:paraId="2873304B"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723" w:type="dxa"/>
            <w:tcBorders>
              <w:top w:val="single" w:sz="4" w:space="0" w:color="auto"/>
              <w:left w:val="single" w:sz="4" w:space="0" w:color="auto"/>
              <w:bottom w:val="single" w:sz="4" w:space="0" w:color="auto"/>
              <w:right w:val="single" w:sz="4" w:space="0" w:color="auto"/>
            </w:tcBorders>
          </w:tcPr>
          <w:p w14:paraId="661079E5"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21213F6D"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138B0E65"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557" w:type="dxa"/>
            <w:tcBorders>
              <w:top w:val="single" w:sz="4" w:space="0" w:color="auto"/>
              <w:left w:val="single" w:sz="4" w:space="0" w:color="auto"/>
              <w:bottom w:val="single" w:sz="4" w:space="0" w:color="auto"/>
              <w:right w:val="single" w:sz="4" w:space="0" w:color="auto"/>
            </w:tcBorders>
          </w:tcPr>
          <w:p w14:paraId="58B3EB57" w14:textId="77777777" w:rsidR="00BA2841" w:rsidRPr="00AC151D" w:rsidRDefault="00BA2841" w:rsidP="00BA2841">
            <w:pPr>
              <w:pStyle w:val="1b"/>
              <w:spacing w:beforeLines="0" w:before="0" w:afterLines="0"/>
              <w:rPr>
                <w:rFonts w:asciiTheme="minorHAnsi" w:hAnsiTheme="minorHAnsi"/>
                <w:color w:val="000000"/>
                <w:sz w:val="20"/>
                <w:szCs w:val="20"/>
                <w:rtl/>
              </w:rPr>
            </w:pPr>
          </w:p>
        </w:tc>
      </w:tr>
      <w:tr w:rsidR="00BA2841" w:rsidRPr="00AC151D" w14:paraId="7D663838" w14:textId="77777777" w:rsidTr="00BA2841">
        <w:trPr>
          <w:trHeight w:val="285"/>
        </w:trPr>
        <w:tc>
          <w:tcPr>
            <w:tcW w:w="2259" w:type="dxa"/>
            <w:tcBorders>
              <w:top w:val="single" w:sz="4" w:space="0" w:color="auto"/>
              <w:left w:val="single" w:sz="4" w:space="0" w:color="auto"/>
              <w:bottom w:val="single" w:sz="4" w:space="0" w:color="auto"/>
              <w:right w:val="single" w:sz="4" w:space="0" w:color="auto"/>
            </w:tcBorders>
            <w:shd w:val="clear" w:color="auto" w:fill="auto"/>
            <w:noWrap/>
          </w:tcPr>
          <w:p w14:paraId="1E832CD7" w14:textId="77777777" w:rsidR="00BA2841" w:rsidRPr="00AC151D" w:rsidRDefault="00BA2841" w:rsidP="00BA2841">
            <w:pPr>
              <w:pStyle w:val="1b"/>
              <w:spacing w:beforeLines="0" w:before="0" w:afterLines="0"/>
              <w:rPr>
                <w:rFonts w:asciiTheme="minorHAnsi" w:hAnsiTheme="minorHAnsi"/>
                <w:color w:val="000000"/>
                <w:sz w:val="20"/>
                <w:szCs w:val="20"/>
                <w:rtl/>
              </w:rPr>
            </w:pPr>
            <w:r w:rsidRPr="00AC151D">
              <w:rPr>
                <w:rFonts w:asciiTheme="minorHAnsi" w:hAnsiTheme="minorHAnsi"/>
                <w:color w:val="000000"/>
                <w:sz w:val="20"/>
                <w:szCs w:val="20"/>
              </w:rPr>
              <w:t>DBA</w:t>
            </w:r>
          </w:p>
        </w:tc>
        <w:tc>
          <w:tcPr>
            <w:tcW w:w="1278" w:type="dxa"/>
            <w:tcBorders>
              <w:top w:val="single" w:sz="4" w:space="0" w:color="auto"/>
              <w:left w:val="single" w:sz="4" w:space="0" w:color="auto"/>
              <w:bottom w:val="single" w:sz="4" w:space="0" w:color="auto"/>
              <w:right w:val="single" w:sz="4" w:space="0" w:color="auto"/>
            </w:tcBorders>
            <w:shd w:val="clear" w:color="auto" w:fill="auto"/>
            <w:noWrap/>
          </w:tcPr>
          <w:p w14:paraId="295BFE36" w14:textId="77777777" w:rsidR="00BA2841" w:rsidRPr="00AC151D" w:rsidRDefault="00BA2841" w:rsidP="00BA2841">
            <w:pPr>
              <w:pStyle w:val="1b"/>
              <w:spacing w:beforeLines="0" w:before="0" w:afterLines="0"/>
              <w:rPr>
                <w:rFonts w:asciiTheme="minorHAnsi" w:hAnsiTheme="minorHAnsi"/>
                <w:color w:val="000000"/>
                <w:sz w:val="20"/>
                <w:szCs w:val="20"/>
              </w:rPr>
            </w:pPr>
          </w:p>
        </w:tc>
        <w:tc>
          <w:tcPr>
            <w:tcW w:w="1120" w:type="dxa"/>
            <w:tcBorders>
              <w:top w:val="single" w:sz="4" w:space="0" w:color="auto"/>
              <w:left w:val="single" w:sz="4" w:space="0" w:color="auto"/>
              <w:bottom w:val="single" w:sz="4" w:space="0" w:color="auto"/>
              <w:right w:val="single" w:sz="4" w:space="0" w:color="auto"/>
            </w:tcBorders>
            <w:shd w:val="clear" w:color="auto" w:fill="auto"/>
            <w:noWrap/>
          </w:tcPr>
          <w:p w14:paraId="493429BE"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723" w:type="dxa"/>
            <w:tcBorders>
              <w:top w:val="single" w:sz="4" w:space="0" w:color="auto"/>
              <w:left w:val="single" w:sz="4" w:space="0" w:color="auto"/>
              <w:bottom w:val="single" w:sz="4" w:space="0" w:color="auto"/>
              <w:right w:val="single" w:sz="4" w:space="0" w:color="auto"/>
            </w:tcBorders>
          </w:tcPr>
          <w:p w14:paraId="71324CD7"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134" w:type="dxa"/>
            <w:tcBorders>
              <w:top w:val="single" w:sz="4" w:space="0" w:color="auto"/>
              <w:left w:val="single" w:sz="4" w:space="0" w:color="auto"/>
              <w:bottom w:val="single" w:sz="4" w:space="0" w:color="auto"/>
              <w:right w:val="single" w:sz="4" w:space="0" w:color="auto"/>
            </w:tcBorders>
          </w:tcPr>
          <w:p w14:paraId="31BAC6BF"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850" w:type="dxa"/>
            <w:tcBorders>
              <w:top w:val="single" w:sz="4" w:space="0" w:color="auto"/>
              <w:left w:val="single" w:sz="4" w:space="0" w:color="auto"/>
              <w:bottom w:val="single" w:sz="4" w:space="0" w:color="auto"/>
              <w:right w:val="single" w:sz="4" w:space="0" w:color="auto"/>
            </w:tcBorders>
          </w:tcPr>
          <w:p w14:paraId="656763ED" w14:textId="77777777" w:rsidR="00BA2841" w:rsidRPr="00AC151D" w:rsidRDefault="00BA2841" w:rsidP="00BA2841">
            <w:pPr>
              <w:pStyle w:val="1b"/>
              <w:spacing w:beforeLines="0" w:before="0" w:afterLines="0"/>
              <w:rPr>
                <w:rFonts w:asciiTheme="minorHAnsi" w:hAnsiTheme="minorHAnsi"/>
                <w:color w:val="000000"/>
                <w:sz w:val="20"/>
                <w:szCs w:val="20"/>
                <w:rtl/>
              </w:rPr>
            </w:pPr>
          </w:p>
        </w:tc>
        <w:tc>
          <w:tcPr>
            <w:tcW w:w="1557" w:type="dxa"/>
            <w:tcBorders>
              <w:top w:val="single" w:sz="4" w:space="0" w:color="auto"/>
              <w:left w:val="single" w:sz="4" w:space="0" w:color="auto"/>
              <w:bottom w:val="single" w:sz="4" w:space="0" w:color="auto"/>
              <w:right w:val="single" w:sz="4" w:space="0" w:color="auto"/>
            </w:tcBorders>
          </w:tcPr>
          <w:p w14:paraId="4A71736F" w14:textId="77777777" w:rsidR="00BA2841" w:rsidRPr="00AC151D" w:rsidRDefault="00BA2841" w:rsidP="00BA2841">
            <w:pPr>
              <w:pStyle w:val="1b"/>
              <w:spacing w:beforeLines="0" w:before="0" w:afterLines="0"/>
              <w:rPr>
                <w:rFonts w:asciiTheme="minorHAnsi" w:hAnsiTheme="minorHAnsi"/>
                <w:color w:val="000000"/>
                <w:sz w:val="20"/>
                <w:szCs w:val="20"/>
                <w:rtl/>
              </w:rPr>
            </w:pPr>
          </w:p>
        </w:tc>
      </w:tr>
    </w:tbl>
    <w:p w14:paraId="5587C6CF" w14:textId="77777777" w:rsidR="00700F21" w:rsidRDefault="00700F21" w:rsidP="00700F21">
      <w:pPr>
        <w:pStyle w:val="a"/>
        <w:numPr>
          <w:ilvl w:val="0"/>
          <w:numId w:val="0"/>
        </w:numPr>
        <w:spacing w:before="0" w:after="0" w:line="360" w:lineRule="auto"/>
        <w:ind w:left="1777" w:hanging="1494"/>
        <w:jc w:val="both"/>
        <w:rPr>
          <w:rFonts w:ascii="David" w:hAnsi="David" w:cs="David"/>
          <w:rtl/>
          <w:lang w:eastAsia="he-IL"/>
        </w:rPr>
      </w:pPr>
    </w:p>
    <w:p w14:paraId="54E2E6D0" w14:textId="77777777" w:rsidR="00700F21" w:rsidRPr="00722A0B" w:rsidRDefault="00700F21" w:rsidP="00700F21">
      <w:pPr>
        <w:pStyle w:val="a"/>
        <w:numPr>
          <w:ilvl w:val="0"/>
          <w:numId w:val="0"/>
        </w:numPr>
        <w:spacing w:before="0" w:after="0" w:line="360" w:lineRule="auto"/>
        <w:ind w:left="1777" w:hanging="1494"/>
        <w:jc w:val="both"/>
        <w:rPr>
          <w:rFonts w:ascii="David" w:hAnsi="David" w:cs="David"/>
          <w:lang w:eastAsia="he-IL"/>
        </w:rPr>
      </w:pPr>
      <w:r w:rsidRPr="00722A0B">
        <w:rPr>
          <w:rFonts w:ascii="David" w:hAnsi="David" w:cs="David"/>
          <w:rtl/>
          <w:lang w:eastAsia="he-IL"/>
        </w:rPr>
        <w:t>עבור כל איש  צוות מוצע</w:t>
      </w:r>
      <w:r>
        <w:rPr>
          <w:rFonts w:ascii="David" w:hAnsi="David" w:cs="David" w:hint="cs"/>
          <w:rtl/>
          <w:lang w:eastAsia="he-IL"/>
        </w:rPr>
        <w:t xml:space="preserve"> למימוש מרכיבי השעות</w:t>
      </w:r>
      <w:r w:rsidRPr="00722A0B">
        <w:rPr>
          <w:rFonts w:ascii="David" w:hAnsi="David" w:cs="David"/>
          <w:rtl/>
          <w:lang w:eastAsia="he-IL"/>
        </w:rPr>
        <w:t xml:space="preserve"> – על המציע לצרף:</w:t>
      </w:r>
      <w:r w:rsidRPr="00722A0B">
        <w:rPr>
          <w:rFonts w:ascii="David" w:hAnsi="David" w:cs="David"/>
          <w:lang w:eastAsia="he-IL"/>
        </w:rPr>
        <w:t xml:space="preserve"> </w:t>
      </w:r>
    </w:p>
    <w:p w14:paraId="1FBD9DD2" w14:textId="77777777" w:rsidR="00F06B6C" w:rsidRDefault="00F06B6C" w:rsidP="00A742AF">
      <w:pPr>
        <w:pStyle w:val="a"/>
        <w:numPr>
          <w:ilvl w:val="1"/>
          <w:numId w:val="88"/>
        </w:numPr>
        <w:tabs>
          <w:tab w:val="left" w:pos="709"/>
          <w:tab w:val="left" w:pos="1134"/>
          <w:tab w:val="left" w:pos="2693"/>
        </w:tabs>
        <w:spacing w:before="0" w:after="0" w:line="360" w:lineRule="auto"/>
        <w:ind w:hanging="2214"/>
        <w:jc w:val="both"/>
        <w:rPr>
          <w:rFonts w:ascii="David" w:hAnsi="David" w:cs="David"/>
          <w:lang w:eastAsia="he-IL"/>
        </w:rPr>
      </w:pPr>
      <w:r>
        <w:rPr>
          <w:rFonts w:ascii="David" w:hAnsi="David" w:cs="David" w:hint="cs"/>
          <w:rtl/>
          <w:lang w:eastAsia="he-IL"/>
        </w:rPr>
        <w:t xml:space="preserve">זמינות איש הצוות | היקף עבודה פנוי </w:t>
      </w:r>
    </w:p>
    <w:p w14:paraId="485C361D" w14:textId="77777777" w:rsidR="00700F21" w:rsidRPr="00722A0B" w:rsidRDefault="00700F21" w:rsidP="00A742AF">
      <w:pPr>
        <w:pStyle w:val="a"/>
        <w:numPr>
          <w:ilvl w:val="1"/>
          <w:numId w:val="88"/>
        </w:numPr>
        <w:tabs>
          <w:tab w:val="left" w:pos="709"/>
          <w:tab w:val="left" w:pos="1134"/>
          <w:tab w:val="left" w:pos="2693"/>
        </w:tabs>
        <w:spacing w:before="0" w:after="0" w:line="360" w:lineRule="auto"/>
        <w:ind w:hanging="2214"/>
        <w:jc w:val="both"/>
        <w:rPr>
          <w:rFonts w:ascii="David" w:hAnsi="David" w:cs="David"/>
          <w:lang w:eastAsia="he-IL"/>
        </w:rPr>
      </w:pPr>
      <w:r w:rsidRPr="00722A0B">
        <w:rPr>
          <w:rFonts w:ascii="David" w:hAnsi="David" w:cs="David"/>
          <w:rtl/>
          <w:lang w:eastAsia="he-IL"/>
        </w:rPr>
        <w:t xml:space="preserve">קורות חיים, הכוללים פירוט ותק מקצועי וניסיון רלוונטי. </w:t>
      </w:r>
    </w:p>
    <w:p w14:paraId="1494D28D" w14:textId="77777777" w:rsidR="00700F21" w:rsidRPr="00722A0B" w:rsidRDefault="00700F21" w:rsidP="00A742AF">
      <w:pPr>
        <w:pStyle w:val="a"/>
        <w:numPr>
          <w:ilvl w:val="1"/>
          <w:numId w:val="88"/>
        </w:numPr>
        <w:tabs>
          <w:tab w:val="left" w:pos="709"/>
          <w:tab w:val="left" w:pos="1134"/>
          <w:tab w:val="left" w:pos="2693"/>
        </w:tabs>
        <w:spacing w:before="0" w:after="0" w:line="360" w:lineRule="auto"/>
        <w:ind w:hanging="2214"/>
        <w:jc w:val="both"/>
        <w:rPr>
          <w:rFonts w:ascii="David" w:hAnsi="David" w:cs="David"/>
          <w:lang w:eastAsia="he-IL"/>
        </w:rPr>
      </w:pPr>
      <w:r w:rsidRPr="00722A0B">
        <w:rPr>
          <w:rFonts w:ascii="David" w:hAnsi="David" w:cs="David"/>
          <w:rtl/>
          <w:lang w:eastAsia="he-IL"/>
        </w:rPr>
        <w:t xml:space="preserve">תעודות המעידות על השכלה וקורסים רלוונטיים. </w:t>
      </w:r>
    </w:p>
    <w:p w14:paraId="2C5E20CC" w14:textId="77777777" w:rsidR="00700F21" w:rsidRDefault="00700F21" w:rsidP="00A742AF">
      <w:pPr>
        <w:pStyle w:val="a"/>
        <w:numPr>
          <w:ilvl w:val="1"/>
          <w:numId w:val="88"/>
        </w:numPr>
        <w:tabs>
          <w:tab w:val="left" w:pos="709"/>
          <w:tab w:val="left" w:pos="1134"/>
          <w:tab w:val="left" w:pos="2693"/>
        </w:tabs>
        <w:spacing w:before="0" w:after="0" w:line="360" w:lineRule="auto"/>
        <w:ind w:hanging="2214"/>
        <w:jc w:val="both"/>
        <w:rPr>
          <w:rFonts w:ascii="David" w:hAnsi="David" w:cs="David"/>
          <w:b/>
          <w:bCs/>
          <w:noProof/>
          <w:u w:val="single"/>
          <w:lang w:eastAsia="he-IL"/>
        </w:rPr>
      </w:pPr>
      <w:r w:rsidRPr="00722A0B">
        <w:rPr>
          <w:rFonts w:ascii="David" w:hAnsi="David" w:cs="David"/>
          <w:rtl/>
          <w:lang w:eastAsia="he-IL"/>
        </w:rPr>
        <w:t>המלצה אחת לפחות</w:t>
      </w:r>
    </w:p>
    <w:p w14:paraId="321D0714" w14:textId="77777777" w:rsidR="00917853" w:rsidRDefault="00917853" w:rsidP="00917853">
      <w:pPr>
        <w:pStyle w:val="a"/>
        <w:numPr>
          <w:ilvl w:val="0"/>
          <w:numId w:val="0"/>
        </w:numPr>
        <w:tabs>
          <w:tab w:val="left" w:pos="709"/>
          <w:tab w:val="left" w:pos="1134"/>
          <w:tab w:val="left" w:pos="2693"/>
        </w:tabs>
        <w:spacing w:before="0" w:after="0" w:line="360" w:lineRule="auto"/>
        <w:ind w:left="2497"/>
        <w:jc w:val="both"/>
        <w:rPr>
          <w:rFonts w:ascii="David" w:hAnsi="David" w:cs="David"/>
          <w:b/>
          <w:bCs/>
          <w:noProof/>
          <w:u w:val="single"/>
          <w:rtl/>
          <w:lang w:eastAsia="he-IL"/>
        </w:rPr>
      </w:pPr>
    </w:p>
    <w:p w14:paraId="1EA5635C" w14:textId="77777777" w:rsidR="00917853" w:rsidRDefault="00917853" w:rsidP="00917853">
      <w:pPr>
        <w:pStyle w:val="a"/>
        <w:numPr>
          <w:ilvl w:val="0"/>
          <w:numId w:val="0"/>
        </w:numPr>
        <w:tabs>
          <w:tab w:val="left" w:pos="709"/>
          <w:tab w:val="left" w:pos="1134"/>
          <w:tab w:val="left" w:pos="2693"/>
        </w:tabs>
        <w:spacing w:before="0" w:after="0" w:line="360" w:lineRule="auto"/>
        <w:ind w:left="2497"/>
        <w:jc w:val="both"/>
        <w:rPr>
          <w:rFonts w:ascii="David" w:hAnsi="David" w:cs="David"/>
          <w:b/>
          <w:bCs/>
          <w:noProof/>
          <w:u w:val="single"/>
          <w:lang w:eastAsia="he-IL"/>
        </w:rPr>
      </w:pPr>
    </w:p>
    <w:p w14:paraId="49E172C6" w14:textId="77777777" w:rsidR="00896336" w:rsidRPr="00917853" w:rsidRDefault="00896336" w:rsidP="00896336">
      <w:pPr>
        <w:numPr>
          <w:ilvl w:val="0"/>
          <w:numId w:val="26"/>
        </w:numPr>
        <w:spacing w:after="0" w:line="360" w:lineRule="auto"/>
        <w:ind w:left="279"/>
        <w:jc w:val="both"/>
        <w:rPr>
          <w:rFonts w:asciiTheme="minorBidi" w:hAnsiTheme="minorBidi" w:cstheme="minorBidi"/>
        </w:rPr>
      </w:pPr>
      <w:r w:rsidRPr="00BA2841">
        <w:rPr>
          <w:rFonts w:ascii="David" w:eastAsia="Times New Roman" w:hAnsi="David" w:hint="cs"/>
          <w:b/>
          <w:bCs/>
          <w:noProof/>
          <w:u w:val="single"/>
          <w:rtl/>
          <w:lang w:eastAsia="he-IL"/>
        </w:rPr>
        <w:t xml:space="preserve">מענה המציע </w:t>
      </w:r>
      <w:r>
        <w:rPr>
          <w:rFonts w:ascii="David" w:eastAsia="Times New Roman" w:hAnsi="David" w:hint="cs"/>
          <w:b/>
          <w:bCs/>
          <w:noProof/>
          <w:u w:val="single"/>
          <w:rtl/>
          <w:lang w:eastAsia="he-IL"/>
        </w:rPr>
        <w:t xml:space="preserve">לדרישות נוספות, עתידיות ואינטגרציה (פרק 2, סעיף 2.2.3) </w:t>
      </w:r>
    </w:p>
    <w:p w14:paraId="5F47876D" w14:textId="77777777" w:rsidR="00917853" w:rsidRDefault="00917853" w:rsidP="00917853">
      <w:pPr>
        <w:pStyle w:val="a"/>
        <w:numPr>
          <w:ilvl w:val="0"/>
          <w:numId w:val="0"/>
        </w:numPr>
        <w:tabs>
          <w:tab w:val="left" w:pos="709"/>
          <w:tab w:val="left" w:pos="1134"/>
          <w:tab w:val="left" w:pos="2693"/>
        </w:tabs>
        <w:spacing w:before="0" w:after="0" w:line="360" w:lineRule="auto"/>
        <w:ind w:left="2497"/>
        <w:jc w:val="both"/>
        <w:rPr>
          <w:rFonts w:ascii="David" w:hAnsi="David" w:cs="David"/>
          <w:b/>
          <w:bCs/>
          <w:noProof/>
          <w:u w:val="single"/>
          <w:lang w:eastAsia="he-IL"/>
        </w:rPr>
      </w:pPr>
    </w:p>
    <w:p w14:paraId="7384F3F9" w14:textId="77777777" w:rsidR="00726529" w:rsidRPr="00917853" w:rsidRDefault="00726529" w:rsidP="00E75A2E">
      <w:pPr>
        <w:spacing w:after="0" w:line="360" w:lineRule="auto"/>
        <w:ind w:left="279"/>
        <w:jc w:val="both"/>
        <w:rPr>
          <w:rFonts w:ascii="David" w:eastAsia="Times New Roman" w:hAnsi="David"/>
          <w:b/>
          <w:bCs/>
          <w:noProof/>
          <w:u w:val="single"/>
          <w:lang w:eastAsia="he-IL"/>
        </w:rPr>
      </w:pPr>
      <w:r>
        <w:rPr>
          <w:rFonts w:ascii="David" w:eastAsia="Times New Roman" w:hAnsi="David" w:hint="cs"/>
          <w:b/>
          <w:bCs/>
          <w:noProof/>
          <w:u w:val="single"/>
          <w:rtl/>
          <w:lang w:eastAsia="he-IL"/>
        </w:rPr>
        <w:t>מענה המציע לסעיף ארכיטקטורה (פרק 3, סעיף 3.0</w:t>
      </w:r>
      <w:r>
        <w:rPr>
          <w:rFonts w:ascii="David" w:eastAsia="Times New Roman" w:hAnsi="David"/>
          <w:b/>
          <w:bCs/>
          <w:noProof/>
          <w:u w:val="single"/>
          <w:lang w:eastAsia="he-IL"/>
        </w:rPr>
        <w:t>(</w:t>
      </w:r>
    </w:p>
    <w:p w14:paraId="4E90915D" w14:textId="77777777" w:rsidR="00726529" w:rsidRDefault="00726529" w:rsidP="00DD6AE3">
      <w:pPr>
        <w:numPr>
          <w:ilvl w:val="1"/>
          <w:numId w:val="26"/>
        </w:numPr>
        <w:spacing w:after="0" w:line="360" w:lineRule="auto"/>
        <w:jc w:val="both"/>
        <w:rPr>
          <w:b/>
          <w:bCs/>
          <w:noProof/>
        </w:rPr>
      </w:pPr>
      <w:r>
        <w:rPr>
          <w:rFonts w:hint="cs"/>
          <w:noProof/>
          <w:rtl/>
        </w:rPr>
        <w:t xml:space="preserve">ידע, יכולות וניסיון בניהול בסיסי נתונים מרחביים </w:t>
      </w:r>
    </w:p>
    <w:p w14:paraId="1B258B02" w14:textId="77777777" w:rsidR="00726529" w:rsidRPr="00726529" w:rsidRDefault="00726529" w:rsidP="00DD6AE3">
      <w:pPr>
        <w:numPr>
          <w:ilvl w:val="1"/>
          <w:numId w:val="26"/>
        </w:numPr>
        <w:spacing w:after="0" w:line="360" w:lineRule="auto"/>
        <w:jc w:val="both"/>
        <w:rPr>
          <w:b/>
          <w:bCs/>
          <w:noProof/>
        </w:rPr>
      </w:pPr>
      <w:r>
        <w:rPr>
          <w:rFonts w:hint="cs"/>
          <w:noProof/>
          <w:rtl/>
        </w:rPr>
        <w:t xml:space="preserve">ידע, יכולות וניסיון </w:t>
      </w:r>
      <w:r w:rsidRPr="00726529">
        <w:rPr>
          <w:noProof/>
          <w:rtl/>
        </w:rPr>
        <w:t xml:space="preserve">בניהול שרתי </w:t>
      </w:r>
      <w:r w:rsidRPr="00726529">
        <w:rPr>
          <w:noProof/>
        </w:rPr>
        <w:t>GIS</w:t>
      </w:r>
      <w:r w:rsidRPr="00726529">
        <w:rPr>
          <w:noProof/>
          <w:rtl/>
        </w:rPr>
        <w:t xml:space="preserve">, עם דגש על </w:t>
      </w:r>
      <w:r w:rsidRPr="00726529">
        <w:rPr>
          <w:noProof/>
        </w:rPr>
        <w:t>ArcGIS for Server</w:t>
      </w:r>
      <w:r w:rsidRPr="00726529">
        <w:rPr>
          <w:noProof/>
          <w:rtl/>
        </w:rPr>
        <w:t>.</w:t>
      </w:r>
    </w:p>
    <w:p w14:paraId="0A5286A0" w14:textId="77777777" w:rsidR="00726529" w:rsidRDefault="00726529" w:rsidP="00DD6AE3">
      <w:pPr>
        <w:numPr>
          <w:ilvl w:val="1"/>
          <w:numId w:val="26"/>
        </w:numPr>
        <w:spacing w:after="0" w:line="360" w:lineRule="auto"/>
        <w:jc w:val="both"/>
        <w:rPr>
          <w:b/>
          <w:bCs/>
          <w:noProof/>
          <w:rtl/>
        </w:rPr>
      </w:pPr>
      <w:r>
        <w:rPr>
          <w:rFonts w:hint="cs"/>
          <w:noProof/>
          <w:rtl/>
        </w:rPr>
        <w:t xml:space="preserve">ידע, יכולות וניסיון </w:t>
      </w:r>
      <w:r w:rsidRPr="00726529">
        <w:rPr>
          <w:noProof/>
          <w:rtl/>
        </w:rPr>
        <w:t xml:space="preserve">עם יצירת ממשקים בין שרותי </w:t>
      </w:r>
      <w:r w:rsidRPr="00726529">
        <w:rPr>
          <w:noProof/>
        </w:rPr>
        <w:t>GIS</w:t>
      </w:r>
      <w:r w:rsidRPr="00726529">
        <w:rPr>
          <w:noProof/>
          <w:rtl/>
        </w:rPr>
        <w:t xml:space="preserve"> למערכות מידע תפעוליות אחרות.</w:t>
      </w:r>
    </w:p>
    <w:p w14:paraId="1B0352C3" w14:textId="77777777" w:rsidR="00726529" w:rsidRDefault="00726529" w:rsidP="00726529">
      <w:pPr>
        <w:pStyle w:val="3e"/>
        <w:numPr>
          <w:ilvl w:val="0"/>
          <w:numId w:val="0"/>
        </w:numPr>
        <w:spacing w:before="0" w:line="360" w:lineRule="auto"/>
        <w:ind w:left="1559"/>
        <w:rPr>
          <w:rtl/>
        </w:rPr>
      </w:pPr>
    </w:p>
    <w:p w14:paraId="7841821C" w14:textId="77777777" w:rsidR="00CD5B18" w:rsidRDefault="00CD5B18" w:rsidP="00CD5B18">
      <w:pPr>
        <w:numPr>
          <w:ilvl w:val="0"/>
          <w:numId w:val="26"/>
        </w:numPr>
        <w:spacing w:after="0" w:line="360" w:lineRule="auto"/>
        <w:ind w:left="279"/>
        <w:jc w:val="both"/>
        <w:rPr>
          <w:rFonts w:ascii="David" w:eastAsia="Times New Roman" w:hAnsi="David"/>
          <w:b/>
          <w:bCs/>
          <w:noProof/>
          <w:u w:val="single"/>
          <w:lang w:eastAsia="he-IL"/>
        </w:rPr>
      </w:pPr>
      <w:r>
        <w:rPr>
          <w:rFonts w:ascii="David" w:eastAsia="Times New Roman" w:hAnsi="David" w:hint="cs"/>
          <w:b/>
          <w:bCs/>
          <w:noProof/>
          <w:u w:val="single"/>
          <w:rtl/>
          <w:lang w:eastAsia="he-IL"/>
        </w:rPr>
        <w:t>ניסיון מוכח</w:t>
      </w:r>
    </w:p>
    <w:p w14:paraId="04296423" w14:textId="77777777" w:rsidR="00EC69FA" w:rsidRDefault="00EC69FA" w:rsidP="00EC69FA">
      <w:pPr>
        <w:spacing w:after="0" w:line="360" w:lineRule="auto"/>
        <w:ind w:left="279"/>
        <w:jc w:val="both"/>
        <w:rPr>
          <w:rFonts w:ascii="David" w:eastAsia="Times New Roman" w:hAnsi="David"/>
          <w:noProof/>
          <w:rtl/>
          <w:lang w:eastAsia="he-IL"/>
        </w:rPr>
      </w:pPr>
      <w:r w:rsidRPr="00EC69FA">
        <w:rPr>
          <w:rFonts w:ascii="David" w:eastAsia="Times New Roman" w:hAnsi="David" w:hint="cs"/>
          <w:noProof/>
          <w:rtl/>
          <w:lang w:eastAsia="he-IL"/>
        </w:rPr>
        <w:t xml:space="preserve">בתתי הסעיפים להלן יציג המציע את ניסיונו באמצעות דוגמאות </w:t>
      </w:r>
      <w:r>
        <w:rPr>
          <w:rFonts w:ascii="David" w:eastAsia="Times New Roman" w:hAnsi="David" w:hint="cs"/>
          <w:noProof/>
          <w:rtl/>
          <w:lang w:eastAsia="he-IL"/>
        </w:rPr>
        <w:t xml:space="preserve">מפורטות ככל וניתן.  ניקוד יותר גבוה יינתן למציע המציג מגוון רחב של דוגמאות. </w:t>
      </w:r>
    </w:p>
    <w:p w14:paraId="42F33ED9" w14:textId="77777777" w:rsidR="00EC69FA" w:rsidRPr="00722A0B" w:rsidRDefault="00EC69FA" w:rsidP="00EC69FA">
      <w:pPr>
        <w:numPr>
          <w:ilvl w:val="0"/>
          <w:numId w:val="28"/>
        </w:numPr>
        <w:tabs>
          <w:tab w:val="clear" w:pos="927"/>
        </w:tabs>
        <w:spacing w:after="0" w:line="360" w:lineRule="auto"/>
        <w:ind w:left="425" w:hanging="142"/>
        <w:jc w:val="both"/>
        <w:rPr>
          <w:rFonts w:ascii="David" w:eastAsia="Times New Roman" w:hAnsi="David"/>
          <w:noProof/>
          <w:rtl/>
          <w:lang w:eastAsia="he-IL"/>
        </w:rPr>
      </w:pPr>
      <w:r w:rsidRPr="00722A0B">
        <w:rPr>
          <w:rFonts w:ascii="David" w:eastAsia="Times New Roman" w:hAnsi="David"/>
          <w:noProof/>
          <w:rtl/>
          <w:lang w:eastAsia="he-IL"/>
        </w:rPr>
        <w:t>במידת הצורך ניתן להוסיף דפים עפ"י מבנה זה, ככל שיידרש.</w:t>
      </w:r>
    </w:p>
    <w:p w14:paraId="08BEE426" w14:textId="77777777" w:rsidR="00EC69FA" w:rsidRPr="00722A0B" w:rsidRDefault="00EC69FA" w:rsidP="00EC69FA">
      <w:pPr>
        <w:numPr>
          <w:ilvl w:val="0"/>
          <w:numId w:val="28"/>
        </w:numPr>
        <w:tabs>
          <w:tab w:val="clear" w:pos="927"/>
        </w:tabs>
        <w:spacing w:after="0" w:line="360" w:lineRule="auto"/>
        <w:ind w:left="425" w:hanging="142"/>
        <w:jc w:val="both"/>
        <w:rPr>
          <w:rFonts w:ascii="David" w:eastAsia="Times New Roman" w:hAnsi="David"/>
          <w:noProof/>
          <w:lang w:eastAsia="he-IL"/>
        </w:rPr>
      </w:pPr>
      <w:r w:rsidRPr="00722A0B">
        <w:rPr>
          <w:rFonts w:ascii="David" w:eastAsia="Times New Roman" w:hAnsi="David"/>
          <w:noProof/>
          <w:rtl/>
          <w:lang w:eastAsia="he-IL"/>
        </w:rPr>
        <w:t>המציע רשאי להוסיף בסוף הנספחים המצורפים את פרופיל החברה ודוגמאות לפרויקטים שביצע.</w:t>
      </w:r>
    </w:p>
    <w:p w14:paraId="1E434D10" w14:textId="77777777" w:rsidR="00EC69FA" w:rsidRPr="00EC69FA" w:rsidRDefault="00EC69FA" w:rsidP="00EC69FA">
      <w:pPr>
        <w:spacing w:after="0" w:line="360" w:lineRule="auto"/>
        <w:ind w:left="279"/>
        <w:jc w:val="both"/>
        <w:rPr>
          <w:rFonts w:ascii="David" w:eastAsia="Times New Roman" w:hAnsi="David"/>
          <w:noProof/>
          <w:lang w:eastAsia="he-IL"/>
        </w:rPr>
      </w:pPr>
    </w:p>
    <w:p w14:paraId="16F02EB0" w14:textId="305F7552" w:rsidR="00EC69FA" w:rsidRPr="00DD6AE3" w:rsidRDefault="00D07874" w:rsidP="00597A63">
      <w:pPr>
        <w:numPr>
          <w:ilvl w:val="1"/>
          <w:numId w:val="26"/>
        </w:numPr>
        <w:tabs>
          <w:tab w:val="clear" w:pos="792"/>
        </w:tabs>
        <w:spacing w:after="0" w:line="360" w:lineRule="auto"/>
        <w:ind w:left="709"/>
        <w:jc w:val="both"/>
        <w:rPr>
          <w:rFonts w:ascii="David" w:hAnsi="David"/>
          <w:b/>
          <w:bCs/>
          <w:noProof/>
          <w:rtl/>
        </w:rPr>
      </w:pPr>
      <w:r w:rsidRPr="00DD6AE3">
        <w:rPr>
          <w:rFonts w:ascii="David" w:hAnsi="David" w:hint="cs"/>
          <w:noProof/>
          <w:rtl/>
        </w:rPr>
        <w:t xml:space="preserve">על המציע להציג ניסיונו, באמצעות דוגמאות, </w:t>
      </w:r>
      <w:r w:rsidR="00CD5B18" w:rsidRPr="00DD6AE3">
        <w:rPr>
          <w:rFonts w:ascii="David" w:hAnsi="David" w:hint="cs"/>
          <w:noProof/>
          <w:rtl/>
        </w:rPr>
        <w:t xml:space="preserve"> בהטמעת מערכות </w:t>
      </w:r>
      <w:r w:rsidRPr="00DD6AE3">
        <w:rPr>
          <w:rFonts w:ascii="David" w:hAnsi="David"/>
          <w:noProof/>
          <w:rtl/>
        </w:rPr>
        <w:t xml:space="preserve">מערכות </w:t>
      </w:r>
      <w:r w:rsidR="00CD5B18" w:rsidRPr="00DD6AE3">
        <w:rPr>
          <w:rFonts w:ascii="David" w:hAnsi="David"/>
          <w:noProof/>
          <w:rtl/>
        </w:rPr>
        <w:t xml:space="preserve">מערכות </w:t>
      </w:r>
      <w:r w:rsidR="00CD5B18" w:rsidRPr="00DD6AE3">
        <w:rPr>
          <w:rFonts w:ascii="David" w:hAnsi="David" w:hint="cs"/>
          <w:noProof/>
        </w:rPr>
        <w:t>GIS</w:t>
      </w:r>
      <w:r w:rsidR="00CD5B18" w:rsidRPr="00DD6AE3">
        <w:rPr>
          <w:rFonts w:ascii="David" w:hAnsi="David" w:hint="cs"/>
          <w:noProof/>
          <w:rtl/>
        </w:rPr>
        <w:t xml:space="preserve"> ארגוניות, בסביבת </w:t>
      </w:r>
      <w:r w:rsidR="00CD5B18" w:rsidRPr="00DD6AE3">
        <w:rPr>
          <w:rFonts w:ascii="David" w:hAnsi="David"/>
          <w:noProof/>
        </w:rPr>
        <w:t>ArcGIS</w:t>
      </w:r>
      <w:r w:rsidR="00CD5B18" w:rsidRPr="00DD6AE3">
        <w:rPr>
          <w:rFonts w:ascii="David" w:hAnsi="David"/>
          <w:noProof/>
          <w:rtl/>
        </w:rPr>
        <w:t xml:space="preserve">, </w:t>
      </w:r>
      <w:r w:rsidR="00CD5B18" w:rsidRPr="00DD6AE3">
        <w:rPr>
          <w:rFonts w:ascii="David" w:hAnsi="David" w:hint="cs"/>
          <w:noProof/>
          <w:rtl/>
        </w:rPr>
        <w:t xml:space="preserve">הכוללות בסיסי נתונים מרחביים  ואשר נשענות על  </w:t>
      </w:r>
      <w:r w:rsidR="00CD5B18" w:rsidRPr="00DD6AE3">
        <w:rPr>
          <w:rFonts w:ascii="David" w:hAnsi="David"/>
          <w:noProof/>
          <w:rtl/>
        </w:rPr>
        <w:t xml:space="preserve">שרת </w:t>
      </w:r>
      <w:r w:rsidR="00CD5B18" w:rsidRPr="00DD6AE3">
        <w:rPr>
          <w:rFonts w:ascii="David" w:hAnsi="David"/>
          <w:noProof/>
        </w:rPr>
        <w:t>GIS</w:t>
      </w:r>
      <w:r w:rsidR="00CD5B18" w:rsidRPr="00DD6AE3">
        <w:rPr>
          <w:rFonts w:ascii="David" w:hAnsi="David" w:hint="cs"/>
          <w:noProof/>
          <w:rtl/>
        </w:rPr>
        <w:t xml:space="preserve"> (אחד או יותר) אשר הותקנו ע"י המציע  </w:t>
      </w:r>
      <w:r w:rsidR="00CD5B18" w:rsidRPr="00DD6AE3">
        <w:rPr>
          <w:rFonts w:ascii="David" w:hAnsi="David"/>
          <w:noProof/>
          <w:rtl/>
        </w:rPr>
        <w:t>ו</w:t>
      </w:r>
      <w:r w:rsidR="00CD5B18" w:rsidRPr="00DD6AE3">
        <w:rPr>
          <w:rFonts w:ascii="David" w:hAnsi="David" w:hint="cs"/>
          <w:noProof/>
          <w:rtl/>
        </w:rPr>
        <w:t xml:space="preserve">משתמשים בה </w:t>
      </w:r>
      <w:r w:rsidR="00CD5B18" w:rsidRPr="00DD6AE3">
        <w:rPr>
          <w:rFonts w:ascii="David" w:hAnsi="David"/>
          <w:noProof/>
          <w:rtl/>
        </w:rPr>
        <w:t>לפחות 30 משתמשי קצה</w:t>
      </w:r>
      <w:r w:rsidR="00CD5B18" w:rsidRPr="00DD6AE3">
        <w:rPr>
          <w:rFonts w:ascii="David" w:hAnsi="David" w:hint="cs"/>
          <w:noProof/>
          <w:rtl/>
        </w:rPr>
        <w:t xml:space="preserve"> </w:t>
      </w:r>
      <w:r w:rsidRPr="00DD6AE3">
        <w:rPr>
          <w:rFonts w:ascii="David" w:hAnsi="David" w:hint="cs"/>
          <w:noProof/>
          <w:rtl/>
        </w:rPr>
        <w:t>. על הניסיון המוצג לכלול לפחות מערכת אחת הכוללת מסדי נתונים מרחביים אשר מתעדכנים באופן עצמאי ע"י משתמשים מורשים מטעם הלקוח</w:t>
      </w:r>
      <w:r w:rsidRPr="00DD6AE3">
        <w:rPr>
          <w:rFonts w:ascii="David" w:hAnsi="David" w:hint="cs"/>
          <w:b/>
          <w:bCs/>
          <w:noProof/>
          <w:rtl/>
        </w:rPr>
        <w:t>.</w:t>
      </w:r>
      <w:r w:rsidR="00EC69FA" w:rsidRPr="00DD6AE3">
        <w:rPr>
          <w:rFonts w:ascii="David" w:hAnsi="David"/>
          <w:b/>
          <w:bCs/>
          <w:noProof/>
          <w:rtl/>
        </w:rPr>
        <w:t xml:space="preserve"> </w:t>
      </w:r>
    </w:p>
    <w:tbl>
      <w:tblPr>
        <w:tblStyle w:val="ae"/>
        <w:bidiVisual/>
        <w:tblW w:w="8432" w:type="dxa"/>
        <w:tblInd w:w="853" w:type="dxa"/>
        <w:tblLook w:val="04A0" w:firstRow="1" w:lastRow="0" w:firstColumn="1" w:lastColumn="0" w:noHBand="0" w:noVBand="1"/>
      </w:tblPr>
      <w:tblGrid>
        <w:gridCol w:w="8432"/>
      </w:tblGrid>
      <w:tr w:rsidR="00EC69FA" w:rsidRPr="00D07874" w14:paraId="6F484F89" w14:textId="77777777" w:rsidTr="001F0331">
        <w:trPr>
          <w:trHeight w:val="699"/>
        </w:trPr>
        <w:tc>
          <w:tcPr>
            <w:tcW w:w="8432" w:type="dxa"/>
            <w:shd w:val="clear" w:color="auto" w:fill="FFFFFF" w:themeFill="background1"/>
            <w:vAlign w:val="center"/>
          </w:tcPr>
          <w:p w14:paraId="173BE18B" w14:textId="77777777" w:rsidR="00EC69FA" w:rsidRPr="008E441D" w:rsidRDefault="00EC69FA" w:rsidP="001F0331">
            <w:pPr>
              <w:pStyle w:val="Normal1"/>
              <w:spacing w:before="0"/>
              <w:ind w:left="0"/>
              <w:rPr>
                <w:b/>
                <w:bCs/>
                <w:szCs w:val="20"/>
                <w:rtl/>
              </w:rPr>
            </w:pPr>
            <w:r w:rsidRPr="008E441D">
              <w:rPr>
                <w:rFonts w:ascii="David" w:hAnsi="David"/>
                <w:noProof/>
                <w:szCs w:val="20"/>
                <w:rtl/>
              </w:rPr>
              <w:t xml:space="preserve">מס' שנות נסיון הספק בפרויקטי </w:t>
            </w:r>
            <w:r w:rsidRPr="008E441D">
              <w:rPr>
                <w:rFonts w:ascii="David" w:hAnsi="David"/>
                <w:szCs w:val="20"/>
                <w:rtl/>
              </w:rPr>
              <w:t xml:space="preserve">הטמעת מערכות </w:t>
            </w:r>
            <w:r w:rsidRPr="008E441D">
              <w:rPr>
                <w:rFonts w:ascii="David" w:hAnsi="David"/>
                <w:szCs w:val="20"/>
              </w:rPr>
              <w:t>GIS</w:t>
            </w:r>
            <w:r w:rsidRPr="008E441D">
              <w:rPr>
                <w:rFonts w:ascii="David" w:hAnsi="David"/>
                <w:szCs w:val="20"/>
                <w:rtl/>
              </w:rPr>
              <w:t xml:space="preserve"> ארגוניות של סביבת </w:t>
            </w:r>
            <w:r w:rsidRPr="008E441D">
              <w:rPr>
                <w:rFonts w:ascii="David" w:hAnsi="David"/>
                <w:szCs w:val="20"/>
              </w:rPr>
              <w:t>ArcGIS</w:t>
            </w:r>
            <w:r w:rsidRPr="008E441D">
              <w:rPr>
                <w:rFonts w:ascii="David" w:hAnsi="David"/>
                <w:szCs w:val="20"/>
                <w:rtl/>
              </w:rPr>
              <w:t xml:space="preserve">, הכוללים שרתי </w:t>
            </w:r>
            <w:r w:rsidRPr="008E441D">
              <w:rPr>
                <w:rFonts w:ascii="David" w:hAnsi="David"/>
                <w:szCs w:val="20"/>
              </w:rPr>
              <w:t>GIS</w:t>
            </w:r>
            <w:r w:rsidRPr="008E441D">
              <w:rPr>
                <w:rFonts w:ascii="David" w:hAnsi="David"/>
                <w:szCs w:val="20"/>
                <w:rtl/>
              </w:rPr>
              <w:t>, בסיסי נתונים מרחביים ולפחות 30 משתמשי קצה</w:t>
            </w:r>
            <w:r w:rsidRPr="008E441D">
              <w:rPr>
                <w:rFonts w:ascii="David" w:hAnsi="David"/>
                <w:noProof/>
                <w:szCs w:val="20"/>
                <w:rtl/>
              </w:rPr>
              <w:t>: _________</w:t>
            </w:r>
          </w:p>
        </w:tc>
      </w:tr>
    </w:tbl>
    <w:p w14:paraId="442023E5" w14:textId="77777777" w:rsidR="00D07874" w:rsidRDefault="00D07874" w:rsidP="00D07874">
      <w:pPr>
        <w:pStyle w:val="1"/>
        <w:numPr>
          <w:ilvl w:val="0"/>
          <w:numId w:val="0"/>
        </w:numPr>
        <w:ind w:left="792"/>
        <w:jc w:val="both"/>
        <w:rPr>
          <w:rFonts w:ascii="David" w:hAnsi="David"/>
          <w:b w:val="0"/>
          <w:bCs w:val="0"/>
          <w:noProof/>
          <w:rtl/>
        </w:rPr>
      </w:pPr>
    </w:p>
    <w:p w14:paraId="200DDC0A" w14:textId="5924932B" w:rsidR="00CD5B18" w:rsidRPr="00DD6AE3" w:rsidRDefault="00D07874" w:rsidP="00DF5944">
      <w:pPr>
        <w:ind w:firstLine="720"/>
        <w:rPr>
          <w:noProof/>
          <w:rtl/>
        </w:rPr>
      </w:pPr>
      <w:r w:rsidRPr="00DD6AE3">
        <w:rPr>
          <w:rFonts w:hint="cs"/>
          <w:noProof/>
          <w:rtl/>
        </w:rPr>
        <w:t>המענה יוצג במבנה הטבלאי להלן</w:t>
      </w:r>
      <w:r w:rsidR="00DD6AE3">
        <w:rPr>
          <w:rFonts w:hint="cs"/>
          <w:noProof/>
          <w:rtl/>
        </w:rPr>
        <w:t>:</w:t>
      </w:r>
      <w:r w:rsidRPr="00DD6AE3">
        <w:rPr>
          <w:rFonts w:hint="cs"/>
          <w:noProof/>
          <w:rtl/>
        </w:rPr>
        <w:t xml:space="preserve"> </w:t>
      </w:r>
    </w:p>
    <w:tbl>
      <w:tblPr>
        <w:tblStyle w:val="ae"/>
        <w:bidiVisual/>
        <w:tblW w:w="0" w:type="auto"/>
        <w:tblInd w:w="853" w:type="dxa"/>
        <w:tblLook w:val="04A0" w:firstRow="1" w:lastRow="0" w:firstColumn="1" w:lastColumn="0" w:noHBand="0" w:noVBand="1"/>
      </w:tblPr>
      <w:tblGrid>
        <w:gridCol w:w="1098"/>
        <w:gridCol w:w="1160"/>
        <w:gridCol w:w="1553"/>
        <w:gridCol w:w="1135"/>
        <w:gridCol w:w="910"/>
        <w:gridCol w:w="797"/>
        <w:gridCol w:w="1698"/>
      </w:tblGrid>
      <w:tr w:rsidR="00D07874" w14:paraId="6C836E8A" w14:textId="77777777" w:rsidTr="00D07874">
        <w:tc>
          <w:tcPr>
            <w:tcW w:w="3811" w:type="dxa"/>
            <w:gridSpan w:val="3"/>
            <w:shd w:val="clear" w:color="auto" w:fill="D9D9D9" w:themeFill="background1" w:themeFillShade="D9"/>
          </w:tcPr>
          <w:p w14:paraId="4EBF28EC" w14:textId="77777777" w:rsidR="00D07874" w:rsidRPr="00D07874" w:rsidRDefault="00D07874" w:rsidP="00D07874">
            <w:pPr>
              <w:pStyle w:val="Normal1"/>
              <w:spacing w:before="0"/>
              <w:ind w:left="0"/>
              <w:rPr>
                <w:b/>
                <w:bCs/>
                <w:szCs w:val="20"/>
                <w:rtl/>
              </w:rPr>
            </w:pPr>
            <w:r w:rsidRPr="00D07874">
              <w:rPr>
                <w:rFonts w:hint="cs"/>
                <w:b/>
                <w:bCs/>
                <w:szCs w:val="20"/>
                <w:rtl/>
              </w:rPr>
              <w:t>הלקוח</w:t>
            </w:r>
          </w:p>
        </w:tc>
        <w:tc>
          <w:tcPr>
            <w:tcW w:w="1135" w:type="dxa"/>
            <w:vMerge w:val="restart"/>
            <w:shd w:val="clear" w:color="auto" w:fill="D9D9D9" w:themeFill="background1" w:themeFillShade="D9"/>
            <w:vAlign w:val="center"/>
          </w:tcPr>
          <w:p w14:paraId="1691D5E8" w14:textId="77777777" w:rsidR="00D07874" w:rsidRPr="00D07874" w:rsidRDefault="00D07874" w:rsidP="00D07874">
            <w:pPr>
              <w:pStyle w:val="Normal1"/>
              <w:spacing w:before="0"/>
              <w:ind w:left="0"/>
              <w:rPr>
                <w:b/>
                <w:bCs/>
                <w:szCs w:val="20"/>
                <w:rtl/>
              </w:rPr>
            </w:pPr>
            <w:r w:rsidRPr="00D07874">
              <w:rPr>
                <w:rFonts w:ascii="David" w:hAnsi="David"/>
                <w:b/>
                <w:bCs/>
                <w:noProof/>
                <w:szCs w:val="20"/>
                <w:rtl/>
              </w:rPr>
              <w:t xml:space="preserve">המוצר </w:t>
            </w:r>
          </w:p>
        </w:tc>
        <w:tc>
          <w:tcPr>
            <w:tcW w:w="910" w:type="dxa"/>
            <w:vMerge w:val="restart"/>
            <w:shd w:val="clear" w:color="auto" w:fill="D9D9D9" w:themeFill="background1" w:themeFillShade="D9"/>
            <w:vAlign w:val="center"/>
          </w:tcPr>
          <w:p w14:paraId="73C7D588" w14:textId="77777777" w:rsidR="00D07874" w:rsidRPr="00D07874" w:rsidRDefault="00D07874" w:rsidP="00D07874">
            <w:pPr>
              <w:pStyle w:val="Normal1"/>
              <w:spacing w:before="0"/>
              <w:ind w:left="0"/>
              <w:rPr>
                <w:b/>
                <w:bCs/>
                <w:szCs w:val="20"/>
                <w:rtl/>
              </w:rPr>
            </w:pPr>
            <w:r w:rsidRPr="00D07874">
              <w:rPr>
                <w:rFonts w:ascii="David" w:hAnsi="David"/>
                <w:b/>
                <w:bCs/>
                <w:noProof/>
                <w:szCs w:val="20"/>
                <w:rtl/>
              </w:rPr>
              <w:t>מספר משתמשי קצה</w:t>
            </w:r>
          </w:p>
        </w:tc>
        <w:tc>
          <w:tcPr>
            <w:tcW w:w="797" w:type="dxa"/>
            <w:vMerge w:val="restart"/>
            <w:shd w:val="clear" w:color="auto" w:fill="D9D9D9" w:themeFill="background1" w:themeFillShade="D9"/>
            <w:vAlign w:val="center"/>
          </w:tcPr>
          <w:p w14:paraId="5457C1B5" w14:textId="77777777" w:rsidR="00D07874" w:rsidRPr="00D07874" w:rsidRDefault="00D07874" w:rsidP="00D07874">
            <w:pPr>
              <w:pStyle w:val="Normal1"/>
              <w:spacing w:before="0"/>
              <w:ind w:left="0"/>
              <w:rPr>
                <w:b/>
                <w:bCs/>
                <w:szCs w:val="20"/>
                <w:rtl/>
              </w:rPr>
            </w:pPr>
            <w:r w:rsidRPr="00D07874">
              <w:rPr>
                <w:rFonts w:ascii="David" w:hAnsi="David"/>
                <w:b/>
                <w:bCs/>
                <w:noProof/>
                <w:szCs w:val="20"/>
                <w:rtl/>
              </w:rPr>
              <w:t>מועד תחילת היישום</w:t>
            </w:r>
          </w:p>
        </w:tc>
        <w:tc>
          <w:tcPr>
            <w:tcW w:w="1698" w:type="dxa"/>
            <w:vMerge w:val="restart"/>
            <w:shd w:val="clear" w:color="auto" w:fill="D9D9D9" w:themeFill="background1" w:themeFillShade="D9"/>
            <w:vAlign w:val="center"/>
          </w:tcPr>
          <w:p w14:paraId="45AF2DF8" w14:textId="77777777" w:rsidR="00D07874" w:rsidRPr="00D07874" w:rsidRDefault="00D07874" w:rsidP="00D07874">
            <w:pPr>
              <w:pStyle w:val="Normal1"/>
              <w:spacing w:before="0"/>
              <w:ind w:left="0"/>
              <w:rPr>
                <w:b/>
                <w:bCs/>
                <w:szCs w:val="20"/>
                <w:rtl/>
              </w:rPr>
            </w:pPr>
            <w:r w:rsidRPr="00D07874">
              <w:rPr>
                <w:rFonts w:ascii="David" w:hAnsi="David"/>
                <w:b/>
                <w:bCs/>
                <w:noProof/>
                <w:szCs w:val="20"/>
                <w:rtl/>
              </w:rPr>
              <w:t>מועד סיום חלק הפרויקט העונה על תנאי הסף</w:t>
            </w:r>
          </w:p>
        </w:tc>
      </w:tr>
      <w:tr w:rsidR="00D07874" w14:paraId="1B849161" w14:textId="77777777" w:rsidTr="00D07874">
        <w:trPr>
          <w:trHeight w:val="323"/>
        </w:trPr>
        <w:tc>
          <w:tcPr>
            <w:tcW w:w="1098" w:type="dxa"/>
            <w:shd w:val="clear" w:color="auto" w:fill="A6A6A6" w:themeFill="background1" w:themeFillShade="A6"/>
            <w:vAlign w:val="center"/>
          </w:tcPr>
          <w:p w14:paraId="0934901C" w14:textId="77777777" w:rsidR="00D07874" w:rsidRPr="00D07874" w:rsidRDefault="00D07874" w:rsidP="00D07874">
            <w:pPr>
              <w:pStyle w:val="Normal1"/>
              <w:spacing w:before="0"/>
              <w:ind w:left="0"/>
              <w:rPr>
                <w:b/>
                <w:bCs/>
                <w:szCs w:val="20"/>
                <w:rtl/>
              </w:rPr>
            </w:pPr>
            <w:r w:rsidRPr="00D07874">
              <w:rPr>
                <w:rFonts w:ascii="David" w:hAnsi="David"/>
                <w:b/>
                <w:bCs/>
                <w:noProof/>
                <w:szCs w:val="20"/>
                <w:rtl/>
              </w:rPr>
              <w:t>שם הלקוח</w:t>
            </w:r>
          </w:p>
        </w:tc>
        <w:tc>
          <w:tcPr>
            <w:tcW w:w="1160" w:type="dxa"/>
            <w:shd w:val="clear" w:color="auto" w:fill="A6A6A6" w:themeFill="background1" w:themeFillShade="A6"/>
            <w:vAlign w:val="center"/>
          </w:tcPr>
          <w:p w14:paraId="40892BE8" w14:textId="77777777" w:rsidR="00D07874" w:rsidRPr="00D07874" w:rsidRDefault="00D07874" w:rsidP="00D07874">
            <w:pPr>
              <w:pStyle w:val="Normal1"/>
              <w:spacing w:before="0"/>
              <w:ind w:left="0"/>
              <w:rPr>
                <w:b/>
                <w:bCs/>
                <w:szCs w:val="20"/>
                <w:rtl/>
              </w:rPr>
            </w:pPr>
            <w:r w:rsidRPr="00D07874">
              <w:rPr>
                <w:rFonts w:ascii="David" w:hAnsi="David"/>
                <w:b/>
                <w:bCs/>
                <w:noProof/>
                <w:szCs w:val="20"/>
                <w:rtl/>
              </w:rPr>
              <w:t>איש הקשר + אימייל</w:t>
            </w:r>
          </w:p>
        </w:tc>
        <w:tc>
          <w:tcPr>
            <w:tcW w:w="1553" w:type="dxa"/>
            <w:shd w:val="clear" w:color="auto" w:fill="A6A6A6" w:themeFill="background1" w:themeFillShade="A6"/>
            <w:vAlign w:val="center"/>
          </w:tcPr>
          <w:p w14:paraId="696643C9" w14:textId="77777777" w:rsidR="00D07874" w:rsidRPr="00D07874" w:rsidRDefault="00D07874" w:rsidP="00D07874">
            <w:pPr>
              <w:pStyle w:val="Normal1"/>
              <w:spacing w:before="0"/>
              <w:ind w:left="0"/>
              <w:rPr>
                <w:b/>
                <w:bCs/>
                <w:szCs w:val="20"/>
                <w:rtl/>
              </w:rPr>
            </w:pPr>
            <w:r w:rsidRPr="00D07874">
              <w:rPr>
                <w:rFonts w:ascii="David" w:hAnsi="David"/>
                <w:b/>
                <w:bCs/>
                <w:noProof/>
                <w:szCs w:val="20"/>
                <w:rtl/>
              </w:rPr>
              <w:t>טלפון</w:t>
            </w:r>
          </w:p>
        </w:tc>
        <w:tc>
          <w:tcPr>
            <w:tcW w:w="1135" w:type="dxa"/>
            <w:vMerge/>
            <w:shd w:val="clear" w:color="auto" w:fill="A6A6A6" w:themeFill="background1" w:themeFillShade="A6"/>
          </w:tcPr>
          <w:p w14:paraId="1343746D" w14:textId="77777777" w:rsidR="00D07874" w:rsidRPr="00D07874" w:rsidRDefault="00D07874" w:rsidP="00D07874">
            <w:pPr>
              <w:pStyle w:val="Normal1"/>
              <w:spacing w:before="0"/>
              <w:ind w:left="0"/>
              <w:rPr>
                <w:szCs w:val="20"/>
                <w:rtl/>
              </w:rPr>
            </w:pPr>
          </w:p>
        </w:tc>
        <w:tc>
          <w:tcPr>
            <w:tcW w:w="910" w:type="dxa"/>
            <w:vMerge/>
            <w:shd w:val="clear" w:color="auto" w:fill="A6A6A6" w:themeFill="background1" w:themeFillShade="A6"/>
          </w:tcPr>
          <w:p w14:paraId="1DD63D7C" w14:textId="77777777" w:rsidR="00D07874" w:rsidRPr="00D07874" w:rsidRDefault="00D07874" w:rsidP="00D07874">
            <w:pPr>
              <w:pStyle w:val="Normal1"/>
              <w:spacing w:before="0"/>
              <w:ind w:left="0"/>
              <w:rPr>
                <w:szCs w:val="20"/>
                <w:rtl/>
              </w:rPr>
            </w:pPr>
          </w:p>
        </w:tc>
        <w:tc>
          <w:tcPr>
            <w:tcW w:w="797" w:type="dxa"/>
            <w:vMerge/>
            <w:shd w:val="clear" w:color="auto" w:fill="A6A6A6" w:themeFill="background1" w:themeFillShade="A6"/>
          </w:tcPr>
          <w:p w14:paraId="3F018741" w14:textId="77777777" w:rsidR="00D07874" w:rsidRPr="00D07874" w:rsidRDefault="00D07874" w:rsidP="00D07874">
            <w:pPr>
              <w:pStyle w:val="Normal1"/>
              <w:spacing w:before="0"/>
              <w:ind w:left="0"/>
              <w:rPr>
                <w:szCs w:val="20"/>
                <w:rtl/>
              </w:rPr>
            </w:pPr>
          </w:p>
        </w:tc>
        <w:tc>
          <w:tcPr>
            <w:tcW w:w="1698" w:type="dxa"/>
            <w:vMerge/>
            <w:shd w:val="clear" w:color="auto" w:fill="A6A6A6" w:themeFill="background1" w:themeFillShade="A6"/>
          </w:tcPr>
          <w:p w14:paraId="38AE8DD9" w14:textId="77777777" w:rsidR="00D07874" w:rsidRPr="00D07874" w:rsidRDefault="00D07874" w:rsidP="00D07874">
            <w:pPr>
              <w:pStyle w:val="Normal1"/>
              <w:spacing w:before="0"/>
              <w:ind w:left="0"/>
              <w:rPr>
                <w:szCs w:val="20"/>
                <w:rtl/>
              </w:rPr>
            </w:pPr>
          </w:p>
        </w:tc>
      </w:tr>
      <w:tr w:rsidR="00D07874" w14:paraId="300430C8" w14:textId="77777777" w:rsidTr="00D07874">
        <w:tc>
          <w:tcPr>
            <w:tcW w:w="1098" w:type="dxa"/>
          </w:tcPr>
          <w:p w14:paraId="47C9FE05" w14:textId="77777777" w:rsidR="00D07874" w:rsidRDefault="00D07874" w:rsidP="00D07874">
            <w:pPr>
              <w:pStyle w:val="Normal1"/>
              <w:ind w:left="0"/>
              <w:rPr>
                <w:rtl/>
              </w:rPr>
            </w:pPr>
          </w:p>
        </w:tc>
        <w:tc>
          <w:tcPr>
            <w:tcW w:w="1160" w:type="dxa"/>
          </w:tcPr>
          <w:p w14:paraId="2B22E01B" w14:textId="77777777" w:rsidR="00D07874" w:rsidRDefault="00D07874" w:rsidP="00D07874">
            <w:pPr>
              <w:pStyle w:val="Normal1"/>
              <w:ind w:left="0"/>
              <w:rPr>
                <w:rtl/>
              </w:rPr>
            </w:pPr>
          </w:p>
        </w:tc>
        <w:tc>
          <w:tcPr>
            <w:tcW w:w="1553" w:type="dxa"/>
          </w:tcPr>
          <w:p w14:paraId="73FC40ED" w14:textId="77777777" w:rsidR="00D07874" w:rsidRDefault="00D07874" w:rsidP="00D07874">
            <w:pPr>
              <w:pStyle w:val="Normal1"/>
              <w:ind w:left="0"/>
              <w:rPr>
                <w:rtl/>
              </w:rPr>
            </w:pPr>
          </w:p>
        </w:tc>
        <w:tc>
          <w:tcPr>
            <w:tcW w:w="1135" w:type="dxa"/>
          </w:tcPr>
          <w:p w14:paraId="2F53AB20" w14:textId="77777777" w:rsidR="00D07874" w:rsidRDefault="00D07874" w:rsidP="00D07874">
            <w:pPr>
              <w:pStyle w:val="Normal1"/>
              <w:ind w:left="0"/>
              <w:rPr>
                <w:rtl/>
              </w:rPr>
            </w:pPr>
          </w:p>
        </w:tc>
        <w:tc>
          <w:tcPr>
            <w:tcW w:w="910" w:type="dxa"/>
          </w:tcPr>
          <w:p w14:paraId="37D8BB2C" w14:textId="77777777" w:rsidR="00D07874" w:rsidRDefault="00D07874" w:rsidP="00D07874">
            <w:pPr>
              <w:pStyle w:val="Normal1"/>
              <w:ind w:left="0"/>
              <w:rPr>
                <w:rtl/>
              </w:rPr>
            </w:pPr>
          </w:p>
        </w:tc>
        <w:tc>
          <w:tcPr>
            <w:tcW w:w="797" w:type="dxa"/>
          </w:tcPr>
          <w:p w14:paraId="10916AF1" w14:textId="77777777" w:rsidR="00D07874" w:rsidRDefault="00D07874" w:rsidP="00D07874">
            <w:pPr>
              <w:pStyle w:val="Normal1"/>
              <w:ind w:left="0"/>
              <w:rPr>
                <w:rtl/>
              </w:rPr>
            </w:pPr>
          </w:p>
        </w:tc>
        <w:tc>
          <w:tcPr>
            <w:tcW w:w="1698" w:type="dxa"/>
          </w:tcPr>
          <w:p w14:paraId="35C05EDE" w14:textId="77777777" w:rsidR="00D07874" w:rsidRDefault="00D07874" w:rsidP="00D07874">
            <w:pPr>
              <w:pStyle w:val="Normal1"/>
              <w:ind w:left="0"/>
              <w:rPr>
                <w:rtl/>
              </w:rPr>
            </w:pPr>
          </w:p>
        </w:tc>
      </w:tr>
      <w:tr w:rsidR="00D07874" w14:paraId="6FAAD2C5" w14:textId="77777777" w:rsidTr="001F0331">
        <w:trPr>
          <w:trHeight w:val="1340"/>
        </w:trPr>
        <w:tc>
          <w:tcPr>
            <w:tcW w:w="8351" w:type="dxa"/>
            <w:gridSpan w:val="7"/>
          </w:tcPr>
          <w:p w14:paraId="2BD04319" w14:textId="77777777" w:rsidR="00D07874" w:rsidRPr="00D07874" w:rsidRDefault="00D07874" w:rsidP="00D07874">
            <w:pPr>
              <w:pStyle w:val="Normal1"/>
              <w:spacing w:before="0"/>
              <w:ind w:left="0"/>
              <w:rPr>
                <w:b/>
                <w:bCs/>
                <w:szCs w:val="22"/>
                <w:u w:val="single"/>
                <w:rtl/>
              </w:rPr>
            </w:pPr>
            <w:r w:rsidRPr="00D07874">
              <w:rPr>
                <w:rFonts w:hint="cs"/>
                <w:b/>
                <w:bCs/>
                <w:szCs w:val="22"/>
                <w:u w:val="single"/>
                <w:rtl/>
              </w:rPr>
              <w:t>פירוט והרחבה אודות פעילות המציע בפרויקט</w:t>
            </w:r>
            <w:r>
              <w:rPr>
                <w:rFonts w:hint="cs"/>
                <w:b/>
                <w:bCs/>
                <w:szCs w:val="22"/>
                <w:u w:val="single"/>
                <w:rtl/>
              </w:rPr>
              <w:t xml:space="preserve">: </w:t>
            </w:r>
            <w:r w:rsidRPr="00D07874">
              <w:rPr>
                <w:rFonts w:hint="cs"/>
                <w:b/>
                <w:bCs/>
                <w:szCs w:val="22"/>
                <w:u w:val="single"/>
                <w:rtl/>
              </w:rPr>
              <w:t xml:space="preserve">  </w:t>
            </w:r>
          </w:p>
        </w:tc>
      </w:tr>
    </w:tbl>
    <w:p w14:paraId="0764D4B8" w14:textId="77777777" w:rsidR="00D07874" w:rsidRDefault="00D07874" w:rsidP="00D07874">
      <w:pPr>
        <w:pStyle w:val="1"/>
        <w:numPr>
          <w:ilvl w:val="0"/>
          <w:numId w:val="0"/>
        </w:numPr>
        <w:ind w:left="792"/>
        <w:jc w:val="both"/>
        <w:rPr>
          <w:rFonts w:ascii="David" w:hAnsi="David"/>
          <w:b w:val="0"/>
          <w:bCs w:val="0"/>
          <w:noProof/>
          <w:rtl/>
        </w:rPr>
      </w:pPr>
    </w:p>
    <w:p w14:paraId="5C854C34" w14:textId="77777777" w:rsidR="00EC69FA" w:rsidRPr="00EC69FA" w:rsidRDefault="00EC69FA" w:rsidP="00EC69FA">
      <w:pPr>
        <w:pStyle w:val="Normal1"/>
      </w:pPr>
    </w:p>
    <w:p w14:paraId="00C949BA" w14:textId="77777777" w:rsidR="00D07874" w:rsidRPr="00597A63" w:rsidRDefault="00D07874" w:rsidP="00597A63">
      <w:pPr>
        <w:numPr>
          <w:ilvl w:val="1"/>
          <w:numId w:val="26"/>
        </w:numPr>
        <w:tabs>
          <w:tab w:val="clear" w:pos="792"/>
        </w:tabs>
        <w:spacing w:after="0" w:line="360" w:lineRule="auto"/>
        <w:ind w:left="709"/>
        <w:jc w:val="both"/>
        <w:rPr>
          <w:rFonts w:ascii="David" w:hAnsi="David"/>
          <w:noProof/>
          <w:rtl/>
        </w:rPr>
      </w:pPr>
      <w:r w:rsidRPr="00DD6AE3">
        <w:rPr>
          <w:rFonts w:ascii="David" w:hAnsi="David" w:hint="cs"/>
          <w:noProof/>
          <w:rtl/>
        </w:rPr>
        <w:t xml:space="preserve">על המציע להציג ניסיונו, באמצעות דוגמאות,  </w:t>
      </w:r>
      <w:r w:rsidRPr="00597A63">
        <w:rPr>
          <w:rFonts w:ascii="David" w:hAnsi="David" w:hint="cs"/>
          <w:noProof/>
          <w:rtl/>
        </w:rPr>
        <w:t>בליווי, ניהול ותחזוקה</w:t>
      </w:r>
      <w:r w:rsidRPr="00DD6AE3">
        <w:rPr>
          <w:rFonts w:ascii="David" w:hAnsi="David" w:hint="cs"/>
          <w:noProof/>
          <w:rtl/>
        </w:rPr>
        <w:t xml:space="preserve"> של  מערכות </w:t>
      </w:r>
      <w:r w:rsidRPr="00DD6AE3">
        <w:rPr>
          <w:rFonts w:ascii="David" w:hAnsi="David" w:hint="cs"/>
          <w:noProof/>
        </w:rPr>
        <w:t>GIS</w:t>
      </w:r>
      <w:r w:rsidRPr="00DD6AE3">
        <w:rPr>
          <w:rFonts w:ascii="David" w:hAnsi="David" w:hint="cs"/>
          <w:noProof/>
          <w:rtl/>
        </w:rPr>
        <w:t xml:space="preserve"> ארגוניות, בסביבת </w:t>
      </w:r>
      <w:r w:rsidRPr="00DD6AE3">
        <w:rPr>
          <w:rFonts w:ascii="David" w:hAnsi="David"/>
          <w:noProof/>
        </w:rPr>
        <w:t>ArcGIS</w:t>
      </w:r>
      <w:r w:rsidRPr="00DD6AE3">
        <w:rPr>
          <w:rFonts w:ascii="David" w:hAnsi="David"/>
          <w:noProof/>
          <w:rtl/>
        </w:rPr>
        <w:t xml:space="preserve">, </w:t>
      </w:r>
      <w:r w:rsidRPr="00DD6AE3">
        <w:rPr>
          <w:rFonts w:ascii="David" w:hAnsi="David" w:hint="cs"/>
          <w:noProof/>
          <w:rtl/>
        </w:rPr>
        <w:t xml:space="preserve"> </w:t>
      </w:r>
      <w:r w:rsidRPr="00DD6AE3">
        <w:rPr>
          <w:rFonts w:ascii="David" w:hAnsi="David"/>
          <w:noProof/>
          <w:rtl/>
        </w:rPr>
        <w:t xml:space="preserve"> </w:t>
      </w:r>
      <w:r w:rsidRPr="00DD6AE3">
        <w:rPr>
          <w:rFonts w:ascii="David" w:hAnsi="David" w:hint="cs"/>
          <w:noProof/>
          <w:rtl/>
        </w:rPr>
        <w:t xml:space="preserve">הכוללות בסיסי נתונים מרחביים  ואשר נשענות על  </w:t>
      </w:r>
      <w:r w:rsidRPr="00DD6AE3">
        <w:rPr>
          <w:rFonts w:ascii="David" w:hAnsi="David"/>
          <w:noProof/>
          <w:rtl/>
        </w:rPr>
        <w:t xml:space="preserve">שרת </w:t>
      </w:r>
      <w:r w:rsidRPr="00DD6AE3">
        <w:rPr>
          <w:rFonts w:ascii="David" w:hAnsi="David"/>
          <w:noProof/>
        </w:rPr>
        <w:t>GIS</w:t>
      </w:r>
      <w:r w:rsidRPr="00DD6AE3">
        <w:rPr>
          <w:rFonts w:ascii="David" w:hAnsi="David" w:hint="cs"/>
          <w:noProof/>
          <w:rtl/>
        </w:rPr>
        <w:t xml:space="preserve"> (אחד או יותר) אשר הותקנו ע"י המציע  </w:t>
      </w:r>
      <w:r w:rsidRPr="00DD6AE3">
        <w:rPr>
          <w:rFonts w:ascii="David" w:hAnsi="David"/>
          <w:noProof/>
          <w:rtl/>
        </w:rPr>
        <w:t>ו</w:t>
      </w:r>
      <w:r w:rsidRPr="00DD6AE3">
        <w:rPr>
          <w:rFonts w:ascii="David" w:hAnsi="David" w:hint="cs"/>
          <w:noProof/>
          <w:rtl/>
        </w:rPr>
        <w:t xml:space="preserve">משתמשים בה </w:t>
      </w:r>
      <w:r w:rsidRPr="00DD6AE3">
        <w:rPr>
          <w:rFonts w:ascii="David" w:hAnsi="David"/>
          <w:noProof/>
          <w:rtl/>
        </w:rPr>
        <w:t>לפחות 30 משתמשי קצה</w:t>
      </w:r>
      <w:r w:rsidRPr="00DD6AE3">
        <w:rPr>
          <w:rFonts w:ascii="David" w:hAnsi="David" w:hint="cs"/>
          <w:noProof/>
          <w:rtl/>
        </w:rPr>
        <w:t xml:space="preserve"> . המענה יוצג במבנה הטבלאי להלן: </w:t>
      </w:r>
    </w:p>
    <w:p w14:paraId="451E0816" w14:textId="77777777" w:rsidR="00D07874" w:rsidRPr="00D07874" w:rsidRDefault="00D07874" w:rsidP="00D07874">
      <w:pPr>
        <w:pStyle w:val="Normal1"/>
        <w:rPr>
          <w:rtl/>
        </w:rPr>
      </w:pPr>
    </w:p>
    <w:tbl>
      <w:tblPr>
        <w:tblStyle w:val="ae"/>
        <w:bidiVisual/>
        <w:tblW w:w="0" w:type="auto"/>
        <w:tblInd w:w="853" w:type="dxa"/>
        <w:tblLook w:val="04A0" w:firstRow="1" w:lastRow="0" w:firstColumn="1" w:lastColumn="0" w:noHBand="0" w:noVBand="1"/>
      </w:tblPr>
      <w:tblGrid>
        <w:gridCol w:w="1098"/>
        <w:gridCol w:w="1160"/>
        <w:gridCol w:w="1553"/>
        <w:gridCol w:w="1135"/>
        <w:gridCol w:w="910"/>
        <w:gridCol w:w="797"/>
        <w:gridCol w:w="1698"/>
      </w:tblGrid>
      <w:tr w:rsidR="00D07874" w14:paraId="7B65F7F9" w14:textId="77777777" w:rsidTr="001F0331">
        <w:tc>
          <w:tcPr>
            <w:tcW w:w="3811" w:type="dxa"/>
            <w:gridSpan w:val="3"/>
            <w:shd w:val="clear" w:color="auto" w:fill="D9D9D9" w:themeFill="background1" w:themeFillShade="D9"/>
          </w:tcPr>
          <w:p w14:paraId="2C291195" w14:textId="77777777" w:rsidR="00D07874" w:rsidRPr="00D07874" w:rsidRDefault="00D07874" w:rsidP="001F0331">
            <w:pPr>
              <w:pStyle w:val="Normal1"/>
              <w:spacing w:before="0"/>
              <w:ind w:left="0"/>
              <w:rPr>
                <w:b/>
                <w:bCs/>
                <w:szCs w:val="20"/>
                <w:rtl/>
              </w:rPr>
            </w:pPr>
            <w:r w:rsidRPr="00D07874">
              <w:rPr>
                <w:rFonts w:hint="cs"/>
                <w:b/>
                <w:bCs/>
                <w:szCs w:val="20"/>
                <w:rtl/>
              </w:rPr>
              <w:t>הלקוח</w:t>
            </w:r>
          </w:p>
        </w:tc>
        <w:tc>
          <w:tcPr>
            <w:tcW w:w="1135" w:type="dxa"/>
            <w:vMerge w:val="restart"/>
            <w:shd w:val="clear" w:color="auto" w:fill="D9D9D9" w:themeFill="background1" w:themeFillShade="D9"/>
            <w:vAlign w:val="center"/>
          </w:tcPr>
          <w:p w14:paraId="3E943B0D"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 xml:space="preserve">המוצר </w:t>
            </w:r>
          </w:p>
        </w:tc>
        <w:tc>
          <w:tcPr>
            <w:tcW w:w="910" w:type="dxa"/>
            <w:vMerge w:val="restart"/>
            <w:shd w:val="clear" w:color="auto" w:fill="D9D9D9" w:themeFill="background1" w:themeFillShade="D9"/>
            <w:vAlign w:val="center"/>
          </w:tcPr>
          <w:p w14:paraId="57AA24DB"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מספר משתמשי קצה</w:t>
            </w:r>
          </w:p>
        </w:tc>
        <w:tc>
          <w:tcPr>
            <w:tcW w:w="797" w:type="dxa"/>
            <w:vMerge w:val="restart"/>
            <w:shd w:val="clear" w:color="auto" w:fill="D9D9D9" w:themeFill="background1" w:themeFillShade="D9"/>
            <w:vAlign w:val="center"/>
          </w:tcPr>
          <w:p w14:paraId="3554DC2C"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מועד תחילת היישום</w:t>
            </w:r>
          </w:p>
        </w:tc>
        <w:tc>
          <w:tcPr>
            <w:tcW w:w="1698" w:type="dxa"/>
            <w:vMerge w:val="restart"/>
            <w:shd w:val="clear" w:color="auto" w:fill="D9D9D9" w:themeFill="background1" w:themeFillShade="D9"/>
            <w:vAlign w:val="center"/>
          </w:tcPr>
          <w:p w14:paraId="138F4C12"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מועד סיום חלק הפרויקט העונה על תנאי הסף</w:t>
            </w:r>
          </w:p>
        </w:tc>
      </w:tr>
      <w:tr w:rsidR="00D07874" w14:paraId="09A92B80" w14:textId="77777777" w:rsidTr="001F0331">
        <w:trPr>
          <w:trHeight w:val="323"/>
        </w:trPr>
        <w:tc>
          <w:tcPr>
            <w:tcW w:w="1098" w:type="dxa"/>
            <w:shd w:val="clear" w:color="auto" w:fill="A6A6A6" w:themeFill="background1" w:themeFillShade="A6"/>
            <w:vAlign w:val="center"/>
          </w:tcPr>
          <w:p w14:paraId="11E6F675"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שם הלקוח</w:t>
            </w:r>
          </w:p>
        </w:tc>
        <w:tc>
          <w:tcPr>
            <w:tcW w:w="1160" w:type="dxa"/>
            <w:shd w:val="clear" w:color="auto" w:fill="A6A6A6" w:themeFill="background1" w:themeFillShade="A6"/>
            <w:vAlign w:val="center"/>
          </w:tcPr>
          <w:p w14:paraId="6489A8AA"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איש הקשר + אימייל</w:t>
            </w:r>
          </w:p>
        </w:tc>
        <w:tc>
          <w:tcPr>
            <w:tcW w:w="1553" w:type="dxa"/>
            <w:shd w:val="clear" w:color="auto" w:fill="A6A6A6" w:themeFill="background1" w:themeFillShade="A6"/>
            <w:vAlign w:val="center"/>
          </w:tcPr>
          <w:p w14:paraId="10186A83"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טלפון</w:t>
            </w:r>
          </w:p>
        </w:tc>
        <w:tc>
          <w:tcPr>
            <w:tcW w:w="1135" w:type="dxa"/>
            <w:vMerge/>
            <w:shd w:val="clear" w:color="auto" w:fill="A6A6A6" w:themeFill="background1" w:themeFillShade="A6"/>
          </w:tcPr>
          <w:p w14:paraId="13BAD485" w14:textId="77777777" w:rsidR="00D07874" w:rsidRPr="00D07874" w:rsidRDefault="00D07874" w:rsidP="001F0331">
            <w:pPr>
              <w:pStyle w:val="Normal1"/>
              <w:spacing w:before="0"/>
              <w:ind w:left="0"/>
              <w:rPr>
                <w:szCs w:val="20"/>
                <w:rtl/>
              </w:rPr>
            </w:pPr>
          </w:p>
        </w:tc>
        <w:tc>
          <w:tcPr>
            <w:tcW w:w="910" w:type="dxa"/>
            <w:vMerge/>
            <w:shd w:val="clear" w:color="auto" w:fill="A6A6A6" w:themeFill="background1" w:themeFillShade="A6"/>
          </w:tcPr>
          <w:p w14:paraId="0177BD40" w14:textId="77777777" w:rsidR="00D07874" w:rsidRPr="00D07874" w:rsidRDefault="00D07874" w:rsidP="001F0331">
            <w:pPr>
              <w:pStyle w:val="Normal1"/>
              <w:spacing w:before="0"/>
              <w:ind w:left="0"/>
              <w:rPr>
                <w:szCs w:val="20"/>
                <w:rtl/>
              </w:rPr>
            </w:pPr>
          </w:p>
        </w:tc>
        <w:tc>
          <w:tcPr>
            <w:tcW w:w="797" w:type="dxa"/>
            <w:vMerge/>
            <w:shd w:val="clear" w:color="auto" w:fill="A6A6A6" w:themeFill="background1" w:themeFillShade="A6"/>
          </w:tcPr>
          <w:p w14:paraId="69A3E5F0" w14:textId="77777777" w:rsidR="00D07874" w:rsidRPr="00D07874" w:rsidRDefault="00D07874" w:rsidP="001F0331">
            <w:pPr>
              <w:pStyle w:val="Normal1"/>
              <w:spacing w:before="0"/>
              <w:ind w:left="0"/>
              <w:rPr>
                <w:szCs w:val="20"/>
                <w:rtl/>
              </w:rPr>
            </w:pPr>
          </w:p>
        </w:tc>
        <w:tc>
          <w:tcPr>
            <w:tcW w:w="1698" w:type="dxa"/>
            <w:vMerge/>
            <w:shd w:val="clear" w:color="auto" w:fill="A6A6A6" w:themeFill="background1" w:themeFillShade="A6"/>
          </w:tcPr>
          <w:p w14:paraId="4FB9100A" w14:textId="77777777" w:rsidR="00D07874" w:rsidRPr="00D07874" w:rsidRDefault="00D07874" w:rsidP="001F0331">
            <w:pPr>
              <w:pStyle w:val="Normal1"/>
              <w:spacing w:before="0"/>
              <w:ind w:left="0"/>
              <w:rPr>
                <w:szCs w:val="20"/>
                <w:rtl/>
              </w:rPr>
            </w:pPr>
          </w:p>
        </w:tc>
      </w:tr>
      <w:tr w:rsidR="00D07874" w14:paraId="60492E10" w14:textId="77777777" w:rsidTr="001F0331">
        <w:tc>
          <w:tcPr>
            <w:tcW w:w="1098" w:type="dxa"/>
          </w:tcPr>
          <w:p w14:paraId="39F67523" w14:textId="77777777" w:rsidR="00D07874" w:rsidRDefault="00D07874" w:rsidP="001F0331">
            <w:pPr>
              <w:pStyle w:val="Normal1"/>
              <w:ind w:left="0"/>
              <w:rPr>
                <w:rtl/>
              </w:rPr>
            </w:pPr>
          </w:p>
        </w:tc>
        <w:tc>
          <w:tcPr>
            <w:tcW w:w="1160" w:type="dxa"/>
          </w:tcPr>
          <w:p w14:paraId="3EF89CED" w14:textId="77777777" w:rsidR="00D07874" w:rsidRDefault="00D07874" w:rsidP="001F0331">
            <w:pPr>
              <w:pStyle w:val="Normal1"/>
              <w:ind w:left="0"/>
              <w:rPr>
                <w:rtl/>
              </w:rPr>
            </w:pPr>
          </w:p>
        </w:tc>
        <w:tc>
          <w:tcPr>
            <w:tcW w:w="1553" w:type="dxa"/>
          </w:tcPr>
          <w:p w14:paraId="62A90870" w14:textId="77777777" w:rsidR="00D07874" w:rsidRDefault="00D07874" w:rsidP="001F0331">
            <w:pPr>
              <w:pStyle w:val="Normal1"/>
              <w:ind w:left="0"/>
              <w:rPr>
                <w:rtl/>
              </w:rPr>
            </w:pPr>
          </w:p>
        </w:tc>
        <w:tc>
          <w:tcPr>
            <w:tcW w:w="1135" w:type="dxa"/>
          </w:tcPr>
          <w:p w14:paraId="09B59073" w14:textId="77777777" w:rsidR="00D07874" w:rsidRDefault="00D07874" w:rsidP="001F0331">
            <w:pPr>
              <w:pStyle w:val="Normal1"/>
              <w:ind w:left="0"/>
              <w:rPr>
                <w:rtl/>
              </w:rPr>
            </w:pPr>
          </w:p>
        </w:tc>
        <w:tc>
          <w:tcPr>
            <w:tcW w:w="910" w:type="dxa"/>
          </w:tcPr>
          <w:p w14:paraId="15734480" w14:textId="77777777" w:rsidR="00D07874" w:rsidRDefault="00D07874" w:rsidP="001F0331">
            <w:pPr>
              <w:pStyle w:val="Normal1"/>
              <w:ind w:left="0"/>
              <w:rPr>
                <w:rtl/>
              </w:rPr>
            </w:pPr>
          </w:p>
        </w:tc>
        <w:tc>
          <w:tcPr>
            <w:tcW w:w="797" w:type="dxa"/>
          </w:tcPr>
          <w:p w14:paraId="0217A93D" w14:textId="77777777" w:rsidR="00D07874" w:rsidRDefault="00D07874" w:rsidP="001F0331">
            <w:pPr>
              <w:pStyle w:val="Normal1"/>
              <w:ind w:left="0"/>
              <w:rPr>
                <w:rtl/>
              </w:rPr>
            </w:pPr>
          </w:p>
        </w:tc>
        <w:tc>
          <w:tcPr>
            <w:tcW w:w="1698" w:type="dxa"/>
          </w:tcPr>
          <w:p w14:paraId="60C42841" w14:textId="77777777" w:rsidR="00D07874" w:rsidRDefault="00D07874" w:rsidP="001F0331">
            <w:pPr>
              <w:pStyle w:val="Normal1"/>
              <w:ind w:left="0"/>
              <w:rPr>
                <w:rtl/>
              </w:rPr>
            </w:pPr>
          </w:p>
        </w:tc>
      </w:tr>
      <w:tr w:rsidR="00D07874" w14:paraId="2A1803EE" w14:textId="77777777" w:rsidTr="001F0331">
        <w:trPr>
          <w:trHeight w:val="1340"/>
        </w:trPr>
        <w:tc>
          <w:tcPr>
            <w:tcW w:w="8351" w:type="dxa"/>
            <w:gridSpan w:val="7"/>
          </w:tcPr>
          <w:p w14:paraId="72791498" w14:textId="77777777" w:rsidR="00D07874" w:rsidRPr="00D07874" w:rsidRDefault="00D07874" w:rsidP="001F0331">
            <w:pPr>
              <w:pStyle w:val="Normal1"/>
              <w:spacing w:before="0"/>
              <w:ind w:left="0"/>
              <w:rPr>
                <w:b/>
                <w:bCs/>
                <w:szCs w:val="22"/>
                <w:u w:val="single"/>
                <w:rtl/>
              </w:rPr>
            </w:pPr>
            <w:r w:rsidRPr="00D07874">
              <w:rPr>
                <w:rFonts w:hint="cs"/>
                <w:b/>
                <w:bCs/>
                <w:szCs w:val="22"/>
                <w:u w:val="single"/>
                <w:rtl/>
              </w:rPr>
              <w:t>פירוט והרחבה אודות פעילות המציע בפרויקט</w:t>
            </w:r>
            <w:r>
              <w:rPr>
                <w:rFonts w:hint="cs"/>
                <w:b/>
                <w:bCs/>
                <w:szCs w:val="22"/>
                <w:u w:val="single"/>
                <w:rtl/>
              </w:rPr>
              <w:t xml:space="preserve">, בדגש על ליווי </w:t>
            </w:r>
          </w:p>
        </w:tc>
      </w:tr>
    </w:tbl>
    <w:p w14:paraId="765B8CE9" w14:textId="77777777" w:rsidR="00D07874" w:rsidRPr="00D07874" w:rsidRDefault="00D07874" w:rsidP="00D07874">
      <w:pPr>
        <w:pStyle w:val="Normal1"/>
      </w:pPr>
    </w:p>
    <w:p w14:paraId="3139C37A" w14:textId="7C2D4BC2" w:rsidR="00D07874" w:rsidRPr="00DD6AE3" w:rsidRDefault="00D07874" w:rsidP="00597A63">
      <w:pPr>
        <w:numPr>
          <w:ilvl w:val="1"/>
          <w:numId w:val="26"/>
        </w:numPr>
        <w:tabs>
          <w:tab w:val="clear" w:pos="792"/>
        </w:tabs>
        <w:spacing w:after="0" w:line="360" w:lineRule="auto"/>
        <w:ind w:left="709"/>
        <w:jc w:val="both"/>
        <w:rPr>
          <w:rFonts w:ascii="David" w:hAnsi="David"/>
          <w:b/>
          <w:bCs/>
          <w:noProof/>
        </w:rPr>
      </w:pPr>
      <w:r w:rsidRPr="00DD6AE3">
        <w:rPr>
          <w:rFonts w:ascii="David" w:hAnsi="David" w:hint="cs"/>
          <w:noProof/>
          <w:rtl/>
        </w:rPr>
        <w:t xml:space="preserve">על המציע להציג ניסיונו, באמצעות דוגמאות,  </w:t>
      </w:r>
      <w:r w:rsidRPr="00DD6AE3">
        <w:rPr>
          <w:rFonts w:ascii="David" w:hAnsi="David"/>
          <w:noProof/>
          <w:rtl/>
        </w:rPr>
        <w:t xml:space="preserve">בפיתוח יישומי </w:t>
      </w:r>
      <w:r w:rsidRPr="00DD6AE3">
        <w:rPr>
          <w:rFonts w:ascii="David" w:hAnsi="David"/>
          <w:noProof/>
        </w:rPr>
        <w:t xml:space="preserve">GIS </w:t>
      </w:r>
      <w:r w:rsidRPr="00DD6AE3">
        <w:rPr>
          <w:rFonts w:ascii="David" w:hAnsi="David"/>
          <w:noProof/>
          <w:rtl/>
        </w:rPr>
        <w:t xml:space="preserve"> בסביבת </w:t>
      </w:r>
      <w:r w:rsidRPr="00DD6AE3">
        <w:rPr>
          <w:rFonts w:ascii="David" w:hAnsi="David"/>
          <w:noProof/>
        </w:rPr>
        <w:t xml:space="preserve">WEB </w:t>
      </w:r>
      <w:r w:rsidRPr="00DD6AE3">
        <w:rPr>
          <w:rFonts w:ascii="David" w:hAnsi="David"/>
          <w:noProof/>
          <w:rtl/>
        </w:rPr>
        <w:t xml:space="preserve"> עם </w:t>
      </w:r>
      <w:r w:rsidRPr="00DD6AE3">
        <w:rPr>
          <w:rFonts w:ascii="David" w:hAnsi="David"/>
          <w:noProof/>
        </w:rPr>
        <w:t xml:space="preserve">APIs </w:t>
      </w:r>
      <w:r w:rsidRPr="00DD6AE3">
        <w:rPr>
          <w:rFonts w:ascii="David" w:hAnsi="David"/>
          <w:noProof/>
          <w:rtl/>
        </w:rPr>
        <w:t xml:space="preserve"> של סביבת </w:t>
      </w:r>
      <w:r w:rsidRPr="00DD6AE3">
        <w:rPr>
          <w:rFonts w:ascii="David" w:hAnsi="David" w:hint="cs"/>
          <w:noProof/>
        </w:rPr>
        <w:t>ESRI</w:t>
      </w:r>
      <w:r w:rsidRPr="00DD6AE3">
        <w:rPr>
          <w:rFonts w:ascii="David" w:hAnsi="David"/>
          <w:noProof/>
          <w:rtl/>
        </w:rPr>
        <w:t xml:space="preserve">. </w:t>
      </w:r>
      <w:r w:rsidRPr="00DD6AE3">
        <w:rPr>
          <w:rFonts w:ascii="David" w:hAnsi="David" w:hint="cs"/>
          <w:noProof/>
          <w:rtl/>
        </w:rPr>
        <w:t xml:space="preserve">מרכיבי פיתוח יישומי </w:t>
      </w:r>
      <w:r w:rsidRPr="00DD6AE3">
        <w:rPr>
          <w:rFonts w:ascii="David" w:hAnsi="David" w:hint="cs"/>
          <w:noProof/>
        </w:rPr>
        <w:t>GIS</w:t>
      </w:r>
      <w:r w:rsidRPr="00DD6AE3">
        <w:rPr>
          <w:rFonts w:ascii="David" w:hAnsi="David" w:hint="cs"/>
          <w:noProof/>
          <w:rtl/>
        </w:rPr>
        <w:t xml:space="preserve"> כוללים לכל הפחות</w:t>
      </w:r>
      <w:r w:rsidRPr="00DD6AE3">
        <w:rPr>
          <w:rFonts w:ascii="David" w:hAnsi="David"/>
          <w:noProof/>
          <w:rtl/>
        </w:rPr>
        <w:t xml:space="preserve">: </w:t>
      </w:r>
    </w:p>
    <w:p w14:paraId="100CEA7A" w14:textId="77777777" w:rsidR="00D07874" w:rsidRDefault="00D07874" w:rsidP="00D07874">
      <w:pPr>
        <w:pStyle w:val="4"/>
        <w:numPr>
          <w:ilvl w:val="0"/>
          <w:numId w:val="93"/>
        </w:numPr>
        <w:spacing w:before="0"/>
        <w:ind w:left="1134" w:hanging="284"/>
        <w:jc w:val="both"/>
        <w:rPr>
          <w:rFonts w:ascii="David" w:hAnsi="David"/>
        </w:rPr>
      </w:pPr>
      <w:r w:rsidRPr="00722A0B">
        <w:rPr>
          <w:rFonts w:ascii="David" w:hAnsi="David"/>
          <w:rtl/>
        </w:rPr>
        <w:t xml:space="preserve">פרסום שרותים על שרת </w:t>
      </w:r>
      <w:r w:rsidRPr="00722A0B">
        <w:rPr>
          <w:rFonts w:ascii="David" w:hAnsi="David"/>
        </w:rPr>
        <w:t>ArcGIS for Server</w:t>
      </w:r>
      <w:r w:rsidRPr="00722A0B">
        <w:rPr>
          <w:rFonts w:ascii="David" w:hAnsi="David"/>
          <w:rtl/>
        </w:rPr>
        <w:t xml:space="preserve"> של </w:t>
      </w:r>
      <w:r w:rsidRPr="00722A0B">
        <w:rPr>
          <w:rFonts w:ascii="David" w:hAnsi="David"/>
        </w:rPr>
        <w:t>Esri</w:t>
      </w:r>
      <w:r w:rsidRPr="00722A0B">
        <w:rPr>
          <w:rFonts w:ascii="David" w:hAnsi="David"/>
          <w:rtl/>
        </w:rPr>
        <w:t xml:space="preserve"> (גם </w:t>
      </w:r>
      <w:r w:rsidRPr="00722A0B">
        <w:rPr>
          <w:rFonts w:ascii="David" w:hAnsi="David"/>
        </w:rPr>
        <w:t>Map Services</w:t>
      </w:r>
      <w:r w:rsidRPr="00722A0B">
        <w:rPr>
          <w:rFonts w:ascii="David" w:hAnsi="David"/>
          <w:rtl/>
        </w:rPr>
        <w:t xml:space="preserve"> וגם </w:t>
      </w:r>
      <w:r w:rsidRPr="00722A0B">
        <w:rPr>
          <w:rFonts w:ascii="David" w:hAnsi="David"/>
        </w:rPr>
        <w:t>Feature Services</w:t>
      </w:r>
      <w:r w:rsidRPr="00722A0B">
        <w:rPr>
          <w:rFonts w:ascii="David" w:hAnsi="David"/>
          <w:rtl/>
        </w:rPr>
        <w:t>)</w:t>
      </w:r>
    </w:p>
    <w:p w14:paraId="5A8C04EA" w14:textId="77777777" w:rsidR="00D07874" w:rsidRDefault="00D07874" w:rsidP="00D07874">
      <w:pPr>
        <w:pStyle w:val="4"/>
        <w:numPr>
          <w:ilvl w:val="0"/>
          <w:numId w:val="93"/>
        </w:numPr>
        <w:spacing w:before="0"/>
        <w:ind w:left="1134" w:hanging="284"/>
        <w:jc w:val="both"/>
        <w:rPr>
          <w:rFonts w:ascii="David" w:hAnsi="David"/>
        </w:rPr>
      </w:pPr>
      <w:r w:rsidRPr="00722A0B">
        <w:rPr>
          <w:rFonts w:ascii="David" w:hAnsi="David"/>
          <w:rtl/>
        </w:rPr>
        <w:t>עדכון בסיסי נתונים</w:t>
      </w:r>
      <w:r>
        <w:rPr>
          <w:rFonts w:ascii="David" w:hAnsi="David" w:hint="cs"/>
          <w:rtl/>
        </w:rPr>
        <w:t xml:space="preserve"> באופן עצמאי </w:t>
      </w:r>
      <w:r w:rsidRPr="00722A0B">
        <w:rPr>
          <w:rFonts w:ascii="David" w:hAnsi="David"/>
          <w:rtl/>
        </w:rPr>
        <w:t xml:space="preserve"> על ידי משתמשי קצה</w:t>
      </w:r>
      <w:r>
        <w:rPr>
          <w:rFonts w:ascii="David" w:hAnsi="David" w:hint="cs"/>
          <w:rtl/>
        </w:rPr>
        <w:t xml:space="preserve"> מורשים. </w:t>
      </w:r>
    </w:p>
    <w:p w14:paraId="48A5607F" w14:textId="77777777" w:rsidR="00D07874" w:rsidRDefault="00D07874" w:rsidP="00D07874">
      <w:pPr>
        <w:pStyle w:val="4"/>
        <w:numPr>
          <w:ilvl w:val="0"/>
          <w:numId w:val="93"/>
        </w:numPr>
        <w:spacing w:before="0"/>
        <w:ind w:left="1134" w:hanging="284"/>
        <w:jc w:val="both"/>
        <w:rPr>
          <w:rFonts w:ascii="David" w:hAnsi="David"/>
        </w:rPr>
      </w:pPr>
      <w:r w:rsidRPr="00722A0B">
        <w:rPr>
          <w:rFonts w:ascii="David" w:hAnsi="David"/>
          <w:rtl/>
        </w:rPr>
        <w:t xml:space="preserve">פיתוח ופרסום כלי </w:t>
      </w:r>
      <w:r w:rsidRPr="00722A0B">
        <w:rPr>
          <w:rFonts w:ascii="David" w:hAnsi="David"/>
        </w:rPr>
        <w:t>geoprocessing</w:t>
      </w:r>
      <w:r w:rsidRPr="00722A0B">
        <w:rPr>
          <w:rFonts w:ascii="David" w:hAnsi="David"/>
          <w:rtl/>
        </w:rPr>
        <w:t xml:space="preserve"> על גבי השר</w:t>
      </w:r>
      <w:r>
        <w:rPr>
          <w:rFonts w:ascii="David" w:hAnsi="David" w:hint="cs"/>
          <w:rtl/>
        </w:rPr>
        <w:t xml:space="preserve">ת. </w:t>
      </w:r>
    </w:p>
    <w:p w14:paraId="0B73B9AA" w14:textId="77777777" w:rsidR="00D07874" w:rsidRDefault="00D07874" w:rsidP="00D07874">
      <w:pPr>
        <w:pStyle w:val="4"/>
        <w:numPr>
          <w:ilvl w:val="0"/>
          <w:numId w:val="93"/>
        </w:numPr>
        <w:spacing w:before="0"/>
        <w:ind w:left="1134" w:hanging="284"/>
        <w:jc w:val="both"/>
        <w:rPr>
          <w:rFonts w:ascii="David" w:hAnsi="David"/>
        </w:rPr>
      </w:pPr>
      <w:r w:rsidRPr="00722A0B">
        <w:rPr>
          <w:rFonts w:ascii="David" w:hAnsi="David"/>
          <w:rtl/>
        </w:rPr>
        <w:t xml:space="preserve">יצירת שאילתות; </w:t>
      </w:r>
    </w:p>
    <w:p w14:paraId="71A653D8" w14:textId="77777777" w:rsidR="00EC69FA" w:rsidRPr="00597A63" w:rsidRDefault="00D07874" w:rsidP="00597A63">
      <w:pPr>
        <w:pStyle w:val="4"/>
        <w:numPr>
          <w:ilvl w:val="0"/>
          <w:numId w:val="93"/>
        </w:numPr>
        <w:spacing w:before="0"/>
        <w:ind w:left="1134" w:hanging="284"/>
        <w:jc w:val="both"/>
        <w:rPr>
          <w:rFonts w:ascii="David" w:hAnsi="David"/>
          <w:rtl/>
        </w:rPr>
      </w:pPr>
      <w:r w:rsidRPr="00597A63">
        <w:rPr>
          <w:rFonts w:ascii="David" w:hAnsi="David"/>
          <w:rtl/>
        </w:rPr>
        <w:t xml:space="preserve">יצירת דוחות על ידי משתמשי קצה. </w:t>
      </w:r>
    </w:p>
    <w:tbl>
      <w:tblPr>
        <w:tblStyle w:val="ae"/>
        <w:bidiVisual/>
        <w:tblW w:w="0" w:type="auto"/>
        <w:tblInd w:w="706" w:type="dxa"/>
        <w:tblLook w:val="04A0" w:firstRow="1" w:lastRow="0" w:firstColumn="1" w:lastColumn="0" w:noHBand="0" w:noVBand="1"/>
      </w:tblPr>
      <w:tblGrid>
        <w:gridCol w:w="1132"/>
        <w:gridCol w:w="1036"/>
        <w:gridCol w:w="1288"/>
        <w:gridCol w:w="871"/>
        <w:gridCol w:w="1007"/>
        <w:gridCol w:w="909"/>
        <w:gridCol w:w="792"/>
        <w:gridCol w:w="1463"/>
      </w:tblGrid>
      <w:tr w:rsidR="00D07874" w14:paraId="03F194FC" w14:textId="77777777" w:rsidTr="00597A63">
        <w:tc>
          <w:tcPr>
            <w:tcW w:w="3456" w:type="dxa"/>
            <w:gridSpan w:val="3"/>
            <w:shd w:val="clear" w:color="auto" w:fill="D9D9D9" w:themeFill="background1" w:themeFillShade="D9"/>
          </w:tcPr>
          <w:p w14:paraId="14EB824D" w14:textId="77777777" w:rsidR="00D07874" w:rsidRPr="00D07874" w:rsidRDefault="00D07874" w:rsidP="001F0331">
            <w:pPr>
              <w:pStyle w:val="Normal1"/>
              <w:spacing w:before="0"/>
              <w:ind w:left="0"/>
              <w:rPr>
                <w:b/>
                <w:bCs/>
                <w:szCs w:val="20"/>
                <w:rtl/>
              </w:rPr>
            </w:pPr>
            <w:r w:rsidRPr="00D07874">
              <w:rPr>
                <w:rFonts w:hint="cs"/>
                <w:b/>
                <w:bCs/>
                <w:szCs w:val="20"/>
                <w:rtl/>
              </w:rPr>
              <w:t>הלקוח</w:t>
            </w:r>
          </w:p>
        </w:tc>
        <w:tc>
          <w:tcPr>
            <w:tcW w:w="871" w:type="dxa"/>
            <w:shd w:val="clear" w:color="auto" w:fill="D9D9D9" w:themeFill="background1" w:themeFillShade="D9"/>
          </w:tcPr>
          <w:p w14:paraId="29F28F21" w14:textId="77777777" w:rsidR="00D07874" w:rsidRPr="00D07874" w:rsidRDefault="00D07874" w:rsidP="001F0331">
            <w:pPr>
              <w:pStyle w:val="Normal1"/>
              <w:spacing w:before="0"/>
              <w:ind w:left="0"/>
              <w:rPr>
                <w:rFonts w:ascii="David" w:hAnsi="David"/>
                <w:b/>
                <w:bCs/>
                <w:noProof/>
                <w:szCs w:val="20"/>
                <w:rtl/>
              </w:rPr>
            </w:pPr>
          </w:p>
        </w:tc>
        <w:tc>
          <w:tcPr>
            <w:tcW w:w="1007" w:type="dxa"/>
            <w:vMerge w:val="restart"/>
            <w:shd w:val="clear" w:color="auto" w:fill="D9D9D9" w:themeFill="background1" w:themeFillShade="D9"/>
            <w:vAlign w:val="center"/>
          </w:tcPr>
          <w:p w14:paraId="59699F95"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 xml:space="preserve">המוצר </w:t>
            </w:r>
          </w:p>
        </w:tc>
        <w:tc>
          <w:tcPr>
            <w:tcW w:w="909" w:type="dxa"/>
            <w:vMerge w:val="restart"/>
            <w:shd w:val="clear" w:color="auto" w:fill="D9D9D9" w:themeFill="background1" w:themeFillShade="D9"/>
            <w:vAlign w:val="center"/>
          </w:tcPr>
          <w:p w14:paraId="441BF29E"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מספר משתמשי קצה</w:t>
            </w:r>
          </w:p>
        </w:tc>
        <w:tc>
          <w:tcPr>
            <w:tcW w:w="792" w:type="dxa"/>
            <w:vMerge w:val="restart"/>
            <w:shd w:val="clear" w:color="auto" w:fill="D9D9D9" w:themeFill="background1" w:themeFillShade="D9"/>
            <w:vAlign w:val="center"/>
          </w:tcPr>
          <w:p w14:paraId="7F3768EB"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מועד תחילת היישום</w:t>
            </w:r>
          </w:p>
        </w:tc>
        <w:tc>
          <w:tcPr>
            <w:tcW w:w="1463" w:type="dxa"/>
            <w:vMerge w:val="restart"/>
            <w:shd w:val="clear" w:color="auto" w:fill="D9D9D9" w:themeFill="background1" w:themeFillShade="D9"/>
            <w:vAlign w:val="center"/>
          </w:tcPr>
          <w:p w14:paraId="0BC0F131"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מועד סיום חלק הפרויקט העונה על תנאי הסף</w:t>
            </w:r>
          </w:p>
        </w:tc>
      </w:tr>
      <w:tr w:rsidR="00D07874" w14:paraId="79A689CB" w14:textId="77777777" w:rsidTr="00597A63">
        <w:trPr>
          <w:trHeight w:val="323"/>
        </w:trPr>
        <w:tc>
          <w:tcPr>
            <w:tcW w:w="1132" w:type="dxa"/>
            <w:shd w:val="clear" w:color="auto" w:fill="A6A6A6" w:themeFill="background1" w:themeFillShade="A6"/>
            <w:vAlign w:val="center"/>
          </w:tcPr>
          <w:p w14:paraId="65ED3327"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שם הלקוח</w:t>
            </w:r>
          </w:p>
        </w:tc>
        <w:tc>
          <w:tcPr>
            <w:tcW w:w="1036" w:type="dxa"/>
            <w:shd w:val="clear" w:color="auto" w:fill="A6A6A6" w:themeFill="background1" w:themeFillShade="A6"/>
            <w:vAlign w:val="center"/>
          </w:tcPr>
          <w:p w14:paraId="57D0546E"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איש הקשר + אימייל</w:t>
            </w:r>
          </w:p>
        </w:tc>
        <w:tc>
          <w:tcPr>
            <w:tcW w:w="1288" w:type="dxa"/>
            <w:shd w:val="clear" w:color="auto" w:fill="A6A6A6" w:themeFill="background1" w:themeFillShade="A6"/>
            <w:vAlign w:val="center"/>
          </w:tcPr>
          <w:p w14:paraId="6E43E410" w14:textId="77777777" w:rsidR="00D07874" w:rsidRPr="00D07874" w:rsidRDefault="00D07874" w:rsidP="001F0331">
            <w:pPr>
              <w:pStyle w:val="Normal1"/>
              <w:spacing w:before="0"/>
              <w:ind w:left="0"/>
              <w:rPr>
                <w:b/>
                <w:bCs/>
                <w:szCs w:val="20"/>
                <w:rtl/>
              </w:rPr>
            </w:pPr>
            <w:r w:rsidRPr="00D07874">
              <w:rPr>
                <w:rFonts w:ascii="David" w:hAnsi="David"/>
                <w:b/>
                <w:bCs/>
                <w:noProof/>
                <w:szCs w:val="20"/>
                <w:rtl/>
              </w:rPr>
              <w:t>טלפון</w:t>
            </w:r>
          </w:p>
        </w:tc>
        <w:tc>
          <w:tcPr>
            <w:tcW w:w="871" w:type="dxa"/>
            <w:shd w:val="clear" w:color="auto" w:fill="A6A6A6" w:themeFill="background1" w:themeFillShade="A6"/>
          </w:tcPr>
          <w:p w14:paraId="3D912D6D" w14:textId="77777777" w:rsidR="00D07874" w:rsidRPr="00D07874" w:rsidRDefault="00D07874" w:rsidP="001F0331">
            <w:pPr>
              <w:pStyle w:val="Normal1"/>
              <w:spacing w:before="0"/>
              <w:ind w:left="0"/>
              <w:rPr>
                <w:szCs w:val="20"/>
                <w:rtl/>
              </w:rPr>
            </w:pPr>
          </w:p>
        </w:tc>
        <w:tc>
          <w:tcPr>
            <w:tcW w:w="1007" w:type="dxa"/>
            <w:vMerge/>
            <w:shd w:val="clear" w:color="auto" w:fill="A6A6A6" w:themeFill="background1" w:themeFillShade="A6"/>
          </w:tcPr>
          <w:p w14:paraId="058892EE" w14:textId="77777777" w:rsidR="00D07874" w:rsidRPr="00D07874" w:rsidRDefault="00D07874" w:rsidP="001F0331">
            <w:pPr>
              <w:pStyle w:val="Normal1"/>
              <w:spacing w:before="0"/>
              <w:ind w:left="0"/>
              <w:rPr>
                <w:szCs w:val="20"/>
                <w:rtl/>
              </w:rPr>
            </w:pPr>
          </w:p>
        </w:tc>
        <w:tc>
          <w:tcPr>
            <w:tcW w:w="909" w:type="dxa"/>
            <w:vMerge/>
            <w:shd w:val="clear" w:color="auto" w:fill="A6A6A6" w:themeFill="background1" w:themeFillShade="A6"/>
          </w:tcPr>
          <w:p w14:paraId="63797040" w14:textId="77777777" w:rsidR="00D07874" w:rsidRPr="00D07874" w:rsidRDefault="00D07874" w:rsidP="001F0331">
            <w:pPr>
              <w:pStyle w:val="Normal1"/>
              <w:spacing w:before="0"/>
              <w:ind w:left="0"/>
              <w:rPr>
                <w:szCs w:val="20"/>
                <w:rtl/>
              </w:rPr>
            </w:pPr>
          </w:p>
        </w:tc>
        <w:tc>
          <w:tcPr>
            <w:tcW w:w="792" w:type="dxa"/>
            <w:vMerge/>
            <w:shd w:val="clear" w:color="auto" w:fill="A6A6A6" w:themeFill="background1" w:themeFillShade="A6"/>
          </w:tcPr>
          <w:p w14:paraId="44D44581" w14:textId="77777777" w:rsidR="00D07874" w:rsidRPr="00D07874" w:rsidRDefault="00D07874" w:rsidP="001F0331">
            <w:pPr>
              <w:pStyle w:val="Normal1"/>
              <w:spacing w:before="0"/>
              <w:ind w:left="0"/>
              <w:rPr>
                <w:szCs w:val="20"/>
                <w:rtl/>
              </w:rPr>
            </w:pPr>
          </w:p>
        </w:tc>
        <w:tc>
          <w:tcPr>
            <w:tcW w:w="1463" w:type="dxa"/>
            <w:vMerge/>
            <w:shd w:val="clear" w:color="auto" w:fill="A6A6A6" w:themeFill="background1" w:themeFillShade="A6"/>
          </w:tcPr>
          <w:p w14:paraId="1E7B422D" w14:textId="77777777" w:rsidR="00D07874" w:rsidRPr="00D07874" w:rsidRDefault="00D07874" w:rsidP="001F0331">
            <w:pPr>
              <w:pStyle w:val="Normal1"/>
              <w:spacing w:before="0"/>
              <w:ind w:left="0"/>
              <w:rPr>
                <w:szCs w:val="20"/>
                <w:rtl/>
              </w:rPr>
            </w:pPr>
          </w:p>
        </w:tc>
      </w:tr>
      <w:tr w:rsidR="00D07874" w14:paraId="7D461AB6" w14:textId="77777777" w:rsidTr="00597A63">
        <w:tc>
          <w:tcPr>
            <w:tcW w:w="1132" w:type="dxa"/>
          </w:tcPr>
          <w:p w14:paraId="05011B99" w14:textId="77777777" w:rsidR="00D07874" w:rsidRDefault="00D07874" w:rsidP="001F0331">
            <w:pPr>
              <w:pStyle w:val="Normal1"/>
              <w:ind w:left="0"/>
              <w:rPr>
                <w:rtl/>
              </w:rPr>
            </w:pPr>
          </w:p>
        </w:tc>
        <w:tc>
          <w:tcPr>
            <w:tcW w:w="1036" w:type="dxa"/>
          </w:tcPr>
          <w:p w14:paraId="168C70F6" w14:textId="77777777" w:rsidR="00D07874" w:rsidRDefault="00D07874" w:rsidP="001F0331">
            <w:pPr>
              <w:pStyle w:val="Normal1"/>
              <w:ind w:left="0"/>
              <w:rPr>
                <w:rtl/>
              </w:rPr>
            </w:pPr>
          </w:p>
        </w:tc>
        <w:tc>
          <w:tcPr>
            <w:tcW w:w="1288" w:type="dxa"/>
          </w:tcPr>
          <w:p w14:paraId="24D63F92" w14:textId="77777777" w:rsidR="00D07874" w:rsidRDefault="00D07874" w:rsidP="001F0331">
            <w:pPr>
              <w:pStyle w:val="Normal1"/>
              <w:ind w:left="0"/>
              <w:rPr>
                <w:rtl/>
              </w:rPr>
            </w:pPr>
          </w:p>
        </w:tc>
        <w:tc>
          <w:tcPr>
            <w:tcW w:w="871" w:type="dxa"/>
          </w:tcPr>
          <w:p w14:paraId="4A519257" w14:textId="77777777" w:rsidR="00D07874" w:rsidRDefault="00D07874" w:rsidP="001F0331">
            <w:pPr>
              <w:pStyle w:val="Normal1"/>
              <w:ind w:left="0"/>
              <w:rPr>
                <w:rtl/>
              </w:rPr>
            </w:pPr>
          </w:p>
        </w:tc>
        <w:tc>
          <w:tcPr>
            <w:tcW w:w="1007" w:type="dxa"/>
          </w:tcPr>
          <w:p w14:paraId="3667E654" w14:textId="77777777" w:rsidR="00D07874" w:rsidRDefault="00D07874" w:rsidP="001F0331">
            <w:pPr>
              <w:pStyle w:val="Normal1"/>
              <w:ind w:left="0"/>
              <w:rPr>
                <w:rtl/>
              </w:rPr>
            </w:pPr>
          </w:p>
        </w:tc>
        <w:tc>
          <w:tcPr>
            <w:tcW w:w="909" w:type="dxa"/>
          </w:tcPr>
          <w:p w14:paraId="4AFBEC5F" w14:textId="77777777" w:rsidR="00D07874" w:rsidRDefault="00D07874" w:rsidP="001F0331">
            <w:pPr>
              <w:pStyle w:val="Normal1"/>
              <w:ind w:left="0"/>
              <w:rPr>
                <w:rtl/>
              </w:rPr>
            </w:pPr>
          </w:p>
        </w:tc>
        <w:tc>
          <w:tcPr>
            <w:tcW w:w="792" w:type="dxa"/>
          </w:tcPr>
          <w:p w14:paraId="3DA7D9C5" w14:textId="77777777" w:rsidR="00D07874" w:rsidRDefault="00D07874" w:rsidP="001F0331">
            <w:pPr>
              <w:pStyle w:val="Normal1"/>
              <w:ind w:left="0"/>
              <w:rPr>
                <w:rtl/>
              </w:rPr>
            </w:pPr>
          </w:p>
        </w:tc>
        <w:tc>
          <w:tcPr>
            <w:tcW w:w="1463" w:type="dxa"/>
          </w:tcPr>
          <w:p w14:paraId="6B5A2B90" w14:textId="77777777" w:rsidR="00D07874" w:rsidRDefault="00D07874" w:rsidP="001F0331">
            <w:pPr>
              <w:pStyle w:val="Normal1"/>
              <w:ind w:left="0"/>
              <w:rPr>
                <w:rtl/>
              </w:rPr>
            </w:pPr>
          </w:p>
        </w:tc>
      </w:tr>
      <w:tr w:rsidR="00D07874" w14:paraId="746C89C7" w14:textId="77777777" w:rsidTr="00597A63">
        <w:trPr>
          <w:trHeight w:val="1340"/>
        </w:trPr>
        <w:tc>
          <w:tcPr>
            <w:tcW w:w="8498" w:type="dxa"/>
            <w:gridSpan w:val="8"/>
          </w:tcPr>
          <w:p w14:paraId="057BAB70" w14:textId="77777777" w:rsidR="00D07874" w:rsidRPr="00D07874" w:rsidRDefault="00D07874" w:rsidP="001F0331">
            <w:pPr>
              <w:pStyle w:val="Normal1"/>
              <w:spacing w:before="0"/>
              <w:ind w:left="0"/>
              <w:rPr>
                <w:b/>
                <w:bCs/>
                <w:szCs w:val="22"/>
                <w:u w:val="single"/>
                <w:rtl/>
              </w:rPr>
            </w:pPr>
            <w:r w:rsidRPr="00D07874">
              <w:rPr>
                <w:rFonts w:hint="cs"/>
                <w:b/>
                <w:bCs/>
                <w:szCs w:val="22"/>
                <w:u w:val="single"/>
                <w:rtl/>
              </w:rPr>
              <w:t xml:space="preserve">פירוט </w:t>
            </w:r>
            <w:r>
              <w:rPr>
                <w:rFonts w:hint="cs"/>
                <w:b/>
                <w:bCs/>
                <w:szCs w:val="22"/>
                <w:u w:val="single"/>
                <w:rtl/>
              </w:rPr>
              <w:t xml:space="preserve">היישום ומרכיבי הפיתוח  </w:t>
            </w:r>
            <w:r w:rsidRPr="00D07874">
              <w:rPr>
                <w:rFonts w:hint="cs"/>
                <w:b/>
                <w:bCs/>
                <w:szCs w:val="22"/>
                <w:u w:val="single"/>
                <w:rtl/>
              </w:rPr>
              <w:t xml:space="preserve">  </w:t>
            </w:r>
          </w:p>
        </w:tc>
      </w:tr>
    </w:tbl>
    <w:p w14:paraId="24769F2B" w14:textId="77777777" w:rsidR="00EC69FA" w:rsidRPr="00DD6AE3" w:rsidRDefault="00EC69FA" w:rsidP="00DD6AE3">
      <w:pPr>
        <w:pStyle w:val="1"/>
        <w:numPr>
          <w:ilvl w:val="0"/>
          <w:numId w:val="0"/>
        </w:numPr>
        <w:ind w:left="360"/>
        <w:jc w:val="both"/>
        <w:rPr>
          <w:rFonts w:ascii="David" w:eastAsiaTheme="minorHAnsi" w:hAnsi="David"/>
          <w:b w:val="0"/>
          <w:bCs w:val="0"/>
          <w:noProof/>
          <w:szCs w:val="22"/>
          <w:rtl/>
          <w:lang w:eastAsia="en-US"/>
        </w:rPr>
      </w:pPr>
    </w:p>
    <w:p w14:paraId="75C4E94B" w14:textId="77777777" w:rsidR="00EC69FA" w:rsidRPr="00597A63" w:rsidRDefault="008E441D" w:rsidP="00597A63">
      <w:pPr>
        <w:numPr>
          <w:ilvl w:val="1"/>
          <w:numId w:val="26"/>
        </w:numPr>
        <w:tabs>
          <w:tab w:val="clear" w:pos="792"/>
        </w:tabs>
        <w:spacing w:after="0" w:line="360" w:lineRule="auto"/>
        <w:ind w:left="709"/>
        <w:jc w:val="both"/>
        <w:rPr>
          <w:rFonts w:ascii="David" w:hAnsi="David"/>
          <w:noProof/>
        </w:rPr>
      </w:pPr>
      <w:r w:rsidRPr="00DD6AE3">
        <w:rPr>
          <w:rFonts w:ascii="David" w:hAnsi="David" w:hint="cs"/>
          <w:noProof/>
          <w:rtl/>
        </w:rPr>
        <w:t xml:space="preserve">על המציע להציג ניסיונו, באמצעות דוגמאות,  </w:t>
      </w:r>
      <w:r w:rsidRPr="00DD6AE3">
        <w:rPr>
          <w:rFonts w:ascii="David" w:hAnsi="David"/>
          <w:noProof/>
          <w:rtl/>
        </w:rPr>
        <w:t xml:space="preserve">בפיתוח </w:t>
      </w:r>
      <w:r w:rsidRPr="00DD6AE3">
        <w:rPr>
          <w:rFonts w:ascii="David" w:hAnsi="David" w:hint="cs"/>
          <w:noProof/>
          <w:rtl/>
        </w:rPr>
        <w:t xml:space="preserve">אפליקציות מיפוי רספונסיביות </w:t>
      </w:r>
      <w:r w:rsidRPr="00DD6AE3">
        <w:rPr>
          <w:rFonts w:ascii="David" w:hAnsi="David"/>
          <w:noProof/>
          <w:rtl/>
        </w:rPr>
        <w:t xml:space="preserve">המנצלות יכולות עדכניות של דפדפני אינטרנט ומכשירים ניידים (כגון מיקום, </w:t>
      </w:r>
      <w:r w:rsidRPr="00DD6AE3">
        <w:rPr>
          <w:rFonts w:ascii="David" w:hAnsi="David"/>
          <w:noProof/>
        </w:rPr>
        <w:t>html5</w:t>
      </w:r>
      <w:r w:rsidRPr="00DD6AE3">
        <w:rPr>
          <w:rFonts w:ascii="David" w:hAnsi="David"/>
          <w:noProof/>
          <w:rtl/>
        </w:rPr>
        <w:t xml:space="preserve">, </w:t>
      </w:r>
      <w:r w:rsidRPr="00DD6AE3">
        <w:rPr>
          <w:rFonts w:ascii="David" w:hAnsi="David"/>
          <w:noProof/>
        </w:rPr>
        <w:t>css3</w:t>
      </w:r>
      <w:r w:rsidRPr="00DD6AE3">
        <w:rPr>
          <w:rFonts w:ascii="David" w:hAnsi="David"/>
          <w:noProof/>
          <w:rtl/>
        </w:rPr>
        <w:t xml:space="preserve">, מצלמה, </w:t>
      </w:r>
      <w:r w:rsidRPr="00DD6AE3">
        <w:rPr>
          <w:rFonts w:ascii="David" w:hAnsi="David"/>
          <w:noProof/>
        </w:rPr>
        <w:t>webGL</w:t>
      </w:r>
      <w:r w:rsidRPr="00DD6AE3">
        <w:rPr>
          <w:rFonts w:ascii="David" w:hAnsi="David"/>
          <w:noProof/>
          <w:rtl/>
        </w:rPr>
        <w:t>).</w:t>
      </w:r>
    </w:p>
    <w:p w14:paraId="1E36D6B0" w14:textId="77777777" w:rsidR="008E441D" w:rsidRDefault="00EC69FA" w:rsidP="00EC69FA">
      <w:pPr>
        <w:pStyle w:val="1"/>
        <w:numPr>
          <w:ilvl w:val="0"/>
          <w:numId w:val="0"/>
        </w:numPr>
        <w:ind w:left="283"/>
        <w:jc w:val="both"/>
        <w:rPr>
          <w:rFonts w:ascii="David" w:hAnsi="David"/>
          <w:b w:val="0"/>
          <w:bCs w:val="0"/>
          <w:noProof/>
          <w:rtl/>
        </w:rPr>
      </w:pPr>
      <w:r w:rsidRPr="008E441D">
        <w:rPr>
          <w:rtl/>
        </w:rPr>
        <w:t xml:space="preserve"> </w:t>
      </w:r>
    </w:p>
    <w:tbl>
      <w:tblPr>
        <w:tblStyle w:val="ae"/>
        <w:bidiVisual/>
        <w:tblW w:w="8495" w:type="dxa"/>
        <w:tblInd w:w="790" w:type="dxa"/>
        <w:tblLook w:val="04A0" w:firstRow="1" w:lastRow="0" w:firstColumn="1" w:lastColumn="0" w:noHBand="0" w:noVBand="1"/>
      </w:tblPr>
      <w:tblGrid>
        <w:gridCol w:w="1048"/>
        <w:gridCol w:w="1036"/>
        <w:gridCol w:w="1288"/>
        <w:gridCol w:w="871"/>
        <w:gridCol w:w="1702"/>
        <w:gridCol w:w="2550"/>
      </w:tblGrid>
      <w:tr w:rsidR="008E441D" w14:paraId="682CB3E5" w14:textId="77777777" w:rsidTr="00597A63">
        <w:tc>
          <w:tcPr>
            <w:tcW w:w="3372" w:type="dxa"/>
            <w:gridSpan w:val="3"/>
            <w:shd w:val="clear" w:color="auto" w:fill="D9D9D9" w:themeFill="background1" w:themeFillShade="D9"/>
          </w:tcPr>
          <w:p w14:paraId="38D6DBE7" w14:textId="77777777" w:rsidR="008E441D" w:rsidRPr="00D07874" w:rsidRDefault="008E441D" w:rsidP="001F0331">
            <w:pPr>
              <w:pStyle w:val="Normal1"/>
              <w:spacing w:before="0"/>
              <w:ind w:left="0"/>
              <w:rPr>
                <w:b/>
                <w:bCs/>
                <w:szCs w:val="20"/>
                <w:rtl/>
              </w:rPr>
            </w:pPr>
            <w:r w:rsidRPr="00D07874">
              <w:rPr>
                <w:rFonts w:hint="cs"/>
                <w:b/>
                <w:bCs/>
                <w:szCs w:val="20"/>
                <w:rtl/>
              </w:rPr>
              <w:t>הלקוח</w:t>
            </w:r>
          </w:p>
        </w:tc>
        <w:tc>
          <w:tcPr>
            <w:tcW w:w="871" w:type="dxa"/>
            <w:shd w:val="clear" w:color="auto" w:fill="D9D9D9" w:themeFill="background1" w:themeFillShade="D9"/>
          </w:tcPr>
          <w:p w14:paraId="25BF0F13" w14:textId="77777777" w:rsidR="008E441D" w:rsidRPr="00D07874" w:rsidRDefault="008E441D" w:rsidP="001F0331">
            <w:pPr>
              <w:pStyle w:val="Normal1"/>
              <w:spacing w:before="0"/>
              <w:ind w:left="0"/>
              <w:rPr>
                <w:rFonts w:ascii="David" w:hAnsi="David"/>
                <w:b/>
                <w:bCs/>
                <w:noProof/>
                <w:szCs w:val="20"/>
                <w:rtl/>
              </w:rPr>
            </w:pPr>
          </w:p>
        </w:tc>
        <w:tc>
          <w:tcPr>
            <w:tcW w:w="1702" w:type="dxa"/>
            <w:vMerge w:val="restart"/>
            <w:shd w:val="clear" w:color="auto" w:fill="D9D9D9" w:themeFill="background1" w:themeFillShade="D9"/>
            <w:vAlign w:val="center"/>
          </w:tcPr>
          <w:p w14:paraId="2DB223CB" w14:textId="77777777" w:rsidR="008E441D" w:rsidRPr="00D07874" w:rsidRDefault="008E441D" w:rsidP="001F0331">
            <w:pPr>
              <w:pStyle w:val="Normal1"/>
              <w:spacing w:before="0"/>
              <w:ind w:left="0"/>
              <w:rPr>
                <w:b/>
                <w:bCs/>
                <w:szCs w:val="20"/>
                <w:rtl/>
              </w:rPr>
            </w:pPr>
            <w:r w:rsidRPr="00D07874">
              <w:rPr>
                <w:rFonts w:ascii="David" w:hAnsi="David"/>
                <w:b/>
                <w:bCs/>
                <w:noProof/>
                <w:szCs w:val="20"/>
                <w:rtl/>
              </w:rPr>
              <w:t>מועד תחילת היישום</w:t>
            </w:r>
          </w:p>
        </w:tc>
        <w:tc>
          <w:tcPr>
            <w:tcW w:w="2550" w:type="dxa"/>
            <w:vMerge w:val="restart"/>
            <w:shd w:val="clear" w:color="auto" w:fill="D9D9D9" w:themeFill="background1" w:themeFillShade="D9"/>
            <w:vAlign w:val="center"/>
          </w:tcPr>
          <w:p w14:paraId="2613FF0F" w14:textId="77777777" w:rsidR="008E441D" w:rsidRPr="00D07874" w:rsidRDefault="008E441D" w:rsidP="001F0331">
            <w:pPr>
              <w:pStyle w:val="Normal1"/>
              <w:spacing w:before="0"/>
              <w:ind w:left="0"/>
              <w:rPr>
                <w:b/>
                <w:bCs/>
                <w:szCs w:val="20"/>
                <w:rtl/>
              </w:rPr>
            </w:pPr>
            <w:r w:rsidRPr="00D07874">
              <w:rPr>
                <w:rFonts w:ascii="David" w:hAnsi="David"/>
                <w:b/>
                <w:bCs/>
                <w:noProof/>
                <w:szCs w:val="20"/>
                <w:rtl/>
              </w:rPr>
              <w:t>מועד סיום חלק הפרויקט העונה על תנאי הסף</w:t>
            </w:r>
          </w:p>
        </w:tc>
      </w:tr>
      <w:tr w:rsidR="008E441D" w14:paraId="5BDACE16" w14:textId="77777777" w:rsidTr="00597A63">
        <w:trPr>
          <w:trHeight w:val="311"/>
        </w:trPr>
        <w:tc>
          <w:tcPr>
            <w:tcW w:w="1048" w:type="dxa"/>
            <w:shd w:val="clear" w:color="auto" w:fill="A6A6A6" w:themeFill="background1" w:themeFillShade="A6"/>
            <w:vAlign w:val="center"/>
          </w:tcPr>
          <w:p w14:paraId="15FE430B" w14:textId="77777777" w:rsidR="008E441D" w:rsidRPr="00D07874" w:rsidRDefault="008E441D" w:rsidP="001F0331">
            <w:pPr>
              <w:pStyle w:val="Normal1"/>
              <w:spacing w:before="0"/>
              <w:ind w:left="0"/>
              <w:rPr>
                <w:b/>
                <w:bCs/>
                <w:szCs w:val="20"/>
                <w:rtl/>
              </w:rPr>
            </w:pPr>
            <w:r w:rsidRPr="00D07874">
              <w:rPr>
                <w:rFonts w:ascii="David" w:hAnsi="David"/>
                <w:b/>
                <w:bCs/>
                <w:noProof/>
                <w:szCs w:val="20"/>
                <w:rtl/>
              </w:rPr>
              <w:t>שם הלקוח</w:t>
            </w:r>
          </w:p>
        </w:tc>
        <w:tc>
          <w:tcPr>
            <w:tcW w:w="1036" w:type="dxa"/>
            <w:shd w:val="clear" w:color="auto" w:fill="A6A6A6" w:themeFill="background1" w:themeFillShade="A6"/>
            <w:vAlign w:val="center"/>
          </w:tcPr>
          <w:p w14:paraId="565EB138" w14:textId="77777777" w:rsidR="008E441D" w:rsidRPr="00D07874" w:rsidRDefault="008E441D" w:rsidP="001F0331">
            <w:pPr>
              <w:pStyle w:val="Normal1"/>
              <w:spacing w:before="0"/>
              <w:ind w:left="0"/>
              <w:rPr>
                <w:b/>
                <w:bCs/>
                <w:szCs w:val="20"/>
                <w:rtl/>
              </w:rPr>
            </w:pPr>
            <w:r w:rsidRPr="00D07874">
              <w:rPr>
                <w:rFonts w:ascii="David" w:hAnsi="David"/>
                <w:b/>
                <w:bCs/>
                <w:noProof/>
                <w:szCs w:val="20"/>
                <w:rtl/>
              </w:rPr>
              <w:t>איש הקשר + אימייל</w:t>
            </w:r>
          </w:p>
        </w:tc>
        <w:tc>
          <w:tcPr>
            <w:tcW w:w="1288" w:type="dxa"/>
            <w:shd w:val="clear" w:color="auto" w:fill="A6A6A6" w:themeFill="background1" w:themeFillShade="A6"/>
            <w:vAlign w:val="center"/>
          </w:tcPr>
          <w:p w14:paraId="09C1A257" w14:textId="77777777" w:rsidR="008E441D" w:rsidRPr="00D07874" w:rsidRDefault="008E441D" w:rsidP="001F0331">
            <w:pPr>
              <w:pStyle w:val="Normal1"/>
              <w:spacing w:before="0"/>
              <w:ind w:left="0"/>
              <w:rPr>
                <w:b/>
                <w:bCs/>
                <w:szCs w:val="20"/>
                <w:rtl/>
              </w:rPr>
            </w:pPr>
            <w:r w:rsidRPr="00D07874">
              <w:rPr>
                <w:rFonts w:ascii="David" w:hAnsi="David"/>
                <w:b/>
                <w:bCs/>
                <w:noProof/>
                <w:szCs w:val="20"/>
                <w:rtl/>
              </w:rPr>
              <w:t>טלפון</w:t>
            </w:r>
          </w:p>
        </w:tc>
        <w:tc>
          <w:tcPr>
            <w:tcW w:w="871" w:type="dxa"/>
            <w:shd w:val="clear" w:color="auto" w:fill="A6A6A6" w:themeFill="background1" w:themeFillShade="A6"/>
          </w:tcPr>
          <w:p w14:paraId="647D93C8" w14:textId="77777777" w:rsidR="008E441D" w:rsidRPr="00D07874" w:rsidRDefault="008E441D" w:rsidP="001F0331">
            <w:pPr>
              <w:pStyle w:val="Normal1"/>
              <w:spacing w:before="0"/>
              <w:ind w:left="0"/>
              <w:rPr>
                <w:szCs w:val="20"/>
                <w:rtl/>
              </w:rPr>
            </w:pPr>
          </w:p>
        </w:tc>
        <w:tc>
          <w:tcPr>
            <w:tcW w:w="1702" w:type="dxa"/>
            <w:vMerge/>
            <w:shd w:val="clear" w:color="auto" w:fill="A6A6A6" w:themeFill="background1" w:themeFillShade="A6"/>
          </w:tcPr>
          <w:p w14:paraId="409B57FE" w14:textId="77777777" w:rsidR="008E441D" w:rsidRPr="00D07874" w:rsidRDefault="008E441D" w:rsidP="001F0331">
            <w:pPr>
              <w:pStyle w:val="Normal1"/>
              <w:spacing w:before="0"/>
              <w:ind w:left="0"/>
              <w:rPr>
                <w:szCs w:val="20"/>
                <w:rtl/>
              </w:rPr>
            </w:pPr>
          </w:p>
        </w:tc>
        <w:tc>
          <w:tcPr>
            <w:tcW w:w="2550" w:type="dxa"/>
            <w:vMerge/>
            <w:shd w:val="clear" w:color="auto" w:fill="A6A6A6" w:themeFill="background1" w:themeFillShade="A6"/>
          </w:tcPr>
          <w:p w14:paraId="228B7A2D" w14:textId="77777777" w:rsidR="008E441D" w:rsidRPr="00D07874" w:rsidRDefault="008E441D" w:rsidP="001F0331">
            <w:pPr>
              <w:pStyle w:val="Normal1"/>
              <w:spacing w:before="0"/>
              <w:ind w:left="0"/>
              <w:rPr>
                <w:szCs w:val="20"/>
                <w:rtl/>
              </w:rPr>
            </w:pPr>
          </w:p>
        </w:tc>
      </w:tr>
      <w:tr w:rsidR="008E441D" w14:paraId="527593EB" w14:textId="77777777" w:rsidTr="00597A63">
        <w:tc>
          <w:tcPr>
            <w:tcW w:w="1048" w:type="dxa"/>
          </w:tcPr>
          <w:p w14:paraId="7421159B" w14:textId="77777777" w:rsidR="008E441D" w:rsidRDefault="008E441D" w:rsidP="001F0331">
            <w:pPr>
              <w:pStyle w:val="Normal1"/>
              <w:ind w:left="0"/>
              <w:rPr>
                <w:rtl/>
              </w:rPr>
            </w:pPr>
          </w:p>
        </w:tc>
        <w:tc>
          <w:tcPr>
            <w:tcW w:w="1036" w:type="dxa"/>
          </w:tcPr>
          <w:p w14:paraId="3446BF90" w14:textId="77777777" w:rsidR="008E441D" w:rsidRDefault="008E441D" w:rsidP="001F0331">
            <w:pPr>
              <w:pStyle w:val="Normal1"/>
              <w:ind w:left="0"/>
              <w:rPr>
                <w:rtl/>
              </w:rPr>
            </w:pPr>
          </w:p>
        </w:tc>
        <w:tc>
          <w:tcPr>
            <w:tcW w:w="1288" w:type="dxa"/>
          </w:tcPr>
          <w:p w14:paraId="192FD2A7" w14:textId="77777777" w:rsidR="008E441D" w:rsidRDefault="008E441D" w:rsidP="001F0331">
            <w:pPr>
              <w:pStyle w:val="Normal1"/>
              <w:ind w:left="0"/>
              <w:rPr>
                <w:rtl/>
              </w:rPr>
            </w:pPr>
          </w:p>
        </w:tc>
        <w:tc>
          <w:tcPr>
            <w:tcW w:w="871" w:type="dxa"/>
          </w:tcPr>
          <w:p w14:paraId="5AB11441" w14:textId="77777777" w:rsidR="008E441D" w:rsidRDefault="008E441D" w:rsidP="001F0331">
            <w:pPr>
              <w:pStyle w:val="Normal1"/>
              <w:ind w:left="0"/>
              <w:rPr>
                <w:rtl/>
              </w:rPr>
            </w:pPr>
          </w:p>
        </w:tc>
        <w:tc>
          <w:tcPr>
            <w:tcW w:w="1702" w:type="dxa"/>
          </w:tcPr>
          <w:p w14:paraId="5662D54F" w14:textId="77777777" w:rsidR="008E441D" w:rsidRDefault="008E441D" w:rsidP="001F0331">
            <w:pPr>
              <w:pStyle w:val="Normal1"/>
              <w:ind w:left="0"/>
              <w:rPr>
                <w:rtl/>
              </w:rPr>
            </w:pPr>
          </w:p>
        </w:tc>
        <w:tc>
          <w:tcPr>
            <w:tcW w:w="2550" w:type="dxa"/>
          </w:tcPr>
          <w:p w14:paraId="289E0D6B" w14:textId="77777777" w:rsidR="008E441D" w:rsidRDefault="008E441D" w:rsidP="001F0331">
            <w:pPr>
              <w:pStyle w:val="Normal1"/>
              <w:ind w:left="0"/>
              <w:rPr>
                <w:rtl/>
              </w:rPr>
            </w:pPr>
          </w:p>
        </w:tc>
      </w:tr>
      <w:tr w:rsidR="008E441D" w14:paraId="5C20E111" w14:textId="77777777" w:rsidTr="00597A63">
        <w:trPr>
          <w:trHeight w:val="890"/>
        </w:trPr>
        <w:tc>
          <w:tcPr>
            <w:tcW w:w="8495" w:type="dxa"/>
            <w:gridSpan w:val="6"/>
          </w:tcPr>
          <w:p w14:paraId="03B8743E" w14:textId="77777777" w:rsidR="008E441D" w:rsidRPr="008E441D" w:rsidRDefault="008E441D" w:rsidP="008E441D">
            <w:pPr>
              <w:pStyle w:val="Normal1"/>
              <w:spacing w:before="0"/>
              <w:ind w:left="0"/>
              <w:rPr>
                <w:b/>
                <w:bCs/>
                <w:szCs w:val="22"/>
                <w:rtl/>
              </w:rPr>
            </w:pPr>
            <w:r w:rsidRPr="008E441D">
              <w:rPr>
                <w:b/>
                <w:bCs/>
                <w:szCs w:val="22"/>
                <w:rtl/>
              </w:rPr>
              <w:t xml:space="preserve">פירוט </w:t>
            </w:r>
            <w:r w:rsidRPr="008E441D">
              <w:rPr>
                <w:rFonts w:hint="cs"/>
                <w:b/>
                <w:bCs/>
                <w:szCs w:val="22"/>
                <w:rtl/>
              </w:rPr>
              <w:t>היישום עם דגש על שימוש ביכולות עדכניות של דפדפנים ומכשירים ניידים</w:t>
            </w:r>
            <w:r w:rsidRPr="008E441D">
              <w:rPr>
                <w:b/>
                <w:bCs/>
                <w:szCs w:val="22"/>
                <w:rtl/>
              </w:rPr>
              <w:t>:</w:t>
            </w:r>
          </w:p>
          <w:p w14:paraId="56502824" w14:textId="77777777" w:rsidR="008E441D" w:rsidRDefault="008E441D" w:rsidP="001F0331">
            <w:pPr>
              <w:pStyle w:val="Normal1"/>
              <w:ind w:left="0"/>
              <w:rPr>
                <w:rtl/>
              </w:rPr>
            </w:pPr>
          </w:p>
        </w:tc>
      </w:tr>
    </w:tbl>
    <w:p w14:paraId="746729E8" w14:textId="77777777" w:rsidR="008E441D" w:rsidRDefault="008E441D" w:rsidP="008E441D">
      <w:pPr>
        <w:pStyle w:val="Normal1"/>
        <w:rPr>
          <w:rtl/>
        </w:rPr>
      </w:pPr>
    </w:p>
    <w:p w14:paraId="34BF963A" w14:textId="77777777" w:rsidR="0054425E" w:rsidRPr="00597A63" w:rsidRDefault="0054425E" w:rsidP="00597A63">
      <w:pPr>
        <w:numPr>
          <w:ilvl w:val="1"/>
          <w:numId w:val="26"/>
        </w:numPr>
        <w:tabs>
          <w:tab w:val="clear" w:pos="792"/>
        </w:tabs>
        <w:spacing w:after="0" w:line="360" w:lineRule="auto"/>
        <w:ind w:left="709"/>
        <w:jc w:val="both"/>
        <w:rPr>
          <w:rFonts w:ascii="David" w:hAnsi="David"/>
          <w:noProof/>
          <w:rtl/>
        </w:rPr>
      </w:pPr>
      <w:r w:rsidRPr="00DD6AE3">
        <w:rPr>
          <w:rFonts w:ascii="David" w:hAnsi="David"/>
          <w:noProof/>
          <w:rtl/>
        </w:rPr>
        <w:t>פירוט פרויקטים שביצע הספק עבור מערכת הבריאות או בשיתוף אתה</w:t>
      </w:r>
      <w:r w:rsidR="00DD6AE3" w:rsidRPr="00597A63">
        <w:rPr>
          <w:rFonts w:ascii="David" w:hAnsi="David" w:hint="cs"/>
          <w:noProof/>
          <w:rtl/>
        </w:rPr>
        <w:t>:</w:t>
      </w:r>
    </w:p>
    <w:tbl>
      <w:tblPr>
        <w:tblStyle w:val="ae"/>
        <w:bidiVisual/>
        <w:tblW w:w="0" w:type="auto"/>
        <w:tblInd w:w="658" w:type="dxa"/>
        <w:tblLook w:val="04A0" w:firstRow="1" w:lastRow="0" w:firstColumn="1" w:lastColumn="0" w:noHBand="0" w:noVBand="1"/>
      </w:tblPr>
      <w:tblGrid>
        <w:gridCol w:w="1293"/>
        <w:gridCol w:w="1160"/>
        <w:gridCol w:w="1553"/>
        <w:gridCol w:w="3227"/>
        <w:gridCol w:w="1268"/>
      </w:tblGrid>
      <w:tr w:rsidR="00C677FE" w14:paraId="3A9EFB95" w14:textId="77777777" w:rsidTr="00597A63">
        <w:tc>
          <w:tcPr>
            <w:tcW w:w="4006" w:type="dxa"/>
            <w:gridSpan w:val="3"/>
            <w:shd w:val="clear" w:color="auto" w:fill="D9D9D9" w:themeFill="background1" w:themeFillShade="D9"/>
          </w:tcPr>
          <w:p w14:paraId="34F30D1B" w14:textId="77777777" w:rsidR="00C677FE" w:rsidRPr="00D07874" w:rsidRDefault="00C677FE" w:rsidP="001F0331">
            <w:pPr>
              <w:pStyle w:val="Normal1"/>
              <w:spacing w:before="0"/>
              <w:ind w:left="0"/>
              <w:rPr>
                <w:b/>
                <w:bCs/>
                <w:szCs w:val="20"/>
                <w:rtl/>
              </w:rPr>
            </w:pPr>
            <w:r w:rsidRPr="00D07874">
              <w:rPr>
                <w:rFonts w:hint="cs"/>
                <w:b/>
                <w:bCs/>
                <w:szCs w:val="20"/>
                <w:rtl/>
              </w:rPr>
              <w:t>הלקוח</w:t>
            </w:r>
          </w:p>
        </w:tc>
        <w:tc>
          <w:tcPr>
            <w:tcW w:w="3227" w:type="dxa"/>
            <w:vMerge w:val="restart"/>
            <w:shd w:val="clear" w:color="auto" w:fill="D9D9D9" w:themeFill="background1" w:themeFillShade="D9"/>
            <w:vAlign w:val="center"/>
          </w:tcPr>
          <w:p w14:paraId="6B4A9D12" w14:textId="77777777" w:rsidR="00C677FE" w:rsidRPr="00D07874" w:rsidRDefault="00C677FE" w:rsidP="001F0331">
            <w:pPr>
              <w:pStyle w:val="Normal1"/>
              <w:spacing w:before="0"/>
              <w:ind w:left="0"/>
              <w:rPr>
                <w:b/>
                <w:bCs/>
                <w:szCs w:val="20"/>
                <w:rtl/>
              </w:rPr>
            </w:pPr>
            <w:r>
              <w:rPr>
                <w:rFonts w:ascii="David" w:hAnsi="David" w:hint="cs"/>
                <w:b/>
                <w:bCs/>
                <w:noProof/>
                <w:szCs w:val="20"/>
                <w:rtl/>
              </w:rPr>
              <w:t>תיאור קצר של הפרויקט</w:t>
            </w:r>
          </w:p>
        </w:tc>
        <w:tc>
          <w:tcPr>
            <w:tcW w:w="1268" w:type="dxa"/>
            <w:vMerge w:val="restart"/>
            <w:shd w:val="clear" w:color="auto" w:fill="D9D9D9" w:themeFill="background1" w:themeFillShade="D9"/>
            <w:vAlign w:val="center"/>
          </w:tcPr>
          <w:p w14:paraId="2878BAB2" w14:textId="77777777" w:rsidR="00C677FE" w:rsidRPr="00D07874" w:rsidRDefault="00C677FE" w:rsidP="001F0331">
            <w:pPr>
              <w:pStyle w:val="Normal1"/>
              <w:spacing w:before="0"/>
              <w:ind w:left="0"/>
              <w:rPr>
                <w:b/>
                <w:bCs/>
                <w:szCs w:val="20"/>
                <w:rtl/>
              </w:rPr>
            </w:pPr>
            <w:r w:rsidRPr="00D07874">
              <w:rPr>
                <w:rFonts w:ascii="David" w:hAnsi="David"/>
                <w:b/>
                <w:bCs/>
                <w:noProof/>
                <w:szCs w:val="20"/>
                <w:rtl/>
              </w:rPr>
              <w:t>מועד תחילת היישום</w:t>
            </w:r>
          </w:p>
        </w:tc>
      </w:tr>
      <w:tr w:rsidR="00C677FE" w14:paraId="4FCFEC3B" w14:textId="77777777" w:rsidTr="00597A63">
        <w:trPr>
          <w:trHeight w:val="323"/>
        </w:trPr>
        <w:tc>
          <w:tcPr>
            <w:tcW w:w="1293" w:type="dxa"/>
            <w:shd w:val="clear" w:color="auto" w:fill="A6A6A6" w:themeFill="background1" w:themeFillShade="A6"/>
            <w:vAlign w:val="center"/>
          </w:tcPr>
          <w:p w14:paraId="00265076" w14:textId="77777777" w:rsidR="00C677FE" w:rsidRPr="00D07874" w:rsidRDefault="00C677FE" w:rsidP="001F0331">
            <w:pPr>
              <w:pStyle w:val="Normal1"/>
              <w:spacing w:before="0"/>
              <w:ind w:left="0"/>
              <w:rPr>
                <w:b/>
                <w:bCs/>
                <w:szCs w:val="20"/>
                <w:rtl/>
              </w:rPr>
            </w:pPr>
            <w:r w:rsidRPr="00D07874">
              <w:rPr>
                <w:rFonts w:ascii="David" w:hAnsi="David"/>
                <w:b/>
                <w:bCs/>
                <w:noProof/>
                <w:szCs w:val="20"/>
                <w:rtl/>
              </w:rPr>
              <w:t>שם הלקוח</w:t>
            </w:r>
          </w:p>
        </w:tc>
        <w:tc>
          <w:tcPr>
            <w:tcW w:w="1160" w:type="dxa"/>
            <w:shd w:val="clear" w:color="auto" w:fill="A6A6A6" w:themeFill="background1" w:themeFillShade="A6"/>
            <w:vAlign w:val="center"/>
          </w:tcPr>
          <w:p w14:paraId="58E95D5D" w14:textId="77777777" w:rsidR="00C677FE" w:rsidRPr="00D07874" w:rsidRDefault="00C677FE" w:rsidP="001F0331">
            <w:pPr>
              <w:pStyle w:val="Normal1"/>
              <w:spacing w:before="0"/>
              <w:ind w:left="0"/>
              <w:rPr>
                <w:b/>
                <w:bCs/>
                <w:szCs w:val="20"/>
                <w:rtl/>
              </w:rPr>
            </w:pPr>
            <w:r w:rsidRPr="00D07874">
              <w:rPr>
                <w:rFonts w:ascii="David" w:hAnsi="David"/>
                <w:b/>
                <w:bCs/>
                <w:noProof/>
                <w:szCs w:val="20"/>
                <w:rtl/>
              </w:rPr>
              <w:t>איש הקשר + אימייל</w:t>
            </w:r>
          </w:p>
        </w:tc>
        <w:tc>
          <w:tcPr>
            <w:tcW w:w="1553" w:type="dxa"/>
            <w:shd w:val="clear" w:color="auto" w:fill="A6A6A6" w:themeFill="background1" w:themeFillShade="A6"/>
            <w:vAlign w:val="center"/>
          </w:tcPr>
          <w:p w14:paraId="0BAF8FDB" w14:textId="77777777" w:rsidR="00C677FE" w:rsidRPr="00D07874" w:rsidRDefault="00C677FE" w:rsidP="001F0331">
            <w:pPr>
              <w:pStyle w:val="Normal1"/>
              <w:spacing w:before="0"/>
              <w:ind w:left="0"/>
              <w:rPr>
                <w:b/>
                <w:bCs/>
                <w:szCs w:val="20"/>
                <w:rtl/>
              </w:rPr>
            </w:pPr>
            <w:r w:rsidRPr="00D07874">
              <w:rPr>
                <w:rFonts w:ascii="David" w:hAnsi="David"/>
                <w:b/>
                <w:bCs/>
                <w:noProof/>
                <w:szCs w:val="20"/>
                <w:rtl/>
              </w:rPr>
              <w:t>טלפון</w:t>
            </w:r>
          </w:p>
        </w:tc>
        <w:tc>
          <w:tcPr>
            <w:tcW w:w="3227" w:type="dxa"/>
            <w:vMerge/>
            <w:shd w:val="clear" w:color="auto" w:fill="A6A6A6" w:themeFill="background1" w:themeFillShade="A6"/>
          </w:tcPr>
          <w:p w14:paraId="692E88F7" w14:textId="77777777" w:rsidR="00C677FE" w:rsidRPr="00D07874" w:rsidRDefault="00C677FE" w:rsidP="001F0331">
            <w:pPr>
              <w:pStyle w:val="Normal1"/>
              <w:spacing w:before="0"/>
              <w:ind w:left="0"/>
              <w:rPr>
                <w:szCs w:val="20"/>
                <w:rtl/>
              </w:rPr>
            </w:pPr>
          </w:p>
        </w:tc>
        <w:tc>
          <w:tcPr>
            <w:tcW w:w="1268" w:type="dxa"/>
            <w:vMerge/>
            <w:shd w:val="clear" w:color="auto" w:fill="A6A6A6" w:themeFill="background1" w:themeFillShade="A6"/>
          </w:tcPr>
          <w:p w14:paraId="394965B7" w14:textId="77777777" w:rsidR="00C677FE" w:rsidRPr="00D07874" w:rsidRDefault="00C677FE" w:rsidP="001F0331">
            <w:pPr>
              <w:pStyle w:val="Normal1"/>
              <w:spacing w:before="0"/>
              <w:ind w:left="0"/>
              <w:rPr>
                <w:szCs w:val="20"/>
                <w:rtl/>
              </w:rPr>
            </w:pPr>
          </w:p>
        </w:tc>
      </w:tr>
      <w:tr w:rsidR="00C677FE" w14:paraId="20FC0899" w14:textId="77777777" w:rsidTr="00597A63">
        <w:tc>
          <w:tcPr>
            <w:tcW w:w="1293" w:type="dxa"/>
          </w:tcPr>
          <w:p w14:paraId="76A66999" w14:textId="77777777" w:rsidR="00C677FE" w:rsidRDefault="00C677FE" w:rsidP="001F0331">
            <w:pPr>
              <w:pStyle w:val="Normal1"/>
              <w:ind w:left="0"/>
              <w:rPr>
                <w:rtl/>
              </w:rPr>
            </w:pPr>
          </w:p>
        </w:tc>
        <w:tc>
          <w:tcPr>
            <w:tcW w:w="1160" w:type="dxa"/>
          </w:tcPr>
          <w:p w14:paraId="692E0E70" w14:textId="77777777" w:rsidR="00C677FE" w:rsidRDefault="00C677FE" w:rsidP="001F0331">
            <w:pPr>
              <w:pStyle w:val="Normal1"/>
              <w:ind w:left="0"/>
              <w:rPr>
                <w:rtl/>
              </w:rPr>
            </w:pPr>
          </w:p>
        </w:tc>
        <w:tc>
          <w:tcPr>
            <w:tcW w:w="1553" w:type="dxa"/>
          </w:tcPr>
          <w:p w14:paraId="26ECC245" w14:textId="77777777" w:rsidR="00C677FE" w:rsidRDefault="00C677FE" w:rsidP="001F0331">
            <w:pPr>
              <w:pStyle w:val="Normal1"/>
              <w:ind w:left="0"/>
              <w:rPr>
                <w:rtl/>
              </w:rPr>
            </w:pPr>
          </w:p>
        </w:tc>
        <w:tc>
          <w:tcPr>
            <w:tcW w:w="3227" w:type="dxa"/>
          </w:tcPr>
          <w:p w14:paraId="63E593E7" w14:textId="77777777" w:rsidR="00C677FE" w:rsidRDefault="00C677FE" w:rsidP="001F0331">
            <w:pPr>
              <w:pStyle w:val="Normal1"/>
              <w:ind w:left="0"/>
              <w:rPr>
                <w:rtl/>
              </w:rPr>
            </w:pPr>
          </w:p>
        </w:tc>
        <w:tc>
          <w:tcPr>
            <w:tcW w:w="1268" w:type="dxa"/>
          </w:tcPr>
          <w:p w14:paraId="7967DFA7" w14:textId="77777777" w:rsidR="00C677FE" w:rsidRDefault="00C677FE" w:rsidP="001F0331">
            <w:pPr>
              <w:pStyle w:val="Normal1"/>
              <w:ind w:left="0"/>
              <w:rPr>
                <w:rtl/>
              </w:rPr>
            </w:pPr>
          </w:p>
        </w:tc>
      </w:tr>
      <w:tr w:rsidR="00C677FE" w14:paraId="1F6129A2" w14:textId="77777777" w:rsidTr="00597A63">
        <w:tc>
          <w:tcPr>
            <w:tcW w:w="8501" w:type="dxa"/>
            <w:gridSpan w:val="5"/>
          </w:tcPr>
          <w:p w14:paraId="7FE2A407" w14:textId="77777777" w:rsidR="00C677FE" w:rsidRDefault="00C677FE" w:rsidP="00C677FE">
            <w:pPr>
              <w:pStyle w:val="Normal1"/>
              <w:spacing w:before="0"/>
              <w:ind w:left="0"/>
              <w:rPr>
                <w:b/>
                <w:bCs/>
                <w:rtl/>
              </w:rPr>
            </w:pPr>
            <w:r w:rsidRPr="00C677FE">
              <w:rPr>
                <w:rFonts w:hint="cs"/>
                <w:b/>
                <w:bCs/>
                <w:rtl/>
              </w:rPr>
              <w:t xml:space="preserve">פירוט עבודת המציע בפרויקט </w:t>
            </w:r>
          </w:p>
          <w:p w14:paraId="34BBA791" w14:textId="77777777" w:rsidR="00C677FE" w:rsidRDefault="00C677FE" w:rsidP="00C677FE">
            <w:pPr>
              <w:pStyle w:val="Normal1"/>
              <w:spacing w:before="0"/>
              <w:ind w:left="0"/>
              <w:rPr>
                <w:b/>
                <w:bCs/>
                <w:rtl/>
              </w:rPr>
            </w:pPr>
          </w:p>
          <w:p w14:paraId="1E182571" w14:textId="77777777" w:rsidR="00C677FE" w:rsidRPr="00C677FE" w:rsidRDefault="00C677FE" w:rsidP="00C677FE">
            <w:pPr>
              <w:pStyle w:val="Normal1"/>
              <w:spacing w:before="0"/>
              <w:ind w:left="0"/>
              <w:rPr>
                <w:b/>
                <w:bCs/>
                <w:rtl/>
              </w:rPr>
            </w:pPr>
          </w:p>
        </w:tc>
      </w:tr>
    </w:tbl>
    <w:p w14:paraId="6D86ED90" w14:textId="77777777" w:rsidR="00597A63" w:rsidRDefault="00597A63" w:rsidP="00597A63">
      <w:pPr>
        <w:spacing w:after="0" w:line="360" w:lineRule="auto"/>
        <w:ind w:left="279"/>
        <w:jc w:val="both"/>
        <w:rPr>
          <w:rFonts w:ascii="David" w:eastAsia="Times New Roman" w:hAnsi="David"/>
          <w:b/>
          <w:bCs/>
          <w:noProof/>
          <w:u w:val="single"/>
          <w:rtl/>
          <w:lang w:eastAsia="he-IL"/>
        </w:rPr>
      </w:pPr>
    </w:p>
    <w:p w14:paraId="6C54929D" w14:textId="77777777" w:rsidR="00ED490C" w:rsidRDefault="00ED490C" w:rsidP="00597A63">
      <w:pPr>
        <w:spacing w:after="0" w:line="360" w:lineRule="auto"/>
        <w:ind w:left="279"/>
        <w:jc w:val="both"/>
        <w:rPr>
          <w:rFonts w:ascii="David" w:eastAsia="Times New Roman" w:hAnsi="David"/>
          <w:b/>
          <w:bCs/>
          <w:noProof/>
          <w:u w:val="single"/>
          <w:rtl/>
          <w:lang w:eastAsia="he-IL"/>
        </w:rPr>
      </w:pPr>
    </w:p>
    <w:p w14:paraId="0389810F" w14:textId="77777777" w:rsidR="00ED490C" w:rsidRDefault="00ED490C" w:rsidP="00597A63">
      <w:pPr>
        <w:spacing w:after="0" w:line="360" w:lineRule="auto"/>
        <w:ind w:left="279"/>
        <w:jc w:val="both"/>
        <w:rPr>
          <w:rFonts w:ascii="David" w:eastAsia="Times New Roman" w:hAnsi="David"/>
          <w:b/>
          <w:bCs/>
          <w:noProof/>
          <w:u w:val="single"/>
          <w:rtl/>
          <w:lang w:eastAsia="he-IL"/>
        </w:rPr>
      </w:pPr>
    </w:p>
    <w:p w14:paraId="4D28BED7" w14:textId="77777777" w:rsidR="00ED490C" w:rsidRDefault="00ED490C" w:rsidP="00597A63">
      <w:pPr>
        <w:spacing w:after="0" w:line="360" w:lineRule="auto"/>
        <w:ind w:left="279"/>
        <w:jc w:val="both"/>
        <w:rPr>
          <w:rFonts w:ascii="David" w:eastAsia="Times New Roman" w:hAnsi="David"/>
          <w:b/>
          <w:bCs/>
          <w:noProof/>
          <w:u w:val="single"/>
          <w:lang w:eastAsia="he-IL"/>
        </w:rPr>
      </w:pPr>
    </w:p>
    <w:p w14:paraId="2F2E2642" w14:textId="77777777" w:rsidR="00ED490C" w:rsidRPr="00ED490C" w:rsidRDefault="00597A63" w:rsidP="00ED490C">
      <w:pPr>
        <w:numPr>
          <w:ilvl w:val="0"/>
          <w:numId w:val="26"/>
        </w:numPr>
        <w:spacing w:after="0" w:line="360" w:lineRule="auto"/>
        <w:ind w:left="279"/>
        <w:jc w:val="both"/>
        <w:rPr>
          <w:rFonts w:ascii="David" w:eastAsia="Times New Roman" w:hAnsi="David"/>
          <w:b/>
          <w:bCs/>
          <w:noProof/>
          <w:u w:val="single"/>
          <w:lang w:eastAsia="he-IL"/>
        </w:rPr>
      </w:pPr>
      <w:r>
        <w:rPr>
          <w:rFonts w:ascii="David" w:eastAsia="Times New Roman" w:hAnsi="David" w:hint="cs"/>
          <w:b/>
          <w:bCs/>
          <w:noProof/>
          <w:u w:val="single"/>
          <w:rtl/>
          <w:lang w:eastAsia="he-IL"/>
        </w:rPr>
        <w:t xml:space="preserve">תמיכה ותחזוקה </w:t>
      </w:r>
    </w:p>
    <w:p w14:paraId="187E77E3" w14:textId="77777777" w:rsidR="00ED490C" w:rsidRPr="00ED490C" w:rsidRDefault="00ED490C" w:rsidP="00ED490C">
      <w:pPr>
        <w:spacing w:after="0" w:line="360" w:lineRule="auto"/>
        <w:ind w:left="279"/>
        <w:jc w:val="both"/>
        <w:rPr>
          <w:rFonts w:ascii="David" w:eastAsia="Times New Roman" w:hAnsi="David"/>
          <w:b/>
          <w:bCs/>
          <w:noProof/>
          <w:u w:val="single"/>
          <w:rtl/>
          <w:lang w:eastAsia="he-IL"/>
        </w:rPr>
      </w:pPr>
      <w:r w:rsidRPr="00ED490C">
        <w:rPr>
          <w:rFonts w:ascii="David" w:hAnsi="David" w:hint="cs"/>
          <w:noProof/>
          <w:rtl/>
          <w:lang w:eastAsia="he-IL"/>
        </w:rPr>
        <w:t>מידת זמינותם של כל בעלי התפקידים בעת טיפול בתקלות ובמקרים דחופים</w:t>
      </w:r>
      <w:r>
        <w:rPr>
          <w:rFonts w:ascii="David" w:hAnsi="David" w:hint="cs"/>
          <w:noProof/>
          <w:rtl/>
          <w:lang w:eastAsia="he-IL"/>
        </w:rPr>
        <w:t xml:space="preserve">: </w:t>
      </w:r>
      <w:r w:rsidRPr="00ED490C">
        <w:rPr>
          <w:rFonts w:ascii="David" w:hAnsi="David" w:hint="cs"/>
          <w:noProof/>
          <w:rtl/>
          <w:lang w:eastAsia="he-IL"/>
        </w:rPr>
        <w:t xml:space="preserve"> </w:t>
      </w:r>
    </w:p>
    <w:p w14:paraId="46CA0500" w14:textId="77777777" w:rsidR="0054425E" w:rsidRPr="0054425E" w:rsidRDefault="0054425E" w:rsidP="008E441D">
      <w:pPr>
        <w:pStyle w:val="Normal1"/>
        <w:rPr>
          <w:rtl/>
        </w:rPr>
      </w:pPr>
    </w:p>
    <w:p w14:paraId="60A681DB" w14:textId="77777777" w:rsidR="00B51EEB" w:rsidRPr="00722A0B" w:rsidRDefault="00B51EEB" w:rsidP="00911B0C">
      <w:pPr>
        <w:pageBreakBefore/>
        <w:widowControl w:val="0"/>
        <w:spacing w:after="120" w:line="360" w:lineRule="auto"/>
        <w:jc w:val="both"/>
        <w:outlineLvl w:val="0"/>
        <w:rPr>
          <w:rFonts w:ascii="David" w:eastAsia="Times New Roman" w:hAnsi="David"/>
          <w:b/>
          <w:bCs/>
          <w:kern w:val="40"/>
          <w:u w:val="single"/>
          <w:rtl/>
          <w:lang w:eastAsia="he-IL"/>
        </w:rPr>
      </w:pPr>
      <w:bookmarkStart w:id="179" w:name="_Toc462671580"/>
      <w:r w:rsidRPr="00722A0B">
        <w:rPr>
          <w:rFonts w:ascii="David" w:eastAsia="Times New Roman" w:hAnsi="David"/>
          <w:b/>
          <w:bCs/>
          <w:kern w:val="40"/>
          <w:u w:val="single"/>
          <w:rtl/>
          <w:lang w:eastAsia="he-IL"/>
        </w:rPr>
        <w:lastRenderedPageBreak/>
        <w:t>נספח א'1 - תצהיר בדבר העדר הרשעות לפי חוק עובדים זרים וחוק שכר מינימום</w:t>
      </w:r>
      <w:bookmarkEnd w:id="179"/>
    </w:p>
    <w:p w14:paraId="6ED0A29F"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תאריך : ___/___/____</w:t>
      </w:r>
    </w:p>
    <w:p w14:paraId="54FB9576"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לכבוד</w:t>
      </w:r>
    </w:p>
    <w:p w14:paraId="52A1B8B1"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האגף למחשוב</w:t>
      </w:r>
    </w:p>
    <w:p w14:paraId="21373C90"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משרד הבריאות</w:t>
      </w:r>
    </w:p>
    <w:p w14:paraId="5F1B271E"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רח' ירמיהו 39</w:t>
      </w:r>
    </w:p>
    <w:p w14:paraId="2FB89CB1"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ירושלים</w:t>
      </w:r>
    </w:p>
    <w:p w14:paraId="585FF044" w14:textId="77777777" w:rsidR="00B51EEB" w:rsidRPr="00722A0B" w:rsidRDefault="00B51EEB" w:rsidP="00911B0C">
      <w:pPr>
        <w:keepLines/>
        <w:spacing w:after="120" w:line="360" w:lineRule="auto"/>
        <w:jc w:val="both"/>
        <w:rPr>
          <w:rFonts w:ascii="David" w:eastAsia="Times New Roman" w:hAnsi="David"/>
          <w:noProof/>
          <w:rtl/>
          <w:lang w:eastAsia="he-IL"/>
        </w:rPr>
      </w:pPr>
    </w:p>
    <w:p w14:paraId="739142DB" w14:textId="77777777" w:rsidR="00B51EEB" w:rsidRPr="00722A0B" w:rsidRDefault="00B51EEB" w:rsidP="00911B0C">
      <w:pPr>
        <w:keepLines/>
        <w:spacing w:after="120" w:line="360" w:lineRule="auto"/>
        <w:jc w:val="both"/>
        <w:rPr>
          <w:rFonts w:ascii="David" w:eastAsia="Times New Roman" w:hAnsi="David"/>
          <w:noProof/>
          <w:u w:val="single"/>
          <w:rtl/>
          <w:lang w:eastAsia="he-IL"/>
        </w:rPr>
      </w:pPr>
      <w:r w:rsidRPr="00722A0B">
        <w:rPr>
          <w:rFonts w:ascii="David" w:eastAsia="Times New Roman" w:hAnsi="David"/>
          <w:noProof/>
          <w:u w:val="single"/>
          <w:rtl/>
          <w:lang w:eastAsia="he-IL"/>
        </w:rPr>
        <w:t>תצהיר - עבירות לפי חוק עובדים זרים או לפי חוק שכר מינימום</w:t>
      </w:r>
    </w:p>
    <w:p w14:paraId="26BEC9D1"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אני הח"מ_______________ ת.ז._________________ לאחר שהוזהרתי כי עלי להצהיר את כל האמת וכי אהיה צפוי לעונשים הקבועים בחוק אם לא אעשה כן, מצהיר בזאת כדלהלן:</w:t>
      </w:r>
    </w:p>
    <w:p w14:paraId="00510CF4" w14:textId="77777777" w:rsidR="00B51EEB" w:rsidRPr="00722A0B" w:rsidRDefault="00B51EEB" w:rsidP="00F24A58">
      <w:pPr>
        <w:keepLines/>
        <w:numPr>
          <w:ilvl w:val="0"/>
          <w:numId w:val="35"/>
        </w:numPr>
        <w:spacing w:after="120" w:line="360" w:lineRule="auto"/>
        <w:ind w:right="426"/>
        <w:contextualSpacing/>
        <w:jc w:val="both"/>
        <w:rPr>
          <w:rFonts w:ascii="David" w:eastAsia="Times New Roman" w:hAnsi="David"/>
        </w:rPr>
      </w:pPr>
      <w:r w:rsidRPr="00722A0B">
        <w:rPr>
          <w:rFonts w:ascii="David" w:eastAsia="Times New Roman" w:hAnsi="David"/>
          <w:rtl/>
        </w:rPr>
        <w:t>אני נציג  _____________ (להלן: "המציע") ומוסמך להצהיר מטעם המציע.</w:t>
      </w:r>
    </w:p>
    <w:p w14:paraId="406A9EB1" w14:textId="77777777" w:rsidR="00B51EEB" w:rsidRPr="00722A0B" w:rsidRDefault="00B51EEB" w:rsidP="00F24A58">
      <w:pPr>
        <w:keepLines/>
        <w:numPr>
          <w:ilvl w:val="0"/>
          <w:numId w:val="35"/>
        </w:numPr>
        <w:spacing w:after="120" w:line="360" w:lineRule="auto"/>
        <w:ind w:right="426"/>
        <w:contextualSpacing/>
        <w:jc w:val="both"/>
        <w:rPr>
          <w:rFonts w:ascii="David" w:eastAsia="Times New Roman" w:hAnsi="David"/>
        </w:rPr>
      </w:pPr>
      <w:r w:rsidRPr="00722A0B">
        <w:rPr>
          <w:rFonts w:ascii="David" w:eastAsia="Times New Roman" w:hAnsi="David"/>
          <w:rtl/>
        </w:rPr>
        <w:t>תצהיר זה נעשה בהתאם לחוק עסקאות גופים ציבוריים, התשל"ו- 1976 וההגדרות המצויות בו ובתמיכה למכרז מס' _________ בעבור משרד הבריאות.</w:t>
      </w:r>
    </w:p>
    <w:p w14:paraId="5556D307" w14:textId="77777777" w:rsidR="00B51EEB" w:rsidRPr="00722A0B" w:rsidRDefault="00B51EEB" w:rsidP="00F24A58">
      <w:pPr>
        <w:keepLines/>
        <w:numPr>
          <w:ilvl w:val="0"/>
          <w:numId w:val="35"/>
        </w:numPr>
        <w:spacing w:after="120" w:line="360" w:lineRule="auto"/>
        <w:ind w:right="426"/>
        <w:contextualSpacing/>
        <w:jc w:val="both"/>
        <w:rPr>
          <w:rFonts w:ascii="David" w:eastAsia="Times New Roman" w:hAnsi="David"/>
          <w:rtl/>
        </w:rPr>
      </w:pPr>
      <w:r w:rsidRPr="00722A0B">
        <w:rPr>
          <w:rFonts w:ascii="David" w:eastAsia="Times New Roman" w:hAnsi="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7EEA9CE3" w14:textId="77777777" w:rsidR="00B51EEB" w:rsidRPr="00722A0B" w:rsidRDefault="00B51EEB" w:rsidP="00F24A58">
      <w:pPr>
        <w:keepLines/>
        <w:numPr>
          <w:ilvl w:val="0"/>
          <w:numId w:val="35"/>
        </w:numPr>
        <w:spacing w:after="120" w:line="360" w:lineRule="auto"/>
        <w:ind w:right="426"/>
        <w:contextualSpacing/>
        <w:jc w:val="both"/>
        <w:rPr>
          <w:rFonts w:ascii="David" w:eastAsia="Times New Roman" w:hAnsi="David"/>
        </w:rPr>
      </w:pPr>
      <w:r w:rsidRPr="00722A0B">
        <w:rPr>
          <w:rFonts w:ascii="David" w:eastAsia="Times New Roman" w:hAnsi="David"/>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0991BF82" w14:textId="77777777" w:rsidR="00B51EEB" w:rsidRPr="00722A0B" w:rsidRDefault="00B51EEB" w:rsidP="00911B0C">
      <w:pPr>
        <w:keepLines/>
        <w:spacing w:after="120" w:line="360" w:lineRule="auto"/>
        <w:ind w:right="426"/>
        <w:jc w:val="both"/>
        <w:rPr>
          <w:rFonts w:ascii="David" w:eastAsia="Times New Roman" w:hAnsi="David"/>
          <w:noProof/>
          <w:lang w:eastAsia="he-IL"/>
        </w:rPr>
      </w:pPr>
    </w:p>
    <w:p w14:paraId="376C8843"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722A0B" w14:paraId="3BECAE4F" w14:textId="77777777" w:rsidTr="00B51EEB">
        <w:trPr>
          <w:jc w:val="center"/>
        </w:trPr>
        <w:tc>
          <w:tcPr>
            <w:tcW w:w="2840" w:type="dxa"/>
          </w:tcPr>
          <w:p w14:paraId="59B4485B"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תאריך</w:t>
            </w:r>
          </w:p>
        </w:tc>
        <w:tc>
          <w:tcPr>
            <w:tcW w:w="2841" w:type="dxa"/>
            <w:tcBorders>
              <w:top w:val="nil"/>
              <w:bottom w:val="nil"/>
            </w:tcBorders>
          </w:tcPr>
          <w:p w14:paraId="7448B8FA"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p>
        </w:tc>
        <w:tc>
          <w:tcPr>
            <w:tcW w:w="2841" w:type="dxa"/>
          </w:tcPr>
          <w:p w14:paraId="24ED3A92"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חתימה</w:t>
            </w:r>
          </w:p>
        </w:tc>
      </w:tr>
    </w:tbl>
    <w:p w14:paraId="01E7DA2E" w14:textId="77777777" w:rsidR="00B51EEB" w:rsidRPr="00722A0B" w:rsidRDefault="00B51EEB" w:rsidP="00911B0C">
      <w:pPr>
        <w:keepLines/>
        <w:spacing w:after="120" w:line="360" w:lineRule="auto"/>
        <w:ind w:right="426"/>
        <w:jc w:val="both"/>
        <w:rPr>
          <w:rFonts w:ascii="David" w:eastAsia="Times New Roman" w:hAnsi="David"/>
          <w:noProof/>
          <w:u w:val="single"/>
          <w:rtl/>
          <w:lang w:eastAsia="he-IL"/>
        </w:rPr>
      </w:pPr>
    </w:p>
    <w:p w14:paraId="36A9C325"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r w:rsidRPr="00722A0B">
        <w:rPr>
          <w:rFonts w:ascii="David" w:eastAsia="Times New Roman" w:hAnsi="David"/>
          <w:noProof/>
          <w:u w:val="single"/>
          <w:rtl/>
          <w:lang w:eastAsia="he-IL"/>
        </w:rPr>
        <w:t>אישור</w:t>
      </w:r>
    </w:p>
    <w:p w14:paraId="29B03145"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אני החתום מטה, ________ עורך דין, מאשר בזה כי ביום ________ הופיע בפני ___________. המוכר לי אישית / שזיהיתיו על פי תעודת זהות מס' _________</w:t>
      </w:r>
      <w:r w:rsidRPr="00722A0B">
        <w:rPr>
          <w:rFonts w:ascii="David" w:eastAsia="Times New Roman" w:hAnsi="David"/>
          <w:noProof/>
          <w:lang w:eastAsia="he-IL"/>
        </w:rPr>
        <w:t xml:space="preserve"> </w:t>
      </w:r>
      <w:r w:rsidRPr="00722A0B">
        <w:rPr>
          <w:rFonts w:ascii="David" w:eastAsia="Times New Roman" w:hAnsi="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75EF1D7"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51EEB" w:rsidRPr="00722A0B" w14:paraId="02E27EB3" w14:textId="77777777" w:rsidTr="00B51EEB">
        <w:tc>
          <w:tcPr>
            <w:tcW w:w="2840" w:type="dxa"/>
          </w:tcPr>
          <w:p w14:paraId="4070B3C6"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תאריך</w:t>
            </w:r>
          </w:p>
        </w:tc>
        <w:tc>
          <w:tcPr>
            <w:tcW w:w="2841" w:type="dxa"/>
            <w:tcBorders>
              <w:top w:val="nil"/>
              <w:bottom w:val="nil"/>
            </w:tcBorders>
          </w:tcPr>
          <w:p w14:paraId="3EAD97A2"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p>
        </w:tc>
        <w:tc>
          <w:tcPr>
            <w:tcW w:w="2841" w:type="dxa"/>
          </w:tcPr>
          <w:p w14:paraId="249F007D" w14:textId="77777777" w:rsidR="00B51EEB" w:rsidRPr="00722A0B" w:rsidRDefault="00B51EEB" w:rsidP="00911B0C">
            <w:pPr>
              <w:keepLines/>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חתימה</w:t>
            </w:r>
          </w:p>
        </w:tc>
      </w:tr>
    </w:tbl>
    <w:p w14:paraId="462350D9" w14:textId="77777777" w:rsidR="00B51EEB" w:rsidRPr="00722A0B" w:rsidRDefault="00B51EEB" w:rsidP="00911B0C">
      <w:pPr>
        <w:pageBreakBefore/>
        <w:widowControl w:val="0"/>
        <w:spacing w:after="120" w:line="360" w:lineRule="auto"/>
        <w:jc w:val="both"/>
        <w:outlineLvl w:val="0"/>
        <w:rPr>
          <w:rFonts w:ascii="David" w:eastAsia="Times New Roman" w:hAnsi="David"/>
          <w:b/>
          <w:bCs/>
          <w:i/>
          <w:iCs/>
          <w:kern w:val="40"/>
          <w:u w:val="single"/>
          <w:rtl/>
          <w:lang w:eastAsia="he-IL"/>
        </w:rPr>
      </w:pPr>
      <w:bookmarkStart w:id="180" w:name="_Toc392146240"/>
      <w:bookmarkStart w:id="181" w:name="_Toc462671581"/>
      <w:bookmarkStart w:id="182" w:name="_Toc178406958"/>
      <w:bookmarkStart w:id="183" w:name="_Toc204662656"/>
      <w:bookmarkStart w:id="184" w:name="_Toc218923279"/>
      <w:r w:rsidRPr="00722A0B">
        <w:rPr>
          <w:rFonts w:ascii="David" w:eastAsia="Times New Roman" w:hAnsi="David"/>
          <w:b/>
          <w:bCs/>
          <w:kern w:val="40"/>
          <w:u w:val="single"/>
          <w:rtl/>
          <w:lang w:eastAsia="he-IL"/>
        </w:rPr>
        <w:lastRenderedPageBreak/>
        <w:t>נספח א'2 - התחייבות ואישור המציע לקיום החקיקה בתחום העסקת עובדים</w:t>
      </w:r>
      <w:bookmarkEnd w:id="180"/>
      <w:bookmarkEnd w:id="181"/>
    </w:p>
    <w:p w14:paraId="53E17B09"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תאריך : ___/___/____</w:t>
      </w:r>
    </w:p>
    <w:p w14:paraId="0C39EFD3"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לכבוד</w:t>
      </w:r>
    </w:p>
    <w:p w14:paraId="25B2262E"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האגף למחשוב</w:t>
      </w:r>
    </w:p>
    <w:p w14:paraId="3E6F72DA"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משרד הבריאות</w:t>
      </w:r>
    </w:p>
    <w:p w14:paraId="5495DB41"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רח' ירמיהו 39</w:t>
      </w:r>
    </w:p>
    <w:p w14:paraId="14092016"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ירושלים</w:t>
      </w:r>
    </w:p>
    <w:p w14:paraId="3D20ACCE" w14:textId="77777777" w:rsidR="00B51EEB" w:rsidRPr="00722A0B" w:rsidRDefault="00B51EEB" w:rsidP="00911B0C">
      <w:pPr>
        <w:keepLines/>
        <w:spacing w:after="120" w:line="360" w:lineRule="auto"/>
        <w:jc w:val="both"/>
        <w:rPr>
          <w:rFonts w:ascii="David" w:eastAsia="Times New Roman" w:hAnsi="David"/>
          <w:noProof/>
          <w:rtl/>
          <w:lang w:eastAsia="he-IL"/>
        </w:rPr>
      </w:pPr>
    </w:p>
    <w:p w14:paraId="2992393F"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א./ג.נ.,</w:t>
      </w:r>
    </w:p>
    <w:p w14:paraId="69AAFAA1" w14:textId="77777777" w:rsidR="00B51EEB" w:rsidRPr="00722A0B" w:rsidRDefault="00B51EEB" w:rsidP="00911B0C">
      <w:pPr>
        <w:keepLines/>
        <w:spacing w:after="120" w:line="360" w:lineRule="auto"/>
        <w:jc w:val="both"/>
        <w:rPr>
          <w:rFonts w:ascii="David" w:eastAsia="Times New Roman" w:hAnsi="David"/>
          <w:noProof/>
          <w:u w:val="single"/>
          <w:rtl/>
          <w:lang w:eastAsia="he-IL"/>
        </w:rPr>
      </w:pPr>
    </w:p>
    <w:p w14:paraId="5F5DDD09" w14:textId="77777777" w:rsidR="00B51EEB" w:rsidRPr="00722A0B" w:rsidRDefault="00B51EEB" w:rsidP="00911B0C">
      <w:pPr>
        <w:spacing w:after="120" w:line="360" w:lineRule="auto"/>
        <w:ind w:right="284"/>
        <w:jc w:val="both"/>
        <w:rPr>
          <w:rFonts w:ascii="David" w:eastAsia="Times New Roman" w:hAnsi="David"/>
          <w:noProof/>
          <w:rtl/>
          <w:lang w:eastAsia="he-IL"/>
        </w:rPr>
      </w:pPr>
      <w:bookmarkStart w:id="185" w:name="_Toc203986077"/>
      <w:bookmarkStart w:id="186" w:name="_Toc268077161"/>
      <w:bookmarkStart w:id="187" w:name="_Toc268775997"/>
      <w:bookmarkStart w:id="188" w:name="_Toc275421023"/>
      <w:bookmarkStart w:id="189" w:name="_Toc289845820"/>
      <w:bookmarkStart w:id="190" w:name="_Toc292697565"/>
      <w:bookmarkStart w:id="191" w:name="_Toc297551529"/>
      <w:bookmarkStart w:id="192" w:name="_Toc220648260"/>
      <w:bookmarkStart w:id="193" w:name="_Toc218923281"/>
      <w:bookmarkEnd w:id="182"/>
      <w:bookmarkEnd w:id="183"/>
      <w:bookmarkEnd w:id="184"/>
      <w:r w:rsidRPr="00722A0B">
        <w:rPr>
          <w:rFonts w:ascii="David" w:eastAsia="Times New Roman" w:hAnsi="David"/>
          <w:noProof/>
          <w:rtl/>
          <w:lang w:eastAsia="he-I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2EF58759" w14:textId="77777777" w:rsidR="00B51EEB" w:rsidRPr="00722A0B" w:rsidRDefault="00B51EEB" w:rsidP="00F24A58">
      <w:pPr>
        <w:numPr>
          <w:ilvl w:val="0"/>
          <w:numId w:val="38"/>
        </w:numPr>
        <w:spacing w:after="120" w:line="360" w:lineRule="auto"/>
        <w:ind w:right="284"/>
        <w:jc w:val="both"/>
        <w:rPr>
          <w:rFonts w:ascii="David" w:eastAsia="Times New Roman" w:hAnsi="David"/>
        </w:rPr>
      </w:pPr>
      <w:r w:rsidRPr="00722A0B">
        <w:rPr>
          <w:rFonts w:ascii="David" w:eastAsia="Times New Roman" w:hAnsi="David"/>
          <w:rtl/>
        </w:rPr>
        <w:t>אני נציג  ____________________ (להלן: "המציע") ומוסמך להצהיר מטעם המציע.</w:t>
      </w:r>
    </w:p>
    <w:p w14:paraId="1C563C73" w14:textId="77777777" w:rsidR="00B51EEB" w:rsidRPr="00722A0B" w:rsidRDefault="00B51EEB" w:rsidP="00F24A58">
      <w:pPr>
        <w:numPr>
          <w:ilvl w:val="0"/>
          <w:numId w:val="38"/>
        </w:numPr>
        <w:spacing w:after="120" w:line="360" w:lineRule="auto"/>
        <w:ind w:right="284"/>
        <w:jc w:val="both"/>
        <w:rPr>
          <w:rFonts w:ascii="David" w:eastAsia="Times New Roman" w:hAnsi="David"/>
        </w:rPr>
      </w:pPr>
      <w:r w:rsidRPr="00722A0B">
        <w:rPr>
          <w:rFonts w:ascii="David" w:eastAsia="Times New Roman" w:hAnsi="David"/>
          <w:rtl/>
        </w:rPr>
        <w:t>מצהיר בזה, בדבר קיומם של תנאי העבודה המפורטים בהמשך, כי הם חלים על כל עובדי המועסקים על ידי.</w:t>
      </w:r>
    </w:p>
    <w:p w14:paraId="3359B675" w14:textId="77777777" w:rsidR="00B51EEB" w:rsidRPr="00722A0B" w:rsidRDefault="00B51EEB" w:rsidP="00F24A58">
      <w:pPr>
        <w:numPr>
          <w:ilvl w:val="0"/>
          <w:numId w:val="38"/>
        </w:numPr>
        <w:spacing w:after="120" w:line="360" w:lineRule="auto"/>
        <w:ind w:right="284"/>
        <w:jc w:val="both"/>
        <w:rPr>
          <w:rFonts w:ascii="David" w:eastAsia="Times New Roman" w:hAnsi="David"/>
          <w:rtl/>
        </w:rPr>
      </w:pPr>
      <w:r w:rsidRPr="00722A0B">
        <w:rPr>
          <w:rFonts w:ascii="David" w:eastAsia="Times New Roman"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13B98691" w14:textId="77777777" w:rsidR="00B51EEB" w:rsidRPr="00722A0B" w:rsidRDefault="00B51EEB" w:rsidP="00911B0C">
      <w:pPr>
        <w:spacing w:after="120" w:line="360" w:lineRule="auto"/>
        <w:jc w:val="both"/>
        <w:rPr>
          <w:rFonts w:ascii="David" w:eastAsia="Calibri" w:hAnsi="David"/>
          <w:u w:val="single"/>
          <w:rtl/>
        </w:rPr>
      </w:pPr>
      <w:r w:rsidRPr="00722A0B">
        <w:rPr>
          <w:rFonts w:ascii="David" w:eastAsia="Calibri" w:hAnsi="David"/>
          <w:rtl/>
        </w:rPr>
        <w:t xml:space="preserve">פירוט החוקים: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B51EEB" w:rsidRPr="00722A0B" w14:paraId="1F577E27" w14:textId="77777777" w:rsidTr="00B51EEB">
        <w:trPr>
          <w:trHeight w:val="340"/>
          <w:jc w:val="center"/>
        </w:trPr>
        <w:tc>
          <w:tcPr>
            <w:tcW w:w="5781" w:type="dxa"/>
          </w:tcPr>
          <w:p w14:paraId="4F6C16E8"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פקודת תאונות ומחלות משלוח יד (הודעה)</w:t>
            </w:r>
          </w:p>
        </w:tc>
        <w:tc>
          <w:tcPr>
            <w:tcW w:w="1091" w:type="dxa"/>
          </w:tcPr>
          <w:p w14:paraId="00B79EE6"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1945</w:t>
            </w:r>
          </w:p>
        </w:tc>
      </w:tr>
      <w:tr w:rsidR="00B51EEB" w:rsidRPr="00722A0B" w14:paraId="086399ED" w14:textId="77777777" w:rsidTr="00B51EEB">
        <w:trPr>
          <w:trHeight w:val="340"/>
          <w:jc w:val="center"/>
        </w:trPr>
        <w:tc>
          <w:tcPr>
            <w:tcW w:w="5781" w:type="dxa"/>
          </w:tcPr>
          <w:p w14:paraId="7A8F522B"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פקודת הבטיחות בעבודה</w:t>
            </w:r>
          </w:p>
        </w:tc>
        <w:tc>
          <w:tcPr>
            <w:tcW w:w="1091" w:type="dxa"/>
          </w:tcPr>
          <w:p w14:paraId="67502335"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1946</w:t>
            </w:r>
          </w:p>
        </w:tc>
      </w:tr>
      <w:tr w:rsidR="00B51EEB" w:rsidRPr="00722A0B" w14:paraId="305526A0" w14:textId="77777777" w:rsidTr="00B51EEB">
        <w:trPr>
          <w:trHeight w:val="340"/>
          <w:jc w:val="center"/>
        </w:trPr>
        <w:tc>
          <w:tcPr>
            <w:tcW w:w="5781" w:type="dxa"/>
          </w:tcPr>
          <w:p w14:paraId="7014BB43"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החיילים המשוחררים (החזרה לעבודה)</w:t>
            </w:r>
          </w:p>
        </w:tc>
        <w:tc>
          <w:tcPr>
            <w:tcW w:w="1091" w:type="dxa"/>
          </w:tcPr>
          <w:p w14:paraId="6660F2F2"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1949</w:t>
            </w:r>
          </w:p>
        </w:tc>
      </w:tr>
      <w:tr w:rsidR="00B51EEB" w:rsidRPr="00722A0B" w14:paraId="74C93DE8" w14:textId="77777777" w:rsidTr="00B51EEB">
        <w:trPr>
          <w:trHeight w:val="340"/>
          <w:jc w:val="center"/>
        </w:trPr>
        <w:tc>
          <w:tcPr>
            <w:tcW w:w="5781" w:type="dxa"/>
          </w:tcPr>
          <w:p w14:paraId="4DB79381"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שעות עבודה ומנוחה - תשי"א</w:t>
            </w:r>
          </w:p>
        </w:tc>
        <w:tc>
          <w:tcPr>
            <w:tcW w:w="1091" w:type="dxa"/>
          </w:tcPr>
          <w:p w14:paraId="16A28B5D"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1951</w:t>
            </w:r>
          </w:p>
        </w:tc>
      </w:tr>
      <w:tr w:rsidR="00B51EEB" w:rsidRPr="00722A0B" w14:paraId="631AB999" w14:textId="77777777" w:rsidTr="00B51EEB">
        <w:trPr>
          <w:trHeight w:val="340"/>
          <w:jc w:val="center"/>
        </w:trPr>
        <w:tc>
          <w:tcPr>
            <w:tcW w:w="5781" w:type="dxa"/>
          </w:tcPr>
          <w:p w14:paraId="6758E64A"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חופשה שנתית - תשי"א</w:t>
            </w:r>
          </w:p>
        </w:tc>
        <w:tc>
          <w:tcPr>
            <w:tcW w:w="1091" w:type="dxa"/>
          </w:tcPr>
          <w:p w14:paraId="58878C35"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1951</w:t>
            </w:r>
          </w:p>
        </w:tc>
      </w:tr>
      <w:tr w:rsidR="00B51EEB" w:rsidRPr="00722A0B" w14:paraId="1FA6A128" w14:textId="77777777" w:rsidTr="00B51EEB">
        <w:trPr>
          <w:trHeight w:val="340"/>
          <w:jc w:val="center"/>
        </w:trPr>
        <w:tc>
          <w:tcPr>
            <w:tcW w:w="5781" w:type="dxa"/>
          </w:tcPr>
          <w:p w14:paraId="134F1573"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החניכות - תשי"ג</w:t>
            </w:r>
          </w:p>
        </w:tc>
        <w:tc>
          <w:tcPr>
            <w:tcW w:w="1091" w:type="dxa"/>
          </w:tcPr>
          <w:p w14:paraId="5BF6A1B6"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1953</w:t>
            </w:r>
          </w:p>
        </w:tc>
      </w:tr>
      <w:tr w:rsidR="00B51EEB" w:rsidRPr="00722A0B" w14:paraId="31AE3FBE" w14:textId="77777777" w:rsidTr="00B51EEB">
        <w:trPr>
          <w:trHeight w:val="340"/>
          <w:jc w:val="center"/>
        </w:trPr>
        <w:tc>
          <w:tcPr>
            <w:tcW w:w="5781" w:type="dxa"/>
          </w:tcPr>
          <w:p w14:paraId="56812D6F"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עבודת הנוער - תשי"ג</w:t>
            </w:r>
          </w:p>
        </w:tc>
        <w:tc>
          <w:tcPr>
            <w:tcW w:w="1091" w:type="dxa"/>
          </w:tcPr>
          <w:p w14:paraId="34B8D41E"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1953</w:t>
            </w:r>
          </w:p>
        </w:tc>
      </w:tr>
      <w:tr w:rsidR="00B51EEB" w:rsidRPr="00722A0B" w14:paraId="567274D2" w14:textId="77777777" w:rsidTr="00B51EEB">
        <w:trPr>
          <w:trHeight w:val="340"/>
          <w:jc w:val="center"/>
        </w:trPr>
        <w:tc>
          <w:tcPr>
            <w:tcW w:w="5781" w:type="dxa"/>
          </w:tcPr>
          <w:p w14:paraId="04D02263"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עבודת נשים - תשי"ד</w:t>
            </w:r>
          </w:p>
        </w:tc>
        <w:tc>
          <w:tcPr>
            <w:tcW w:w="1091" w:type="dxa"/>
          </w:tcPr>
          <w:p w14:paraId="3FC3D295"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1954</w:t>
            </w:r>
          </w:p>
        </w:tc>
      </w:tr>
      <w:tr w:rsidR="00B51EEB" w:rsidRPr="00722A0B" w14:paraId="6B062B00" w14:textId="77777777" w:rsidTr="00B51EEB">
        <w:trPr>
          <w:trHeight w:val="340"/>
          <w:jc w:val="center"/>
        </w:trPr>
        <w:tc>
          <w:tcPr>
            <w:tcW w:w="5781" w:type="dxa"/>
          </w:tcPr>
          <w:p w14:paraId="7FF87C32"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lastRenderedPageBreak/>
              <w:t>חוק ארגון הפיקוח על העבודה</w:t>
            </w:r>
          </w:p>
        </w:tc>
        <w:tc>
          <w:tcPr>
            <w:tcW w:w="1091" w:type="dxa"/>
          </w:tcPr>
          <w:p w14:paraId="7AC1772E"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1954</w:t>
            </w:r>
          </w:p>
        </w:tc>
      </w:tr>
      <w:tr w:rsidR="00B51EEB" w:rsidRPr="00722A0B" w14:paraId="528052F1" w14:textId="77777777" w:rsidTr="00B51EEB">
        <w:trPr>
          <w:trHeight w:val="340"/>
          <w:jc w:val="center"/>
        </w:trPr>
        <w:tc>
          <w:tcPr>
            <w:tcW w:w="5781" w:type="dxa"/>
          </w:tcPr>
          <w:p w14:paraId="66AC929D"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הגנת השכר - תשי"ח</w:t>
            </w:r>
          </w:p>
        </w:tc>
        <w:tc>
          <w:tcPr>
            <w:tcW w:w="1091" w:type="dxa"/>
          </w:tcPr>
          <w:p w14:paraId="0581755E"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1958</w:t>
            </w:r>
          </w:p>
        </w:tc>
      </w:tr>
      <w:tr w:rsidR="00B51EEB" w:rsidRPr="00722A0B" w14:paraId="1CF2773C" w14:textId="77777777" w:rsidTr="00B51EEB">
        <w:trPr>
          <w:trHeight w:val="340"/>
          <w:jc w:val="center"/>
        </w:trPr>
        <w:tc>
          <w:tcPr>
            <w:tcW w:w="5781" w:type="dxa"/>
          </w:tcPr>
          <w:p w14:paraId="1FFABF72"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שירות התעסוקה - תש"יט</w:t>
            </w:r>
          </w:p>
        </w:tc>
        <w:tc>
          <w:tcPr>
            <w:tcW w:w="1091" w:type="dxa"/>
          </w:tcPr>
          <w:p w14:paraId="718F2E5C"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1959</w:t>
            </w:r>
          </w:p>
        </w:tc>
      </w:tr>
      <w:tr w:rsidR="00B51EEB" w:rsidRPr="00722A0B" w14:paraId="08620CE9" w14:textId="77777777" w:rsidTr="00B51EEB">
        <w:trPr>
          <w:trHeight w:val="340"/>
          <w:jc w:val="center"/>
        </w:trPr>
        <w:tc>
          <w:tcPr>
            <w:tcW w:w="5781" w:type="dxa"/>
          </w:tcPr>
          <w:p w14:paraId="1CD4FD5C"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שירות עבודה בשעת חירום</w:t>
            </w:r>
          </w:p>
        </w:tc>
        <w:tc>
          <w:tcPr>
            <w:tcW w:w="1091" w:type="dxa"/>
          </w:tcPr>
          <w:p w14:paraId="32086D9E"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1967</w:t>
            </w:r>
          </w:p>
        </w:tc>
      </w:tr>
      <w:tr w:rsidR="00B51EEB" w:rsidRPr="00722A0B" w14:paraId="44A5B07A" w14:textId="77777777" w:rsidTr="00B51EEB">
        <w:trPr>
          <w:trHeight w:val="340"/>
          <w:jc w:val="center"/>
        </w:trPr>
        <w:tc>
          <w:tcPr>
            <w:tcW w:w="5781" w:type="dxa"/>
          </w:tcPr>
          <w:p w14:paraId="3495F733"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הביטוח הלאומי (נוסח משולב)</w:t>
            </w:r>
          </w:p>
        </w:tc>
        <w:tc>
          <w:tcPr>
            <w:tcW w:w="1091" w:type="dxa"/>
          </w:tcPr>
          <w:p w14:paraId="78392DF9"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1995</w:t>
            </w:r>
          </w:p>
        </w:tc>
      </w:tr>
      <w:tr w:rsidR="00B51EEB" w:rsidRPr="00722A0B" w14:paraId="64EDEA22" w14:textId="77777777" w:rsidTr="00B51EEB">
        <w:trPr>
          <w:trHeight w:val="340"/>
          <w:jc w:val="center"/>
        </w:trPr>
        <w:tc>
          <w:tcPr>
            <w:tcW w:w="5781" w:type="dxa"/>
          </w:tcPr>
          <w:p w14:paraId="23701E73"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הסכמים קיבוציים</w:t>
            </w:r>
          </w:p>
        </w:tc>
        <w:tc>
          <w:tcPr>
            <w:tcW w:w="1091" w:type="dxa"/>
          </w:tcPr>
          <w:p w14:paraId="1F4CEB5C"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1957</w:t>
            </w:r>
          </w:p>
        </w:tc>
      </w:tr>
      <w:tr w:rsidR="00B51EEB" w:rsidRPr="00722A0B" w14:paraId="1BD3BD9F" w14:textId="77777777" w:rsidTr="00B51EEB">
        <w:trPr>
          <w:trHeight w:val="340"/>
          <w:jc w:val="center"/>
        </w:trPr>
        <w:tc>
          <w:tcPr>
            <w:tcW w:w="5781" w:type="dxa"/>
          </w:tcPr>
          <w:p w14:paraId="163BFFA8"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שכר מינימום - תשמ"ז</w:t>
            </w:r>
          </w:p>
        </w:tc>
        <w:tc>
          <w:tcPr>
            <w:tcW w:w="1091" w:type="dxa"/>
          </w:tcPr>
          <w:p w14:paraId="16CB99B0"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1987</w:t>
            </w:r>
          </w:p>
        </w:tc>
      </w:tr>
      <w:tr w:rsidR="00B51EEB" w:rsidRPr="00722A0B" w14:paraId="299CFF0E" w14:textId="77777777" w:rsidTr="00B51EEB">
        <w:trPr>
          <w:trHeight w:val="340"/>
          <w:jc w:val="center"/>
        </w:trPr>
        <w:tc>
          <w:tcPr>
            <w:tcW w:w="5781" w:type="dxa"/>
          </w:tcPr>
          <w:p w14:paraId="251E3795"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שוויון הזדמנויות בעבודה- תשמ"ח</w:t>
            </w:r>
          </w:p>
        </w:tc>
        <w:tc>
          <w:tcPr>
            <w:tcW w:w="1091" w:type="dxa"/>
          </w:tcPr>
          <w:p w14:paraId="13471929"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1988</w:t>
            </w:r>
          </w:p>
        </w:tc>
      </w:tr>
      <w:tr w:rsidR="00B51EEB" w:rsidRPr="00722A0B" w14:paraId="6357064F" w14:textId="77777777" w:rsidTr="00B51EEB">
        <w:trPr>
          <w:trHeight w:val="340"/>
          <w:jc w:val="center"/>
        </w:trPr>
        <w:tc>
          <w:tcPr>
            <w:tcW w:w="5781" w:type="dxa"/>
          </w:tcPr>
          <w:p w14:paraId="06F188AB"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עובדים זרים (העסקה שלא כדין)- תשנ"א</w:t>
            </w:r>
          </w:p>
        </w:tc>
        <w:tc>
          <w:tcPr>
            <w:tcW w:w="1091" w:type="dxa"/>
          </w:tcPr>
          <w:p w14:paraId="7B14ADA8"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1991</w:t>
            </w:r>
          </w:p>
        </w:tc>
      </w:tr>
      <w:tr w:rsidR="00B51EEB" w:rsidRPr="00722A0B" w14:paraId="3A7F8AFA" w14:textId="77777777" w:rsidTr="00B51EEB">
        <w:trPr>
          <w:trHeight w:val="340"/>
          <w:jc w:val="center"/>
        </w:trPr>
        <w:tc>
          <w:tcPr>
            <w:tcW w:w="5781" w:type="dxa"/>
          </w:tcPr>
          <w:p w14:paraId="1C99DD58"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העסקת עובדים על ידי קבלני כוח אדם- תשנ"ו</w:t>
            </w:r>
          </w:p>
        </w:tc>
        <w:tc>
          <w:tcPr>
            <w:tcW w:w="1091" w:type="dxa"/>
          </w:tcPr>
          <w:p w14:paraId="55CD27DF"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1996</w:t>
            </w:r>
          </w:p>
        </w:tc>
      </w:tr>
      <w:tr w:rsidR="00B51EEB" w:rsidRPr="00722A0B" w14:paraId="1CA42443" w14:textId="77777777" w:rsidTr="00B51EEB">
        <w:trPr>
          <w:trHeight w:val="340"/>
          <w:jc w:val="center"/>
        </w:trPr>
        <w:tc>
          <w:tcPr>
            <w:tcW w:w="5781" w:type="dxa"/>
          </w:tcPr>
          <w:p w14:paraId="4A03610D"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פרק ד' לחוק שיווין זכויות לאנשים עם מוגבלות- תשנ"ח</w:t>
            </w:r>
          </w:p>
        </w:tc>
        <w:tc>
          <w:tcPr>
            <w:tcW w:w="1091" w:type="dxa"/>
          </w:tcPr>
          <w:p w14:paraId="7EAF0D74"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1998</w:t>
            </w:r>
          </w:p>
        </w:tc>
      </w:tr>
      <w:tr w:rsidR="00B51EEB" w:rsidRPr="00722A0B" w14:paraId="294CA03B" w14:textId="77777777" w:rsidTr="00B51EEB">
        <w:trPr>
          <w:trHeight w:val="340"/>
          <w:jc w:val="center"/>
        </w:trPr>
        <w:tc>
          <w:tcPr>
            <w:tcW w:w="5781" w:type="dxa"/>
          </w:tcPr>
          <w:p w14:paraId="600FE166"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סעיף 8 לחוק למניעת הטרדה מינית- תשנ"ח</w:t>
            </w:r>
          </w:p>
        </w:tc>
        <w:tc>
          <w:tcPr>
            <w:tcW w:w="1091" w:type="dxa"/>
          </w:tcPr>
          <w:p w14:paraId="5C46F5B2"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1998</w:t>
            </w:r>
          </w:p>
        </w:tc>
      </w:tr>
      <w:tr w:rsidR="00B51EEB" w:rsidRPr="00722A0B" w14:paraId="6A3B0C1B" w14:textId="77777777" w:rsidTr="00B51EEB">
        <w:trPr>
          <w:trHeight w:val="340"/>
          <w:jc w:val="center"/>
        </w:trPr>
        <w:tc>
          <w:tcPr>
            <w:tcW w:w="5781" w:type="dxa"/>
          </w:tcPr>
          <w:p w14:paraId="7BABC6DB"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הסכמים קיבוציים - תשי"ז</w:t>
            </w:r>
          </w:p>
        </w:tc>
        <w:tc>
          <w:tcPr>
            <w:tcW w:w="1091" w:type="dxa"/>
          </w:tcPr>
          <w:p w14:paraId="07F8AE15"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1957</w:t>
            </w:r>
          </w:p>
        </w:tc>
      </w:tr>
      <w:tr w:rsidR="00B51EEB" w:rsidRPr="00722A0B" w14:paraId="40761718" w14:textId="77777777" w:rsidTr="00B51EEB">
        <w:trPr>
          <w:trHeight w:val="340"/>
          <w:jc w:val="center"/>
        </w:trPr>
        <w:tc>
          <w:tcPr>
            <w:tcW w:w="5781" w:type="dxa"/>
          </w:tcPr>
          <w:p w14:paraId="764C55A7"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הודעה מוקדמת לפיטורים ולהתפטרות - תשס"א</w:t>
            </w:r>
          </w:p>
        </w:tc>
        <w:tc>
          <w:tcPr>
            <w:tcW w:w="1091" w:type="dxa"/>
          </w:tcPr>
          <w:p w14:paraId="697ECC72"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2001</w:t>
            </w:r>
          </w:p>
        </w:tc>
      </w:tr>
      <w:tr w:rsidR="00B51EEB" w:rsidRPr="00722A0B" w14:paraId="2CF2BBE9" w14:textId="77777777" w:rsidTr="00B51EEB">
        <w:trPr>
          <w:trHeight w:val="340"/>
          <w:jc w:val="center"/>
        </w:trPr>
        <w:tc>
          <w:tcPr>
            <w:tcW w:w="5781" w:type="dxa"/>
          </w:tcPr>
          <w:p w14:paraId="0D60B9DB"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סעיף 29 לחוק מידע גנטי- תשס"א</w:t>
            </w:r>
          </w:p>
        </w:tc>
        <w:tc>
          <w:tcPr>
            <w:tcW w:w="1091" w:type="dxa"/>
          </w:tcPr>
          <w:p w14:paraId="52C6BAA2"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2000</w:t>
            </w:r>
          </w:p>
        </w:tc>
      </w:tr>
      <w:tr w:rsidR="00B51EEB" w:rsidRPr="00722A0B" w14:paraId="7C1289FE" w14:textId="77777777" w:rsidTr="00B51EEB">
        <w:trPr>
          <w:trHeight w:val="340"/>
          <w:jc w:val="center"/>
        </w:trPr>
        <w:tc>
          <w:tcPr>
            <w:tcW w:w="5781" w:type="dxa"/>
          </w:tcPr>
          <w:p w14:paraId="771F9210"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הודעה לעובד (תנאי עבודה)- תשס"ב</w:t>
            </w:r>
          </w:p>
        </w:tc>
        <w:tc>
          <w:tcPr>
            <w:tcW w:w="1091" w:type="dxa"/>
          </w:tcPr>
          <w:p w14:paraId="11336767"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2002</w:t>
            </w:r>
          </w:p>
        </w:tc>
      </w:tr>
      <w:tr w:rsidR="00B51EEB" w:rsidRPr="00722A0B" w14:paraId="45A95E58" w14:textId="77777777" w:rsidTr="00B51EEB">
        <w:trPr>
          <w:trHeight w:val="340"/>
          <w:jc w:val="center"/>
        </w:trPr>
        <w:tc>
          <w:tcPr>
            <w:tcW w:w="5781" w:type="dxa"/>
          </w:tcPr>
          <w:p w14:paraId="6E44E296"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חוק הגנה על עובדים בשעת חירום- תשס"ו</w:t>
            </w:r>
          </w:p>
        </w:tc>
        <w:tc>
          <w:tcPr>
            <w:tcW w:w="1091" w:type="dxa"/>
          </w:tcPr>
          <w:p w14:paraId="63B58482"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2006</w:t>
            </w:r>
          </w:p>
        </w:tc>
      </w:tr>
      <w:tr w:rsidR="00B51EEB" w:rsidRPr="00722A0B" w14:paraId="213CEA85" w14:textId="77777777" w:rsidTr="00B51EEB">
        <w:trPr>
          <w:trHeight w:val="340"/>
          <w:jc w:val="center"/>
        </w:trPr>
        <w:tc>
          <w:tcPr>
            <w:tcW w:w="5781" w:type="dxa"/>
          </w:tcPr>
          <w:p w14:paraId="0D953E1F" w14:textId="77777777" w:rsidR="00B51EEB" w:rsidRPr="00722A0B" w:rsidRDefault="00B51EEB" w:rsidP="00F24A58">
            <w:pPr>
              <w:widowControl w:val="0"/>
              <w:numPr>
                <w:ilvl w:val="0"/>
                <w:numId w:val="37"/>
              </w:numPr>
              <w:spacing w:after="120" w:line="360" w:lineRule="auto"/>
              <w:ind w:left="342" w:hanging="283"/>
              <w:jc w:val="both"/>
              <w:rPr>
                <w:rFonts w:ascii="David" w:eastAsia="Times New Roman" w:hAnsi="David"/>
              </w:rPr>
            </w:pPr>
            <w:r w:rsidRPr="00722A0B">
              <w:rPr>
                <w:rFonts w:ascii="David" w:eastAsia="Times New Roman" w:hAnsi="David"/>
                <w:rtl/>
              </w:rPr>
              <w:t>סעיף 5א לחוק הגנה על עובדים (חשיפת עבירות ופגיעה בטוהר המידות או במינהל התקין- תשנ"ז</w:t>
            </w:r>
          </w:p>
        </w:tc>
        <w:tc>
          <w:tcPr>
            <w:tcW w:w="1091" w:type="dxa"/>
          </w:tcPr>
          <w:p w14:paraId="317CF12C" w14:textId="77777777" w:rsidR="00B51EEB" w:rsidRPr="00722A0B" w:rsidRDefault="00B51EEB" w:rsidP="00911B0C">
            <w:pPr>
              <w:widowControl w:val="0"/>
              <w:spacing w:after="120" w:line="360" w:lineRule="auto"/>
              <w:ind w:left="59"/>
              <w:jc w:val="both"/>
              <w:rPr>
                <w:rFonts w:ascii="David" w:eastAsia="Times New Roman" w:hAnsi="David"/>
              </w:rPr>
            </w:pPr>
            <w:r w:rsidRPr="00722A0B">
              <w:rPr>
                <w:rFonts w:ascii="David" w:eastAsia="Times New Roman" w:hAnsi="David"/>
                <w:rtl/>
              </w:rPr>
              <w:t>1997</w:t>
            </w:r>
          </w:p>
        </w:tc>
      </w:tr>
    </w:tbl>
    <w:p w14:paraId="38FDB95F" w14:textId="77777777" w:rsidR="00B51EEB" w:rsidRPr="00722A0B" w:rsidRDefault="00B51EEB" w:rsidP="00911B0C">
      <w:pPr>
        <w:widowControl w:val="0"/>
        <w:spacing w:after="120" w:line="360" w:lineRule="auto"/>
        <w:ind w:left="59"/>
        <w:jc w:val="both"/>
        <w:rPr>
          <w:rFonts w:ascii="David" w:eastAsia="Times New Roman" w:hAnsi="David"/>
          <w:rtl/>
        </w:rPr>
      </w:pPr>
      <w:bookmarkStart w:id="194" w:name="OLE_LINK3"/>
    </w:p>
    <w:tbl>
      <w:tblPr>
        <w:bidiVisual/>
        <w:tblW w:w="8414" w:type="dxa"/>
        <w:tblInd w:w="-106" w:type="dxa"/>
        <w:tblLook w:val="00A0" w:firstRow="1" w:lastRow="0" w:firstColumn="1" w:lastColumn="0" w:noHBand="0" w:noVBand="0"/>
      </w:tblPr>
      <w:tblGrid>
        <w:gridCol w:w="1326"/>
        <w:gridCol w:w="709"/>
        <w:gridCol w:w="3118"/>
        <w:gridCol w:w="709"/>
        <w:gridCol w:w="2552"/>
      </w:tblGrid>
      <w:tr w:rsidR="00B51EEB" w:rsidRPr="00722A0B" w14:paraId="28C873C2" w14:textId="77777777" w:rsidTr="00B51EEB">
        <w:tc>
          <w:tcPr>
            <w:tcW w:w="1326" w:type="dxa"/>
            <w:tcBorders>
              <w:bottom w:val="single" w:sz="12" w:space="0" w:color="auto"/>
            </w:tcBorders>
          </w:tcPr>
          <w:p w14:paraId="78BD4F2B"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709" w:type="dxa"/>
          </w:tcPr>
          <w:p w14:paraId="119326C6"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3118" w:type="dxa"/>
            <w:tcBorders>
              <w:bottom w:val="single" w:sz="12" w:space="0" w:color="auto"/>
            </w:tcBorders>
          </w:tcPr>
          <w:p w14:paraId="55434109"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709" w:type="dxa"/>
          </w:tcPr>
          <w:p w14:paraId="1022DE93"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2552" w:type="dxa"/>
            <w:tcBorders>
              <w:bottom w:val="single" w:sz="12" w:space="0" w:color="auto"/>
            </w:tcBorders>
          </w:tcPr>
          <w:p w14:paraId="24C15AE3"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r>
      <w:tr w:rsidR="00B51EEB" w:rsidRPr="00722A0B" w14:paraId="7D9305E8" w14:textId="77777777" w:rsidTr="00B51EEB">
        <w:tc>
          <w:tcPr>
            <w:tcW w:w="1326" w:type="dxa"/>
            <w:tcBorders>
              <w:top w:val="single" w:sz="12" w:space="0" w:color="auto"/>
            </w:tcBorders>
          </w:tcPr>
          <w:p w14:paraId="2D0DA348"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תאריך</w:t>
            </w:r>
          </w:p>
        </w:tc>
        <w:tc>
          <w:tcPr>
            <w:tcW w:w="709" w:type="dxa"/>
          </w:tcPr>
          <w:p w14:paraId="7F3DD7C5"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3118" w:type="dxa"/>
            <w:tcBorders>
              <w:top w:val="single" w:sz="12" w:space="0" w:color="auto"/>
            </w:tcBorders>
          </w:tcPr>
          <w:p w14:paraId="028B9FE0"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שם מלא של החותם בשם המציע</w:t>
            </w:r>
          </w:p>
        </w:tc>
        <w:tc>
          <w:tcPr>
            <w:tcW w:w="709" w:type="dxa"/>
          </w:tcPr>
          <w:p w14:paraId="4180F8DE"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2552" w:type="dxa"/>
            <w:tcBorders>
              <w:top w:val="single" w:sz="12" w:space="0" w:color="auto"/>
            </w:tcBorders>
          </w:tcPr>
          <w:p w14:paraId="0BD821BD"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חתימה וחותמת המציע</w:t>
            </w:r>
          </w:p>
        </w:tc>
      </w:tr>
    </w:tbl>
    <w:p w14:paraId="0C56829B" w14:textId="77777777" w:rsidR="00B51EEB" w:rsidRPr="00722A0B" w:rsidRDefault="00B51EEB" w:rsidP="00911B0C">
      <w:pPr>
        <w:widowControl w:val="0"/>
        <w:spacing w:after="120" w:line="360" w:lineRule="auto"/>
        <w:ind w:left="59"/>
        <w:jc w:val="both"/>
        <w:rPr>
          <w:rFonts w:ascii="David" w:eastAsia="Times New Roman" w:hAnsi="David"/>
          <w:rtl/>
        </w:rPr>
      </w:pPr>
    </w:p>
    <w:p w14:paraId="6DDD2862" w14:textId="77777777" w:rsidR="00B51EEB" w:rsidRPr="00722A0B" w:rsidRDefault="00B51EEB" w:rsidP="00911B0C">
      <w:pPr>
        <w:autoSpaceDE w:val="0"/>
        <w:autoSpaceDN w:val="0"/>
        <w:spacing w:after="120" w:line="360" w:lineRule="auto"/>
        <w:jc w:val="both"/>
        <w:rPr>
          <w:rFonts w:ascii="David" w:eastAsia="Times New Roman" w:hAnsi="David"/>
          <w:noProof/>
          <w:rtl/>
          <w:lang w:eastAsia="he-IL"/>
        </w:rPr>
      </w:pPr>
    </w:p>
    <w:p w14:paraId="58631AA8" w14:textId="77777777" w:rsidR="00B51EEB" w:rsidRPr="00722A0B" w:rsidRDefault="00B51EEB" w:rsidP="00911B0C">
      <w:pPr>
        <w:spacing w:after="120" w:line="360" w:lineRule="auto"/>
        <w:jc w:val="both"/>
        <w:rPr>
          <w:rFonts w:ascii="David" w:eastAsia="Calibri" w:hAnsi="David"/>
          <w:u w:val="single"/>
          <w:rtl/>
        </w:rPr>
      </w:pPr>
      <w:r w:rsidRPr="00722A0B">
        <w:rPr>
          <w:rFonts w:ascii="David" w:eastAsia="Calibri" w:hAnsi="David"/>
          <w:u w:val="single"/>
          <w:rtl/>
        </w:rPr>
        <w:t>אישור עו"ד להתחייבות המציע לעיל</w:t>
      </w:r>
    </w:p>
    <w:p w14:paraId="6D027DF7" w14:textId="77777777" w:rsidR="00B51EEB" w:rsidRPr="00722A0B" w:rsidRDefault="00B51EEB" w:rsidP="00911B0C">
      <w:pPr>
        <w:spacing w:after="120" w:line="360" w:lineRule="auto"/>
        <w:jc w:val="both"/>
        <w:rPr>
          <w:rFonts w:ascii="David" w:eastAsia="Calibri" w:hAnsi="David"/>
          <w:rtl/>
        </w:rPr>
      </w:pPr>
      <w:r w:rsidRPr="00722A0B">
        <w:rPr>
          <w:rFonts w:ascii="David" w:eastAsia="Calibri" w:hAnsi="David"/>
          <w:rtl/>
        </w:rPr>
        <w:t>הנני לאשר בזאת כי ההצהרה לעיל נחתמה כדין על ידי מורשי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B51EEB" w:rsidRPr="00722A0B" w14:paraId="11E5BF44" w14:textId="77777777" w:rsidTr="00B51EEB">
        <w:tc>
          <w:tcPr>
            <w:tcW w:w="1326" w:type="dxa"/>
            <w:tcBorders>
              <w:bottom w:val="single" w:sz="12" w:space="0" w:color="auto"/>
            </w:tcBorders>
          </w:tcPr>
          <w:p w14:paraId="13A74BE4" w14:textId="77777777" w:rsidR="00B51EEB" w:rsidRPr="00722A0B" w:rsidRDefault="00B51EEB" w:rsidP="00911B0C">
            <w:pPr>
              <w:widowControl w:val="0"/>
              <w:spacing w:after="120" w:line="360" w:lineRule="auto"/>
              <w:ind w:left="59"/>
              <w:jc w:val="both"/>
              <w:rPr>
                <w:rFonts w:ascii="David" w:eastAsia="Times New Roman" w:hAnsi="David"/>
              </w:rPr>
            </w:pPr>
          </w:p>
        </w:tc>
        <w:tc>
          <w:tcPr>
            <w:tcW w:w="709" w:type="dxa"/>
          </w:tcPr>
          <w:p w14:paraId="141737AE"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3118" w:type="dxa"/>
            <w:tcBorders>
              <w:bottom w:val="single" w:sz="12" w:space="0" w:color="auto"/>
            </w:tcBorders>
          </w:tcPr>
          <w:p w14:paraId="59BFDD7C"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709" w:type="dxa"/>
          </w:tcPr>
          <w:p w14:paraId="30A0BEA1"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2552" w:type="dxa"/>
            <w:tcBorders>
              <w:bottom w:val="single" w:sz="12" w:space="0" w:color="auto"/>
            </w:tcBorders>
          </w:tcPr>
          <w:p w14:paraId="21BE0580"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r>
      <w:tr w:rsidR="00B51EEB" w:rsidRPr="00722A0B" w14:paraId="19DC9BDD" w14:textId="77777777" w:rsidTr="00B51EEB">
        <w:tc>
          <w:tcPr>
            <w:tcW w:w="1326" w:type="dxa"/>
            <w:tcBorders>
              <w:top w:val="single" w:sz="12" w:space="0" w:color="auto"/>
            </w:tcBorders>
          </w:tcPr>
          <w:p w14:paraId="35E75D49"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תאריך</w:t>
            </w:r>
          </w:p>
        </w:tc>
        <w:tc>
          <w:tcPr>
            <w:tcW w:w="709" w:type="dxa"/>
          </w:tcPr>
          <w:p w14:paraId="07F27B3C"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3118" w:type="dxa"/>
            <w:tcBorders>
              <w:top w:val="single" w:sz="12" w:space="0" w:color="auto"/>
            </w:tcBorders>
          </w:tcPr>
          <w:p w14:paraId="7C6E6BBC"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שם מלא של עו"ד</w:t>
            </w:r>
          </w:p>
        </w:tc>
        <w:tc>
          <w:tcPr>
            <w:tcW w:w="709" w:type="dxa"/>
          </w:tcPr>
          <w:p w14:paraId="3327FB51"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p>
        </w:tc>
        <w:tc>
          <w:tcPr>
            <w:tcW w:w="2552" w:type="dxa"/>
            <w:tcBorders>
              <w:top w:val="single" w:sz="12" w:space="0" w:color="auto"/>
            </w:tcBorders>
          </w:tcPr>
          <w:p w14:paraId="1FE11B2F" w14:textId="77777777" w:rsidR="00B51EEB" w:rsidRPr="00722A0B" w:rsidRDefault="00B51EEB" w:rsidP="00911B0C">
            <w:pPr>
              <w:autoSpaceDE w:val="0"/>
              <w:autoSpaceDN w:val="0"/>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חתימה וחותמת העו"ד</w:t>
            </w:r>
          </w:p>
        </w:tc>
      </w:tr>
    </w:tbl>
    <w:p w14:paraId="3F543332" w14:textId="77777777" w:rsidR="00B51EEB" w:rsidRPr="00722A0B" w:rsidRDefault="00B51EEB" w:rsidP="00911B0C">
      <w:pPr>
        <w:widowControl w:val="0"/>
        <w:spacing w:after="120" w:line="360" w:lineRule="auto"/>
        <w:ind w:left="59"/>
        <w:jc w:val="both"/>
        <w:rPr>
          <w:rFonts w:ascii="David" w:eastAsia="Times New Roman" w:hAnsi="David"/>
          <w:rtl/>
        </w:rPr>
      </w:pPr>
    </w:p>
    <w:p w14:paraId="1C3CCAB3" w14:textId="77777777" w:rsidR="00B51EEB" w:rsidRPr="00722A0B" w:rsidRDefault="00B51EEB" w:rsidP="00911B0C">
      <w:pPr>
        <w:pageBreakBefore/>
        <w:widowControl w:val="0"/>
        <w:spacing w:after="120" w:line="360" w:lineRule="auto"/>
        <w:jc w:val="both"/>
        <w:outlineLvl w:val="0"/>
        <w:rPr>
          <w:rFonts w:ascii="David" w:eastAsia="Times New Roman" w:hAnsi="David"/>
          <w:b/>
          <w:bCs/>
          <w:kern w:val="40"/>
          <w:u w:val="single"/>
          <w:rtl/>
          <w:lang w:eastAsia="he-IL"/>
        </w:rPr>
      </w:pPr>
      <w:bookmarkStart w:id="195" w:name="_Toc392146241"/>
      <w:bookmarkStart w:id="196" w:name="_Toc462671582"/>
      <w:bookmarkEnd w:id="194"/>
      <w:r w:rsidRPr="00722A0B">
        <w:rPr>
          <w:rFonts w:ascii="David" w:eastAsia="Times New Roman" w:hAnsi="David"/>
          <w:b/>
          <w:bCs/>
          <w:kern w:val="40"/>
          <w:u w:val="single"/>
          <w:rtl/>
          <w:lang w:eastAsia="he-IL"/>
        </w:rPr>
        <w:lastRenderedPageBreak/>
        <w:t>נספח א'</w:t>
      </w:r>
      <w:bookmarkEnd w:id="185"/>
      <w:r w:rsidRPr="00722A0B">
        <w:rPr>
          <w:rFonts w:ascii="David" w:eastAsia="Times New Roman" w:hAnsi="David"/>
          <w:b/>
          <w:bCs/>
          <w:kern w:val="40"/>
          <w:u w:val="single"/>
          <w:rtl/>
          <w:lang w:eastAsia="he-IL"/>
        </w:rPr>
        <w:t>3 - התחייבויות המציע בדבר שימוש בתוכנות מקוריות</w:t>
      </w:r>
      <w:bookmarkEnd w:id="186"/>
      <w:bookmarkEnd w:id="187"/>
      <w:bookmarkEnd w:id="188"/>
      <w:bookmarkEnd w:id="189"/>
      <w:bookmarkEnd w:id="190"/>
      <w:bookmarkEnd w:id="191"/>
      <w:bookmarkEnd w:id="195"/>
      <w:bookmarkEnd w:id="196"/>
      <w:r w:rsidRPr="00722A0B">
        <w:rPr>
          <w:rFonts w:ascii="David" w:eastAsia="Times New Roman" w:hAnsi="David"/>
          <w:b/>
          <w:bCs/>
          <w:kern w:val="40"/>
          <w:u w:val="single"/>
          <w:rtl/>
          <w:lang w:eastAsia="he-IL"/>
        </w:rPr>
        <w:t xml:space="preserve"> </w:t>
      </w:r>
      <w:bookmarkEnd w:id="192"/>
    </w:p>
    <w:p w14:paraId="6338FE15"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תאריך : ___/___/____</w:t>
      </w:r>
    </w:p>
    <w:p w14:paraId="1C78494B"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לכבוד</w:t>
      </w:r>
    </w:p>
    <w:p w14:paraId="4DA077AB"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האגף למחשוב</w:t>
      </w:r>
    </w:p>
    <w:p w14:paraId="201BC885"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משרד הבריאות</w:t>
      </w:r>
    </w:p>
    <w:p w14:paraId="64E85148"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רח' ירמיהו 39, ירושלים</w:t>
      </w:r>
    </w:p>
    <w:p w14:paraId="3F83357C" w14:textId="77777777" w:rsidR="00B51EEB" w:rsidRPr="00722A0B" w:rsidRDefault="00B51EEB" w:rsidP="00911B0C">
      <w:pPr>
        <w:keepLines/>
        <w:spacing w:after="120" w:line="360" w:lineRule="auto"/>
        <w:jc w:val="both"/>
        <w:rPr>
          <w:rFonts w:ascii="David" w:eastAsia="Times New Roman" w:hAnsi="David"/>
          <w:noProof/>
          <w:u w:val="single"/>
          <w:rtl/>
          <w:lang w:eastAsia="he-IL"/>
        </w:rPr>
      </w:pPr>
    </w:p>
    <w:p w14:paraId="27A7B954" w14:textId="77777777" w:rsidR="00B51EEB" w:rsidRPr="00722A0B" w:rsidRDefault="00B51EEB" w:rsidP="00911B0C">
      <w:pPr>
        <w:keepLines/>
        <w:spacing w:after="120" w:line="360" w:lineRule="auto"/>
        <w:jc w:val="both"/>
        <w:rPr>
          <w:rFonts w:ascii="David" w:eastAsia="Times New Roman" w:hAnsi="David"/>
          <w:b/>
          <w:bCs/>
          <w:noProof/>
          <w:u w:val="single"/>
          <w:rtl/>
          <w:lang w:eastAsia="he-IL"/>
        </w:rPr>
      </w:pPr>
      <w:r w:rsidRPr="00722A0B">
        <w:rPr>
          <w:rFonts w:ascii="David" w:eastAsia="Times New Roman" w:hAnsi="David"/>
          <w:b/>
          <w:bCs/>
          <w:noProof/>
          <w:u w:val="single"/>
          <w:rtl/>
          <w:lang w:eastAsia="he-IL"/>
        </w:rPr>
        <w:t>הצהרה על שימוש בתוכנות מקוריות</w:t>
      </w:r>
    </w:p>
    <w:p w14:paraId="687D98D7" w14:textId="77777777" w:rsidR="00B51EEB" w:rsidRPr="00722A0B" w:rsidRDefault="00B51EEB" w:rsidP="00F24A58">
      <w:pPr>
        <w:keepLines/>
        <w:numPr>
          <w:ilvl w:val="0"/>
          <w:numId w:val="36"/>
        </w:numPr>
        <w:spacing w:after="120" w:line="360" w:lineRule="auto"/>
        <w:ind w:right="426"/>
        <w:contextualSpacing/>
        <w:jc w:val="both"/>
        <w:rPr>
          <w:rFonts w:ascii="David" w:eastAsia="Times New Roman" w:hAnsi="David"/>
          <w:rtl/>
        </w:rPr>
      </w:pPr>
      <w:r w:rsidRPr="00722A0B">
        <w:rPr>
          <w:rFonts w:ascii="David" w:eastAsia="Times New Roman" w:hAnsi="David"/>
          <w:rtl/>
        </w:rPr>
        <w:t>אני הח"מ __________ ת.ז. __________________ לאחר שהוזהרתי כי עלי לומר את האמת וכי אהיה צפוי לעונשים הקבועים בחוק אם לא אעשה כן, מצהיר/ה בזה כדלקמן:</w:t>
      </w:r>
    </w:p>
    <w:p w14:paraId="355D5B54" w14:textId="77777777" w:rsidR="00B51EEB" w:rsidRPr="00722A0B" w:rsidRDefault="00B51EEB" w:rsidP="00F24A58">
      <w:pPr>
        <w:keepLines/>
        <w:numPr>
          <w:ilvl w:val="0"/>
          <w:numId w:val="36"/>
        </w:numPr>
        <w:spacing w:after="120" w:line="360" w:lineRule="auto"/>
        <w:ind w:right="426"/>
        <w:contextualSpacing/>
        <w:jc w:val="both"/>
        <w:rPr>
          <w:rFonts w:ascii="David" w:eastAsia="Times New Roman" w:hAnsi="David"/>
          <w:rtl/>
        </w:rPr>
      </w:pPr>
      <w:r w:rsidRPr="00722A0B">
        <w:rPr>
          <w:rFonts w:ascii="David" w:eastAsia="Times New Roman" w:hAnsi="David"/>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14:paraId="59857C95" w14:textId="77777777" w:rsidR="00B51EEB" w:rsidRPr="00722A0B" w:rsidRDefault="00B51EEB" w:rsidP="00F24A58">
      <w:pPr>
        <w:keepLines/>
        <w:numPr>
          <w:ilvl w:val="0"/>
          <w:numId w:val="36"/>
        </w:numPr>
        <w:spacing w:after="120" w:line="360" w:lineRule="auto"/>
        <w:ind w:right="426"/>
        <w:contextualSpacing/>
        <w:jc w:val="both"/>
        <w:rPr>
          <w:rFonts w:ascii="David" w:eastAsia="Times New Roman" w:hAnsi="David"/>
        </w:rPr>
      </w:pPr>
      <w:r w:rsidRPr="00722A0B">
        <w:rPr>
          <w:rFonts w:ascii="David" w:eastAsia="Times New Roman"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14:paraId="71093C83" w14:textId="77777777" w:rsidR="00B51EEB" w:rsidRPr="00722A0B" w:rsidRDefault="00B51EEB" w:rsidP="00F24A58">
      <w:pPr>
        <w:keepLines/>
        <w:numPr>
          <w:ilvl w:val="0"/>
          <w:numId w:val="36"/>
        </w:numPr>
        <w:spacing w:after="120" w:line="360" w:lineRule="auto"/>
        <w:ind w:right="426"/>
        <w:contextualSpacing/>
        <w:jc w:val="both"/>
        <w:rPr>
          <w:rFonts w:ascii="David" w:eastAsia="Times New Roman" w:hAnsi="David"/>
        </w:rPr>
      </w:pPr>
      <w:r w:rsidRPr="00722A0B">
        <w:rPr>
          <w:rFonts w:ascii="David" w:eastAsia="Times New Roman" w:hAnsi="David"/>
          <w:rtl/>
        </w:rPr>
        <w:t>זה שמי, להלן חתימתי ותוכן הצהרתי דלעיל אמת.</w:t>
      </w:r>
    </w:p>
    <w:p w14:paraId="0A636C5F" w14:textId="77777777" w:rsidR="00B51EEB" w:rsidRPr="00722A0B" w:rsidRDefault="00B51EEB" w:rsidP="00911B0C">
      <w:pPr>
        <w:keepLines/>
        <w:spacing w:after="120" w:line="360" w:lineRule="auto"/>
        <w:jc w:val="both"/>
        <w:rPr>
          <w:rFonts w:ascii="David" w:eastAsia="Times New Roman" w:hAnsi="David"/>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B51EEB" w:rsidRPr="00722A0B" w14:paraId="4B6CB6B7" w14:textId="77777777" w:rsidTr="00B51EEB">
        <w:tc>
          <w:tcPr>
            <w:tcW w:w="2126" w:type="dxa"/>
            <w:tcBorders>
              <w:bottom w:val="single" w:sz="4" w:space="0" w:color="auto"/>
            </w:tcBorders>
          </w:tcPr>
          <w:p w14:paraId="234138E1" w14:textId="77777777" w:rsidR="00B51EEB" w:rsidRPr="00722A0B" w:rsidRDefault="00B51EEB" w:rsidP="00911B0C">
            <w:pPr>
              <w:keepLines/>
              <w:spacing w:after="120" w:line="360" w:lineRule="auto"/>
              <w:jc w:val="both"/>
              <w:rPr>
                <w:rFonts w:ascii="David" w:eastAsia="Times New Roman" w:hAnsi="David"/>
                <w:noProof/>
                <w:rtl/>
                <w:lang w:eastAsia="he-IL"/>
              </w:rPr>
            </w:pPr>
            <w:bookmarkStart w:id="197" w:name="_Toc179603297"/>
          </w:p>
          <w:p w14:paraId="182FC457"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3477" w:type="dxa"/>
            <w:tcBorders>
              <w:bottom w:val="single" w:sz="4" w:space="0" w:color="auto"/>
            </w:tcBorders>
          </w:tcPr>
          <w:p w14:paraId="7B8C04B6"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02" w:type="dxa"/>
            <w:tcBorders>
              <w:bottom w:val="single" w:sz="4" w:space="0" w:color="auto"/>
            </w:tcBorders>
          </w:tcPr>
          <w:p w14:paraId="459DA26B" w14:textId="77777777" w:rsidR="00B51EEB" w:rsidRPr="00722A0B" w:rsidRDefault="00B51EEB" w:rsidP="00911B0C">
            <w:pPr>
              <w:keepLines/>
              <w:spacing w:after="120" w:line="360" w:lineRule="auto"/>
              <w:jc w:val="both"/>
              <w:rPr>
                <w:rFonts w:ascii="David" w:eastAsia="Times New Roman" w:hAnsi="David"/>
                <w:noProof/>
                <w:lang w:eastAsia="he-IL"/>
              </w:rPr>
            </w:pPr>
          </w:p>
        </w:tc>
      </w:tr>
      <w:tr w:rsidR="00B51EEB" w:rsidRPr="00722A0B" w14:paraId="63844BC3" w14:textId="77777777" w:rsidTr="00B51EEB">
        <w:tc>
          <w:tcPr>
            <w:tcW w:w="2126" w:type="dxa"/>
            <w:tcBorders>
              <w:top w:val="single" w:sz="4" w:space="0" w:color="auto"/>
            </w:tcBorders>
          </w:tcPr>
          <w:p w14:paraId="24AA6E23"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תאריך</w:t>
            </w:r>
          </w:p>
        </w:tc>
        <w:tc>
          <w:tcPr>
            <w:tcW w:w="3477" w:type="dxa"/>
            <w:tcBorders>
              <w:top w:val="single" w:sz="4" w:space="0" w:color="auto"/>
            </w:tcBorders>
          </w:tcPr>
          <w:p w14:paraId="394FFE85"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שם מלא של החותם בשם המציע</w:t>
            </w:r>
          </w:p>
        </w:tc>
        <w:tc>
          <w:tcPr>
            <w:tcW w:w="2802" w:type="dxa"/>
            <w:tcBorders>
              <w:top w:val="single" w:sz="4" w:space="0" w:color="auto"/>
            </w:tcBorders>
          </w:tcPr>
          <w:p w14:paraId="4CE40AEF"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חתימה וחותמת המציע</w:t>
            </w:r>
          </w:p>
        </w:tc>
      </w:tr>
      <w:tr w:rsidR="00B51EEB" w:rsidRPr="00722A0B" w14:paraId="07E4A384" w14:textId="77777777" w:rsidTr="00B51EEB">
        <w:tc>
          <w:tcPr>
            <w:tcW w:w="8405" w:type="dxa"/>
            <w:gridSpan w:val="3"/>
          </w:tcPr>
          <w:p w14:paraId="655B68FB" w14:textId="77777777" w:rsidR="00B51EEB" w:rsidRPr="00722A0B" w:rsidRDefault="00B51EEB" w:rsidP="00911B0C">
            <w:pPr>
              <w:keepLines/>
              <w:spacing w:after="120" w:line="360" w:lineRule="auto"/>
              <w:jc w:val="both"/>
              <w:rPr>
                <w:rFonts w:ascii="David" w:eastAsia="Times New Roman" w:hAnsi="David"/>
                <w:noProof/>
                <w:rtl/>
                <w:lang w:eastAsia="he-IL"/>
              </w:rPr>
            </w:pPr>
          </w:p>
          <w:p w14:paraId="7ED749A9" w14:textId="77777777" w:rsidR="00B51EEB" w:rsidRPr="00722A0B" w:rsidRDefault="00B51EEB" w:rsidP="00911B0C">
            <w:pPr>
              <w:keepLines/>
              <w:spacing w:after="120" w:line="360" w:lineRule="auto"/>
              <w:jc w:val="both"/>
              <w:rPr>
                <w:rFonts w:ascii="David" w:eastAsia="Times New Roman" w:hAnsi="David"/>
                <w:noProof/>
                <w:rtl/>
                <w:lang w:eastAsia="he-IL"/>
              </w:rPr>
            </w:pPr>
          </w:p>
          <w:p w14:paraId="2431C87D" w14:textId="77777777" w:rsidR="00B51EEB" w:rsidRPr="00722A0B" w:rsidRDefault="00B51EEB" w:rsidP="00911B0C">
            <w:pPr>
              <w:spacing w:after="120" w:line="360" w:lineRule="auto"/>
              <w:jc w:val="both"/>
              <w:rPr>
                <w:rFonts w:ascii="David" w:eastAsia="Calibri" w:hAnsi="David"/>
                <w:b/>
                <w:bCs/>
                <w:u w:val="single"/>
                <w:rtl/>
              </w:rPr>
            </w:pPr>
            <w:r w:rsidRPr="00722A0B">
              <w:rPr>
                <w:rFonts w:ascii="David" w:eastAsia="Calibri" w:hAnsi="David"/>
                <w:b/>
                <w:bCs/>
                <w:u w:val="single"/>
                <w:rtl/>
              </w:rPr>
              <w:t>אישור עו"ד להתחייבות המציע לעיל</w:t>
            </w:r>
          </w:p>
          <w:p w14:paraId="24E53310"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הנני לאשר בזאת כי ההצהרה לעיל נחתמה כדין על ידי מורשי חתימה של המציע</w:t>
            </w:r>
          </w:p>
        </w:tc>
      </w:tr>
      <w:tr w:rsidR="00B51EEB" w:rsidRPr="00722A0B" w14:paraId="49BD1DFA" w14:textId="77777777" w:rsidTr="00B51EEB">
        <w:tc>
          <w:tcPr>
            <w:tcW w:w="2126" w:type="dxa"/>
            <w:tcBorders>
              <w:bottom w:val="single" w:sz="4" w:space="0" w:color="auto"/>
            </w:tcBorders>
          </w:tcPr>
          <w:p w14:paraId="6961A2FE"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3477" w:type="dxa"/>
            <w:tcBorders>
              <w:bottom w:val="single" w:sz="4" w:space="0" w:color="auto"/>
            </w:tcBorders>
          </w:tcPr>
          <w:p w14:paraId="61B6D246"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02" w:type="dxa"/>
            <w:tcBorders>
              <w:bottom w:val="single" w:sz="4" w:space="0" w:color="auto"/>
            </w:tcBorders>
          </w:tcPr>
          <w:p w14:paraId="3DADA5C4" w14:textId="77777777" w:rsidR="00B51EEB" w:rsidRPr="00722A0B" w:rsidRDefault="00B51EEB" w:rsidP="00911B0C">
            <w:pPr>
              <w:keepLines/>
              <w:spacing w:after="120" w:line="360" w:lineRule="auto"/>
              <w:jc w:val="both"/>
              <w:rPr>
                <w:rFonts w:ascii="David" w:eastAsia="Times New Roman" w:hAnsi="David"/>
                <w:noProof/>
                <w:lang w:eastAsia="he-IL"/>
              </w:rPr>
            </w:pPr>
          </w:p>
        </w:tc>
      </w:tr>
      <w:tr w:rsidR="00B51EEB" w:rsidRPr="00722A0B" w14:paraId="13669C46" w14:textId="77777777" w:rsidTr="00B51EEB">
        <w:tc>
          <w:tcPr>
            <w:tcW w:w="2126" w:type="dxa"/>
            <w:tcBorders>
              <w:top w:val="single" w:sz="4" w:space="0" w:color="auto"/>
            </w:tcBorders>
          </w:tcPr>
          <w:p w14:paraId="7733EE7D"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תאריך</w:t>
            </w:r>
          </w:p>
        </w:tc>
        <w:tc>
          <w:tcPr>
            <w:tcW w:w="3477" w:type="dxa"/>
            <w:tcBorders>
              <w:top w:val="single" w:sz="4" w:space="0" w:color="auto"/>
            </w:tcBorders>
            <w:vAlign w:val="center"/>
          </w:tcPr>
          <w:p w14:paraId="1E51161E"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שם מלא של עו"ד</w:t>
            </w:r>
          </w:p>
        </w:tc>
        <w:tc>
          <w:tcPr>
            <w:tcW w:w="2802" w:type="dxa"/>
            <w:tcBorders>
              <w:top w:val="single" w:sz="4" w:space="0" w:color="auto"/>
            </w:tcBorders>
            <w:vAlign w:val="center"/>
          </w:tcPr>
          <w:p w14:paraId="27CA352C"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חתימה וחותמת</w:t>
            </w:r>
          </w:p>
        </w:tc>
      </w:tr>
    </w:tbl>
    <w:p w14:paraId="6285E140" w14:textId="77777777" w:rsidR="00B51EEB" w:rsidRPr="00722A0B" w:rsidRDefault="00B51EEB" w:rsidP="00911B0C">
      <w:pPr>
        <w:pageBreakBefore/>
        <w:widowControl w:val="0"/>
        <w:spacing w:after="120" w:line="360" w:lineRule="auto"/>
        <w:jc w:val="both"/>
        <w:outlineLvl w:val="0"/>
        <w:rPr>
          <w:rFonts w:ascii="David" w:eastAsia="Times New Roman" w:hAnsi="David"/>
          <w:b/>
          <w:bCs/>
          <w:i/>
          <w:iCs/>
          <w:kern w:val="40"/>
          <w:u w:val="single"/>
          <w:lang w:eastAsia="he-IL"/>
        </w:rPr>
      </w:pPr>
      <w:bookmarkStart w:id="198" w:name="_Toc327884455"/>
      <w:bookmarkStart w:id="199" w:name="_Toc392146242"/>
      <w:bookmarkStart w:id="200" w:name="_Toc462671583"/>
      <w:bookmarkStart w:id="201" w:name="_Toc185931893"/>
      <w:bookmarkStart w:id="202" w:name="_Toc297551532"/>
      <w:bookmarkStart w:id="203" w:name="_Toc301205769"/>
      <w:bookmarkEnd w:id="193"/>
      <w:bookmarkEnd w:id="197"/>
      <w:r w:rsidRPr="00722A0B">
        <w:rPr>
          <w:rFonts w:ascii="David" w:eastAsia="Times New Roman" w:hAnsi="David"/>
          <w:b/>
          <w:bCs/>
          <w:kern w:val="40"/>
          <w:u w:val="single"/>
          <w:rtl/>
          <w:lang w:eastAsia="he-IL"/>
        </w:rPr>
        <w:lastRenderedPageBreak/>
        <w:t>נספח א'4 - נוסח התחייבות לשמירת סודיות ולמניעת ניגוד עניינים</w:t>
      </w:r>
      <w:bookmarkEnd w:id="198"/>
      <w:bookmarkEnd w:id="199"/>
      <w:bookmarkEnd w:id="200"/>
    </w:p>
    <w:p w14:paraId="451F3A74"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תאריך : ___/___/____</w:t>
      </w:r>
    </w:p>
    <w:p w14:paraId="5A1244B0"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לכבוד</w:t>
      </w:r>
    </w:p>
    <w:p w14:paraId="09E1F7E5"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_______________________</w:t>
      </w:r>
    </w:p>
    <w:p w14:paraId="3CEFCB82"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משרד הבריאות</w:t>
      </w:r>
    </w:p>
    <w:p w14:paraId="565F005C"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 </w:t>
      </w:r>
    </w:p>
    <w:p w14:paraId="159DA3DD" w14:textId="77777777" w:rsidR="00B51EEB" w:rsidRPr="00722A0B" w:rsidRDefault="00B51EEB"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א.ג.נ</w:t>
      </w:r>
    </w:p>
    <w:p w14:paraId="5BA411FA" w14:textId="77777777" w:rsidR="00B51EEB" w:rsidRPr="00722A0B" w:rsidRDefault="00B51EEB" w:rsidP="00911B0C">
      <w:pPr>
        <w:keepLines/>
        <w:spacing w:after="120" w:line="360" w:lineRule="auto"/>
        <w:jc w:val="both"/>
        <w:rPr>
          <w:rFonts w:ascii="David" w:eastAsia="Times New Roman" w:hAnsi="David"/>
          <w:noProof/>
          <w:u w:val="single"/>
          <w:rtl/>
          <w:lang w:eastAsia="he-IL"/>
        </w:rPr>
      </w:pPr>
    </w:p>
    <w:p w14:paraId="4052829B" w14:textId="77777777" w:rsidR="00B51EEB" w:rsidRPr="00722A0B" w:rsidRDefault="00B51EEB" w:rsidP="00911B0C">
      <w:pPr>
        <w:keepLines/>
        <w:spacing w:after="120" w:line="360" w:lineRule="auto"/>
        <w:jc w:val="both"/>
        <w:rPr>
          <w:rFonts w:ascii="David" w:eastAsia="Times New Roman" w:hAnsi="David"/>
          <w:b/>
          <w:bCs/>
          <w:noProof/>
          <w:u w:val="single"/>
          <w:rtl/>
          <w:lang w:eastAsia="he-IL"/>
        </w:rPr>
      </w:pPr>
      <w:r w:rsidRPr="00722A0B">
        <w:rPr>
          <w:rFonts w:ascii="David" w:eastAsia="Times New Roman" w:hAnsi="David"/>
          <w:b/>
          <w:bCs/>
          <w:noProof/>
          <w:u w:val="single"/>
          <w:rtl/>
          <w:lang w:eastAsia="he-I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1025"/>
      </w:tblGrid>
      <w:tr w:rsidR="00B51EEB" w:rsidRPr="00722A0B" w14:paraId="61ED6548" w14:textId="77777777" w:rsidTr="00B51EEB">
        <w:trPr>
          <w:trHeight w:val="824"/>
        </w:trPr>
        <w:tc>
          <w:tcPr>
            <w:tcW w:w="7544" w:type="dxa"/>
            <w:hideMark/>
          </w:tcPr>
          <w:p w14:paraId="38694588" w14:textId="4E40AB79" w:rsidR="00B51EEB" w:rsidRPr="00722A0B" w:rsidRDefault="00B51EEB" w:rsidP="00964EE3">
            <w:pPr>
              <w:spacing w:after="120" w:line="360" w:lineRule="auto"/>
              <w:rPr>
                <w:rFonts w:ascii="David" w:eastAsia="Times New Roman" w:hAnsi="David"/>
                <w:noProof/>
                <w:rtl/>
                <w:lang w:eastAsia="he-IL"/>
              </w:rPr>
            </w:pPr>
            <w:r w:rsidRPr="00722A0B">
              <w:rPr>
                <w:rFonts w:ascii="David" w:eastAsia="Times New Roman" w:hAnsi="David"/>
                <w:noProof/>
                <w:rtl/>
                <w:lang w:eastAsia="he-IL"/>
              </w:rPr>
              <w:t xml:space="preserve">ומשרד הבריאות (להלן "המשרד") פרסם מכרז </w:t>
            </w:r>
            <w:r w:rsidR="00EA443E">
              <w:rPr>
                <w:rFonts w:ascii="David" w:eastAsia="Times New Roman" w:hAnsi="David" w:hint="cs"/>
                <w:noProof/>
                <w:rtl/>
                <w:lang w:eastAsia="he-IL"/>
              </w:rPr>
              <w:t>40</w:t>
            </w:r>
            <w:r w:rsidRPr="00722A0B">
              <w:rPr>
                <w:rFonts w:ascii="David" w:eastAsia="Times New Roman" w:hAnsi="David"/>
                <w:noProof/>
                <w:rtl/>
                <w:lang w:eastAsia="he-IL"/>
              </w:rPr>
              <w:t>/201</w:t>
            </w:r>
            <w:r w:rsidR="00400A2B" w:rsidRPr="00722A0B">
              <w:rPr>
                <w:rFonts w:ascii="David" w:eastAsia="Times New Roman" w:hAnsi="David"/>
                <w:noProof/>
                <w:rtl/>
                <w:lang w:eastAsia="he-IL"/>
              </w:rPr>
              <w:t>6</w:t>
            </w:r>
            <w:r w:rsidRPr="00722A0B">
              <w:rPr>
                <w:rFonts w:ascii="David" w:eastAsia="Times New Roman" w:hAnsi="David"/>
                <w:noProof/>
                <w:rtl/>
                <w:lang w:eastAsia="he-IL"/>
              </w:rPr>
              <w:t xml:space="preserve"> </w:t>
            </w:r>
            <w:r w:rsidR="00964EE3" w:rsidRPr="00964EE3">
              <w:rPr>
                <w:rFonts w:ascii="David" w:eastAsia="Times New Roman" w:hAnsi="David" w:hint="cs"/>
                <w:noProof/>
                <w:rtl/>
                <w:lang w:eastAsia="he-IL"/>
              </w:rPr>
              <w:t>הטמעה ושדרוג למערכת מידע גיאוגרפי (</w:t>
            </w:r>
            <w:r w:rsidR="00964EE3" w:rsidRPr="00964EE3">
              <w:rPr>
                <w:rFonts w:ascii="David" w:eastAsia="Times New Roman" w:hAnsi="David" w:hint="cs"/>
                <w:noProof/>
                <w:lang w:eastAsia="he-IL"/>
              </w:rPr>
              <w:t>GIS</w:t>
            </w:r>
            <w:r w:rsidR="00964EE3" w:rsidRPr="00964EE3">
              <w:rPr>
                <w:rFonts w:ascii="David" w:eastAsia="Times New Roman" w:hAnsi="David" w:hint="cs"/>
                <w:noProof/>
                <w:rtl/>
                <w:lang w:eastAsia="he-IL"/>
              </w:rPr>
              <w:t xml:space="preserve">)  </w:t>
            </w:r>
            <w:r w:rsidRPr="00722A0B">
              <w:rPr>
                <w:rFonts w:ascii="David" w:eastAsia="Times New Roman" w:hAnsi="David"/>
                <w:noProof/>
                <w:rtl/>
                <w:lang w:eastAsia="he-IL"/>
              </w:rPr>
              <w:t>(להלן: "השירותים");</w:t>
            </w:r>
          </w:p>
        </w:tc>
        <w:tc>
          <w:tcPr>
            <w:tcW w:w="955" w:type="dxa"/>
            <w:hideMark/>
          </w:tcPr>
          <w:p w14:paraId="399D485A" w14:textId="77777777" w:rsidR="00B51EEB" w:rsidRPr="00722A0B" w:rsidRDefault="00B51EEB" w:rsidP="00911B0C">
            <w:pPr>
              <w:keepLines/>
              <w:spacing w:after="120" w:line="360" w:lineRule="auto"/>
              <w:ind w:right="261"/>
              <w:jc w:val="both"/>
              <w:rPr>
                <w:rFonts w:ascii="David" w:eastAsia="Times New Roman" w:hAnsi="David"/>
                <w:noProof/>
                <w:lang w:eastAsia="he-IL"/>
              </w:rPr>
            </w:pPr>
            <w:r w:rsidRPr="00722A0B">
              <w:rPr>
                <w:rFonts w:ascii="David" w:eastAsia="Times New Roman" w:hAnsi="David"/>
                <w:noProof/>
                <w:rtl/>
                <w:lang w:eastAsia="he-IL"/>
              </w:rPr>
              <w:t>הואיל</w:t>
            </w:r>
          </w:p>
        </w:tc>
      </w:tr>
      <w:tr w:rsidR="00B51EEB" w:rsidRPr="00722A0B" w14:paraId="2A2127F2" w14:textId="77777777" w:rsidTr="00B51EEB">
        <w:trPr>
          <w:trHeight w:val="498"/>
        </w:trPr>
        <w:tc>
          <w:tcPr>
            <w:tcW w:w="7544" w:type="dxa"/>
            <w:hideMark/>
          </w:tcPr>
          <w:p w14:paraId="6B536B06" w14:textId="77777777" w:rsidR="00B51EEB" w:rsidRPr="00722A0B" w:rsidRDefault="00B51EEB" w:rsidP="00911B0C">
            <w:pPr>
              <w:keepLines/>
              <w:spacing w:after="120" w:line="360" w:lineRule="auto"/>
              <w:ind w:right="261"/>
              <w:jc w:val="both"/>
              <w:rPr>
                <w:rFonts w:ascii="David" w:eastAsia="Times New Roman" w:hAnsi="David"/>
                <w:noProof/>
                <w:lang w:eastAsia="he-IL"/>
              </w:rPr>
            </w:pPr>
            <w:r w:rsidRPr="00722A0B">
              <w:rPr>
                <w:rFonts w:ascii="David" w:eastAsia="Times New Roman" w:hAnsi="David"/>
                <w:noProof/>
                <w:rtl/>
                <w:lang w:eastAsia="he-IL"/>
              </w:rPr>
              <w:t xml:space="preserve">והמציע_____________ (להלן: "המציע) מעוניין להשתתף במכרז זה; </w:t>
            </w:r>
          </w:p>
        </w:tc>
        <w:tc>
          <w:tcPr>
            <w:tcW w:w="955" w:type="dxa"/>
            <w:hideMark/>
          </w:tcPr>
          <w:p w14:paraId="7A3DA649" w14:textId="77777777" w:rsidR="00B51EEB" w:rsidRPr="00722A0B" w:rsidRDefault="00B51EEB" w:rsidP="00911B0C">
            <w:pPr>
              <w:keepLines/>
              <w:spacing w:after="120" w:line="360" w:lineRule="auto"/>
              <w:ind w:right="261"/>
              <w:jc w:val="both"/>
              <w:rPr>
                <w:rFonts w:ascii="David" w:eastAsia="Times New Roman" w:hAnsi="David"/>
                <w:noProof/>
                <w:lang w:eastAsia="he-IL"/>
              </w:rPr>
            </w:pPr>
            <w:r w:rsidRPr="00722A0B">
              <w:rPr>
                <w:rFonts w:ascii="David" w:eastAsia="Times New Roman" w:hAnsi="David"/>
                <w:noProof/>
                <w:rtl/>
                <w:lang w:eastAsia="he-IL"/>
              </w:rPr>
              <w:t>והואיל</w:t>
            </w:r>
          </w:p>
        </w:tc>
      </w:tr>
      <w:tr w:rsidR="00B51EEB" w:rsidRPr="00722A0B" w14:paraId="03F62978" w14:textId="77777777" w:rsidTr="00B51EEB">
        <w:trPr>
          <w:trHeight w:val="1159"/>
        </w:trPr>
        <w:tc>
          <w:tcPr>
            <w:tcW w:w="7544" w:type="dxa"/>
            <w:hideMark/>
          </w:tcPr>
          <w:p w14:paraId="55063845" w14:textId="77777777" w:rsidR="00B51EEB" w:rsidRPr="00722A0B" w:rsidRDefault="00B51EEB" w:rsidP="00911B0C">
            <w:pPr>
              <w:keepLines/>
              <w:spacing w:after="120" w:line="360" w:lineRule="auto"/>
              <w:ind w:right="261"/>
              <w:jc w:val="both"/>
              <w:rPr>
                <w:rFonts w:ascii="David" w:eastAsia="Times New Roman" w:hAnsi="David"/>
                <w:noProof/>
                <w:lang w:eastAsia="he-IL"/>
              </w:rPr>
            </w:pPr>
            <w:r w:rsidRPr="00722A0B">
              <w:rPr>
                <w:rFonts w:ascii="David" w:eastAsia="Times New Roman" w:hAnsi="David"/>
                <w:noProof/>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14:paraId="6AA9823C" w14:textId="77777777" w:rsidR="00B51EEB" w:rsidRPr="00722A0B" w:rsidRDefault="00B51EEB" w:rsidP="00911B0C">
            <w:pPr>
              <w:keepLines/>
              <w:spacing w:after="120" w:line="360" w:lineRule="auto"/>
              <w:ind w:right="261"/>
              <w:jc w:val="both"/>
              <w:rPr>
                <w:rFonts w:ascii="David" w:eastAsia="Times New Roman" w:hAnsi="David"/>
                <w:noProof/>
                <w:lang w:eastAsia="he-IL"/>
              </w:rPr>
            </w:pPr>
            <w:r w:rsidRPr="00722A0B">
              <w:rPr>
                <w:rFonts w:ascii="David" w:eastAsia="Times New Roman" w:hAnsi="David"/>
                <w:noProof/>
                <w:rtl/>
                <w:lang w:eastAsia="he-IL"/>
              </w:rPr>
              <w:t>והואיל</w:t>
            </w:r>
          </w:p>
        </w:tc>
      </w:tr>
      <w:tr w:rsidR="00B51EEB" w:rsidRPr="00722A0B" w14:paraId="6DE78C43" w14:textId="77777777" w:rsidTr="00B51EEB">
        <w:tc>
          <w:tcPr>
            <w:tcW w:w="7544" w:type="dxa"/>
            <w:hideMark/>
          </w:tcPr>
          <w:p w14:paraId="15A182C4" w14:textId="77777777" w:rsidR="00B51EEB" w:rsidRPr="00722A0B" w:rsidRDefault="00B51EEB" w:rsidP="00911B0C">
            <w:pPr>
              <w:keepLines/>
              <w:spacing w:after="120" w:line="360" w:lineRule="auto"/>
              <w:ind w:right="261"/>
              <w:jc w:val="both"/>
              <w:rPr>
                <w:rFonts w:ascii="David" w:eastAsia="Times New Roman" w:hAnsi="David"/>
                <w:noProof/>
                <w:lang w:eastAsia="he-IL"/>
              </w:rPr>
            </w:pPr>
            <w:r w:rsidRPr="00722A0B">
              <w:rPr>
                <w:rFonts w:ascii="David" w:eastAsia="Times New Roman" w:hAnsi="David"/>
                <w:noProof/>
                <w:rtl/>
                <w:lang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14:paraId="70224615" w14:textId="77777777" w:rsidR="00B51EEB" w:rsidRPr="00722A0B" w:rsidRDefault="00B51EEB" w:rsidP="00911B0C">
            <w:pPr>
              <w:keepLines/>
              <w:spacing w:after="120" w:line="360" w:lineRule="auto"/>
              <w:ind w:right="261"/>
              <w:jc w:val="both"/>
              <w:rPr>
                <w:rFonts w:ascii="David" w:eastAsia="Times New Roman" w:hAnsi="David"/>
                <w:noProof/>
                <w:lang w:eastAsia="he-IL"/>
              </w:rPr>
            </w:pPr>
            <w:r w:rsidRPr="00722A0B">
              <w:rPr>
                <w:rFonts w:ascii="David" w:eastAsia="Times New Roman" w:hAnsi="David"/>
                <w:noProof/>
                <w:rtl/>
                <w:lang w:eastAsia="he-IL"/>
              </w:rPr>
              <w:t>והואיל</w:t>
            </w:r>
          </w:p>
        </w:tc>
      </w:tr>
      <w:tr w:rsidR="00B51EEB" w:rsidRPr="00722A0B" w14:paraId="4B3495EF" w14:textId="77777777" w:rsidTr="00B51EEB">
        <w:tc>
          <w:tcPr>
            <w:tcW w:w="7544" w:type="dxa"/>
            <w:hideMark/>
          </w:tcPr>
          <w:p w14:paraId="66FCD143" w14:textId="77777777" w:rsidR="00B51EEB" w:rsidRPr="00722A0B" w:rsidRDefault="00B51EEB" w:rsidP="00911B0C">
            <w:pPr>
              <w:keepLines/>
              <w:spacing w:after="120" w:line="360" w:lineRule="auto"/>
              <w:ind w:right="261"/>
              <w:jc w:val="both"/>
              <w:rPr>
                <w:rFonts w:ascii="David" w:eastAsia="Times New Roman" w:hAnsi="David"/>
                <w:noProof/>
                <w:lang w:eastAsia="he-IL"/>
              </w:rPr>
            </w:pPr>
            <w:r w:rsidRPr="00722A0B">
              <w:rPr>
                <w:rFonts w:ascii="David" w:eastAsia="Times New Roman" w:hAnsi="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14:paraId="0BF4D8FA" w14:textId="77777777" w:rsidR="00B51EEB" w:rsidRPr="00722A0B" w:rsidRDefault="00B51EEB" w:rsidP="00911B0C">
            <w:pPr>
              <w:keepLines/>
              <w:spacing w:after="120" w:line="360" w:lineRule="auto"/>
              <w:ind w:right="261"/>
              <w:jc w:val="both"/>
              <w:rPr>
                <w:rFonts w:ascii="David" w:eastAsia="Times New Roman" w:hAnsi="David"/>
                <w:noProof/>
                <w:lang w:eastAsia="he-IL"/>
              </w:rPr>
            </w:pPr>
            <w:r w:rsidRPr="00722A0B">
              <w:rPr>
                <w:rFonts w:ascii="David" w:eastAsia="Times New Roman" w:hAnsi="David"/>
                <w:noProof/>
                <w:rtl/>
                <w:lang w:eastAsia="he-IL"/>
              </w:rPr>
              <w:t>והואיל</w:t>
            </w:r>
          </w:p>
        </w:tc>
      </w:tr>
    </w:tbl>
    <w:p w14:paraId="3B68C49F" w14:textId="77777777" w:rsidR="00B51EEB" w:rsidRPr="00722A0B" w:rsidRDefault="00B51EEB" w:rsidP="00911B0C">
      <w:pPr>
        <w:keepLines/>
        <w:spacing w:after="120" w:line="360" w:lineRule="auto"/>
        <w:jc w:val="both"/>
        <w:rPr>
          <w:rFonts w:ascii="David" w:eastAsia="Times New Roman" w:hAnsi="David"/>
          <w:noProof/>
          <w:rtl/>
          <w:lang w:eastAsia="he-IL"/>
        </w:rPr>
      </w:pPr>
    </w:p>
    <w:p w14:paraId="3D4BD696" w14:textId="77777777" w:rsidR="00B51EEB" w:rsidRPr="00722A0B" w:rsidRDefault="00B51EEB" w:rsidP="00911B0C">
      <w:pPr>
        <w:keepLines/>
        <w:spacing w:after="120" w:line="360" w:lineRule="auto"/>
        <w:jc w:val="both"/>
        <w:rPr>
          <w:rFonts w:ascii="David" w:eastAsia="Times New Roman" w:hAnsi="David"/>
          <w:b/>
          <w:bCs/>
          <w:noProof/>
          <w:rtl/>
          <w:lang w:eastAsia="he-IL"/>
        </w:rPr>
      </w:pPr>
      <w:r w:rsidRPr="00722A0B">
        <w:rPr>
          <w:rFonts w:ascii="David" w:eastAsia="Times New Roman" w:hAnsi="David"/>
          <w:b/>
          <w:bCs/>
          <w:noProof/>
          <w:rtl/>
          <w:lang w:eastAsia="he-IL"/>
        </w:rPr>
        <w:t>אי לזאת, אני הח"מ מתחייב כלפיכם כדלקמן:</w:t>
      </w:r>
    </w:p>
    <w:p w14:paraId="217415A1"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rtl/>
        </w:rPr>
      </w:pPr>
      <w:r w:rsidRPr="00722A0B">
        <w:rPr>
          <w:rFonts w:ascii="David" w:eastAsia="Times New Roman" w:hAnsi="David"/>
          <w:rtl/>
        </w:rPr>
        <w:t>לשמור על סודיות גמורה ומוחלטת של המידע ו/או כל הקשור והנובע מן השירותים או ביצועם.</w:t>
      </w:r>
    </w:p>
    <w:p w14:paraId="7D6E92DB"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rtl/>
        </w:rPr>
      </w:pPr>
      <w:r w:rsidRPr="00722A0B">
        <w:rPr>
          <w:rFonts w:ascii="David" w:eastAsia="Times New Roman" w:hAnsi="David"/>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1604E5CE"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rtl/>
        </w:rPr>
      </w:pPr>
      <w:r w:rsidRPr="00722A0B">
        <w:rPr>
          <w:rFonts w:ascii="David" w:eastAsia="Times New Roman" w:hAnsi="David"/>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14:paraId="54F0C842"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rtl/>
        </w:rPr>
      </w:pPr>
      <w:r w:rsidRPr="00722A0B">
        <w:rPr>
          <w:rFonts w:ascii="David" w:eastAsia="Times New Roman"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343F5D33"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rtl/>
        </w:rPr>
      </w:pPr>
      <w:r w:rsidRPr="00722A0B">
        <w:rPr>
          <w:rFonts w:ascii="David" w:eastAsia="Times New Roman" w:hAnsi="David"/>
          <w:rtl/>
        </w:rPr>
        <w:lastRenderedPageBreak/>
        <w:t>להביא לידיעת עובדי ו/או מי מטעמי חובה זו של שמירת סודיות ואת העונש על אי מילוי החובה.</w:t>
      </w:r>
    </w:p>
    <w:p w14:paraId="7DE74377"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rtl/>
        </w:rPr>
      </w:pPr>
      <w:r w:rsidRPr="00722A0B">
        <w:rPr>
          <w:rFonts w:ascii="David" w:eastAsia="Times New Roman"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C14398C"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rtl/>
        </w:rPr>
      </w:pPr>
      <w:r w:rsidRPr="00722A0B">
        <w:rPr>
          <w:rFonts w:ascii="David" w:eastAsia="Times New Roman"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EF07984"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rtl/>
        </w:rPr>
      </w:pPr>
      <w:r w:rsidRPr="00722A0B">
        <w:rPr>
          <w:rFonts w:ascii="David" w:eastAsia="Times New Roman" w:hAnsi="David"/>
          <w:rtl/>
        </w:rPr>
        <w:t>שלא לעסוק בכל דרך שהיא</w:t>
      </w:r>
      <w:r w:rsidR="00F115BE" w:rsidRPr="00722A0B">
        <w:rPr>
          <w:rFonts w:ascii="David" w:eastAsia="Times New Roman" w:hAnsi="David"/>
          <w:rtl/>
        </w:rPr>
        <w:t xml:space="preserve"> בתקופת ההסכם וב5 שנים שאחריה</w:t>
      </w:r>
      <w:r w:rsidRPr="00722A0B">
        <w:rPr>
          <w:rFonts w:ascii="David" w:eastAsia="Times New Roman" w:hAnsi="David"/>
          <w:rtl/>
        </w:rPr>
        <w:t xml:space="preserve"> בעיסוק שיגרום לי להיות במצב של ניגוד עניינים עם עיסוקי במתן השירותים כאמור לעיל.</w:t>
      </w:r>
    </w:p>
    <w:p w14:paraId="0A7285A3"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rPr>
      </w:pPr>
      <w:r w:rsidRPr="00722A0B">
        <w:rPr>
          <w:rFonts w:ascii="David" w:eastAsia="Times New Roman" w:hAnsi="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722A0B">
        <w:rPr>
          <w:rFonts w:ascii="David" w:eastAsia="Times New Roman" w:hAnsi="David"/>
          <w:rtl/>
        </w:rPr>
        <w:tab/>
      </w:r>
      <w:r w:rsidRPr="00722A0B">
        <w:rPr>
          <w:rFonts w:ascii="David" w:eastAsia="Times New Roman" w:hAnsi="David"/>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14:paraId="667D7908" w14:textId="77777777" w:rsidR="002D7324" w:rsidRPr="00722A0B" w:rsidRDefault="002D7324" w:rsidP="00911B0C">
      <w:pPr>
        <w:tabs>
          <w:tab w:val="num" w:pos="549"/>
          <w:tab w:val="num" w:pos="902"/>
        </w:tabs>
        <w:spacing w:after="120" w:line="360" w:lineRule="auto"/>
        <w:ind w:left="423" w:right="426" w:hanging="423"/>
        <w:jc w:val="both"/>
        <w:rPr>
          <w:rFonts w:ascii="David" w:eastAsia="Times New Roman" w:hAnsi="David"/>
          <w:noProof/>
        </w:rPr>
      </w:pPr>
      <w:r w:rsidRPr="00722A0B">
        <w:rPr>
          <w:rFonts w:ascii="David" w:eastAsia="Times New Roman" w:hAnsi="David"/>
          <w:rtl/>
        </w:rPr>
        <w:t xml:space="preserve">9.1 </w:t>
      </w:r>
      <w:r w:rsidRPr="00722A0B">
        <w:rPr>
          <w:rFonts w:ascii="David" w:eastAsia="Times New Roman" w:hAnsi="David"/>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w:t>
      </w:r>
      <w:r w:rsidR="00F115BE" w:rsidRPr="00722A0B">
        <w:rPr>
          <w:rFonts w:ascii="David" w:eastAsia="Times New Roman" w:hAnsi="David"/>
          <w:noProof/>
          <w:rtl/>
        </w:rPr>
        <w:t xml:space="preserve"> עם זאת, מידע אשר משרד הבריאות יידע את הספק כי רואה הוא כמידע סודי</w:t>
      </w:r>
      <w:r w:rsidRPr="00722A0B">
        <w:rPr>
          <w:rFonts w:ascii="David" w:eastAsia="Times New Roman" w:hAnsi="David"/>
          <w:noProof/>
          <w:rtl/>
        </w:rPr>
        <w:t>, גם אם התקבל באופן שאינו מפר את חובת הסודיות – ייעשה כל מאמץ להגן עליו.</w:t>
      </w:r>
    </w:p>
    <w:p w14:paraId="7699184C" w14:textId="77777777" w:rsidR="00B51EEB" w:rsidRPr="00722A0B" w:rsidRDefault="00B51EEB" w:rsidP="00F24A58">
      <w:pPr>
        <w:keepLines/>
        <w:numPr>
          <w:ilvl w:val="0"/>
          <w:numId w:val="42"/>
        </w:numPr>
        <w:spacing w:after="120" w:line="360" w:lineRule="auto"/>
        <w:ind w:right="567"/>
        <w:contextualSpacing/>
        <w:jc w:val="both"/>
        <w:rPr>
          <w:rFonts w:ascii="David" w:eastAsia="Times New Roman" w:hAnsi="David"/>
          <w:noProof/>
          <w:rtl/>
          <w:lang w:eastAsia="he-IL"/>
        </w:rPr>
      </w:pPr>
      <w:r w:rsidRPr="00722A0B">
        <w:rPr>
          <w:rFonts w:ascii="David" w:eastAsia="Times New Roman" w:hAnsi="David"/>
          <w:rtl/>
        </w:rPr>
        <w:t>התחייבותי זו לא תפורש כיוצרת קשר אישי מכל סוג שהוא ביני לביניכם.</w:t>
      </w:r>
    </w:p>
    <w:tbl>
      <w:tblPr>
        <w:bidiVisual/>
        <w:tblW w:w="9708" w:type="dxa"/>
        <w:jc w:val="center"/>
        <w:tblLayout w:type="fixed"/>
        <w:tblLook w:val="04A0" w:firstRow="1" w:lastRow="0" w:firstColumn="1" w:lastColumn="0" w:noHBand="0" w:noVBand="1"/>
      </w:tblPr>
      <w:tblGrid>
        <w:gridCol w:w="1200"/>
        <w:gridCol w:w="2836"/>
        <w:gridCol w:w="2836"/>
        <w:gridCol w:w="2836"/>
      </w:tblGrid>
      <w:tr w:rsidR="00B51EEB" w:rsidRPr="00722A0B" w14:paraId="75B1A93B" w14:textId="77777777" w:rsidTr="00B51EEB">
        <w:trPr>
          <w:jc w:val="center"/>
        </w:trPr>
        <w:tc>
          <w:tcPr>
            <w:tcW w:w="9705" w:type="dxa"/>
            <w:gridSpan w:val="4"/>
          </w:tcPr>
          <w:p w14:paraId="6A460721" w14:textId="77777777" w:rsidR="00B51EEB" w:rsidRPr="00722A0B" w:rsidRDefault="00B51EEB" w:rsidP="00911B0C">
            <w:pPr>
              <w:keepLines/>
              <w:spacing w:after="120" w:line="360" w:lineRule="auto"/>
              <w:jc w:val="both"/>
              <w:rPr>
                <w:rFonts w:ascii="David" w:eastAsia="Times New Roman" w:hAnsi="David"/>
                <w:b/>
                <w:bCs/>
                <w:noProof/>
                <w:rtl/>
                <w:lang w:eastAsia="he-IL"/>
              </w:rPr>
            </w:pPr>
            <w:r w:rsidRPr="00722A0B">
              <w:rPr>
                <w:rFonts w:ascii="David" w:eastAsia="Times New Roman" w:hAnsi="David"/>
                <w:b/>
                <w:bCs/>
                <w:noProof/>
                <w:rtl/>
                <w:lang w:eastAsia="he-IL"/>
              </w:rPr>
              <w:t>ולראיה באתי על החתום</w:t>
            </w:r>
          </w:p>
          <w:p w14:paraId="1B8C7001" w14:textId="77777777" w:rsidR="00B51EEB" w:rsidRPr="00722A0B" w:rsidRDefault="00B51EEB" w:rsidP="00911B0C">
            <w:pPr>
              <w:keepLines/>
              <w:spacing w:after="120" w:line="360" w:lineRule="auto"/>
              <w:jc w:val="both"/>
              <w:rPr>
                <w:rFonts w:ascii="David" w:eastAsia="Times New Roman" w:hAnsi="David"/>
                <w:noProof/>
                <w:lang w:eastAsia="he-IL"/>
              </w:rPr>
            </w:pPr>
          </w:p>
        </w:tc>
      </w:tr>
      <w:tr w:rsidR="00B51EEB" w:rsidRPr="00722A0B" w14:paraId="7DC0471F" w14:textId="77777777" w:rsidTr="00B51EEB">
        <w:trPr>
          <w:jc w:val="center"/>
        </w:trPr>
        <w:tc>
          <w:tcPr>
            <w:tcW w:w="1200" w:type="dxa"/>
            <w:hideMark/>
          </w:tcPr>
          <w:p w14:paraId="3BB63897"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היום:</w:t>
            </w:r>
          </w:p>
        </w:tc>
        <w:tc>
          <w:tcPr>
            <w:tcW w:w="2835" w:type="dxa"/>
            <w:tcBorders>
              <w:top w:val="nil"/>
              <w:left w:val="nil"/>
              <w:bottom w:val="single" w:sz="4" w:space="0" w:color="auto"/>
              <w:right w:val="nil"/>
            </w:tcBorders>
          </w:tcPr>
          <w:p w14:paraId="58A5D1F2"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35" w:type="dxa"/>
            <w:tcBorders>
              <w:top w:val="nil"/>
              <w:left w:val="nil"/>
              <w:bottom w:val="single" w:sz="4" w:space="0" w:color="auto"/>
              <w:right w:val="nil"/>
            </w:tcBorders>
          </w:tcPr>
          <w:p w14:paraId="6C7409A0"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35" w:type="dxa"/>
            <w:tcBorders>
              <w:top w:val="nil"/>
              <w:left w:val="nil"/>
              <w:bottom w:val="single" w:sz="4" w:space="0" w:color="auto"/>
              <w:right w:val="nil"/>
            </w:tcBorders>
          </w:tcPr>
          <w:p w14:paraId="3AA241BA" w14:textId="77777777" w:rsidR="00B51EEB" w:rsidRPr="00722A0B" w:rsidRDefault="00B51EEB" w:rsidP="00911B0C">
            <w:pPr>
              <w:keepLines/>
              <w:spacing w:after="120" w:line="360" w:lineRule="auto"/>
              <w:jc w:val="both"/>
              <w:rPr>
                <w:rFonts w:ascii="David" w:eastAsia="Times New Roman" w:hAnsi="David"/>
                <w:noProof/>
                <w:lang w:eastAsia="he-IL"/>
              </w:rPr>
            </w:pPr>
          </w:p>
        </w:tc>
      </w:tr>
      <w:tr w:rsidR="00B51EEB" w:rsidRPr="00722A0B" w14:paraId="415A5FB4" w14:textId="77777777" w:rsidTr="00B51EEB">
        <w:trPr>
          <w:jc w:val="center"/>
        </w:trPr>
        <w:tc>
          <w:tcPr>
            <w:tcW w:w="1200" w:type="dxa"/>
          </w:tcPr>
          <w:p w14:paraId="54756633"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35" w:type="dxa"/>
            <w:tcBorders>
              <w:top w:val="single" w:sz="4" w:space="0" w:color="auto"/>
              <w:left w:val="nil"/>
              <w:bottom w:val="nil"/>
              <w:right w:val="nil"/>
            </w:tcBorders>
            <w:hideMark/>
          </w:tcPr>
          <w:p w14:paraId="36DE88C5"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יום</w:t>
            </w:r>
          </w:p>
        </w:tc>
        <w:tc>
          <w:tcPr>
            <w:tcW w:w="2835" w:type="dxa"/>
            <w:tcBorders>
              <w:top w:val="single" w:sz="4" w:space="0" w:color="auto"/>
              <w:left w:val="nil"/>
              <w:bottom w:val="nil"/>
              <w:right w:val="nil"/>
            </w:tcBorders>
            <w:hideMark/>
          </w:tcPr>
          <w:p w14:paraId="1231CA08"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בחודש</w:t>
            </w:r>
          </w:p>
        </w:tc>
        <w:tc>
          <w:tcPr>
            <w:tcW w:w="2835" w:type="dxa"/>
            <w:tcBorders>
              <w:top w:val="single" w:sz="4" w:space="0" w:color="auto"/>
              <w:left w:val="nil"/>
              <w:bottom w:val="nil"/>
              <w:right w:val="nil"/>
            </w:tcBorders>
            <w:hideMark/>
          </w:tcPr>
          <w:p w14:paraId="1B204DEE"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שנת</w:t>
            </w:r>
          </w:p>
        </w:tc>
      </w:tr>
      <w:tr w:rsidR="00B51EEB" w:rsidRPr="00722A0B" w14:paraId="1F7457C2" w14:textId="77777777" w:rsidTr="00B51EEB">
        <w:trPr>
          <w:jc w:val="center"/>
        </w:trPr>
        <w:tc>
          <w:tcPr>
            <w:tcW w:w="1200" w:type="dxa"/>
          </w:tcPr>
          <w:p w14:paraId="431657BA" w14:textId="77777777" w:rsidR="00B51EEB" w:rsidRPr="00722A0B" w:rsidRDefault="00B51EEB" w:rsidP="00911B0C">
            <w:pPr>
              <w:keepLines/>
              <w:spacing w:after="120" w:line="360" w:lineRule="auto"/>
              <w:jc w:val="both"/>
              <w:rPr>
                <w:rFonts w:ascii="David" w:eastAsia="Times New Roman" w:hAnsi="David"/>
                <w:noProof/>
                <w:rtl/>
                <w:lang w:eastAsia="he-IL"/>
              </w:rPr>
            </w:pPr>
          </w:p>
          <w:p w14:paraId="4B306485"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המציע:</w:t>
            </w:r>
          </w:p>
        </w:tc>
        <w:tc>
          <w:tcPr>
            <w:tcW w:w="2835" w:type="dxa"/>
            <w:tcBorders>
              <w:top w:val="nil"/>
              <w:left w:val="nil"/>
              <w:bottom w:val="single" w:sz="4" w:space="0" w:color="auto"/>
              <w:right w:val="nil"/>
            </w:tcBorders>
          </w:tcPr>
          <w:p w14:paraId="1A8D1604"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35" w:type="dxa"/>
            <w:tcBorders>
              <w:top w:val="nil"/>
              <w:left w:val="nil"/>
              <w:bottom w:val="single" w:sz="4" w:space="0" w:color="auto"/>
              <w:right w:val="nil"/>
            </w:tcBorders>
          </w:tcPr>
          <w:p w14:paraId="319246CF"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35" w:type="dxa"/>
            <w:tcBorders>
              <w:top w:val="nil"/>
              <w:left w:val="nil"/>
              <w:bottom w:val="single" w:sz="4" w:space="0" w:color="auto"/>
              <w:right w:val="nil"/>
            </w:tcBorders>
          </w:tcPr>
          <w:p w14:paraId="53B3453F" w14:textId="77777777" w:rsidR="00B51EEB" w:rsidRPr="00722A0B" w:rsidRDefault="00B51EEB" w:rsidP="00911B0C">
            <w:pPr>
              <w:keepLines/>
              <w:spacing w:after="120" w:line="360" w:lineRule="auto"/>
              <w:jc w:val="both"/>
              <w:rPr>
                <w:rFonts w:ascii="David" w:eastAsia="Times New Roman" w:hAnsi="David"/>
                <w:noProof/>
                <w:lang w:eastAsia="he-IL"/>
              </w:rPr>
            </w:pPr>
          </w:p>
        </w:tc>
      </w:tr>
      <w:tr w:rsidR="00B51EEB" w:rsidRPr="00722A0B" w14:paraId="042E70FF" w14:textId="77777777" w:rsidTr="00B51EEB">
        <w:trPr>
          <w:jc w:val="center"/>
        </w:trPr>
        <w:tc>
          <w:tcPr>
            <w:tcW w:w="1200" w:type="dxa"/>
          </w:tcPr>
          <w:p w14:paraId="4D576719"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5670" w:type="dxa"/>
            <w:gridSpan w:val="2"/>
            <w:tcBorders>
              <w:top w:val="single" w:sz="4" w:space="0" w:color="auto"/>
              <w:left w:val="nil"/>
              <w:bottom w:val="nil"/>
              <w:right w:val="nil"/>
            </w:tcBorders>
            <w:hideMark/>
          </w:tcPr>
          <w:p w14:paraId="2D1AF7B6"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שם פרטי ומשפחה</w:t>
            </w:r>
          </w:p>
        </w:tc>
        <w:tc>
          <w:tcPr>
            <w:tcW w:w="2835" w:type="dxa"/>
            <w:tcBorders>
              <w:top w:val="single" w:sz="4" w:space="0" w:color="auto"/>
              <w:left w:val="nil"/>
              <w:bottom w:val="nil"/>
              <w:right w:val="nil"/>
            </w:tcBorders>
            <w:hideMark/>
          </w:tcPr>
          <w:p w14:paraId="7E9DBB7C"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ת"ז</w:t>
            </w:r>
          </w:p>
        </w:tc>
      </w:tr>
      <w:tr w:rsidR="00B51EEB" w:rsidRPr="00722A0B" w14:paraId="1609909E" w14:textId="77777777" w:rsidTr="00B51EEB">
        <w:trPr>
          <w:jc w:val="center"/>
        </w:trPr>
        <w:tc>
          <w:tcPr>
            <w:tcW w:w="1200" w:type="dxa"/>
            <w:tcBorders>
              <w:top w:val="nil"/>
              <w:left w:val="nil"/>
              <w:bottom w:val="single" w:sz="4" w:space="0" w:color="auto"/>
              <w:right w:val="nil"/>
            </w:tcBorders>
          </w:tcPr>
          <w:p w14:paraId="04B19E50" w14:textId="77777777" w:rsidR="00B51EEB" w:rsidRPr="00722A0B" w:rsidRDefault="00B51EEB" w:rsidP="00911B0C">
            <w:pPr>
              <w:keepLines/>
              <w:spacing w:after="120" w:line="360" w:lineRule="auto"/>
              <w:jc w:val="both"/>
              <w:rPr>
                <w:rFonts w:ascii="David" w:eastAsia="Times New Roman" w:hAnsi="David"/>
                <w:noProof/>
                <w:rtl/>
                <w:lang w:eastAsia="he-IL"/>
              </w:rPr>
            </w:pPr>
          </w:p>
          <w:p w14:paraId="2D1314F7"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35" w:type="dxa"/>
            <w:tcBorders>
              <w:top w:val="nil"/>
              <w:left w:val="nil"/>
              <w:bottom w:val="single" w:sz="4" w:space="0" w:color="auto"/>
              <w:right w:val="nil"/>
            </w:tcBorders>
          </w:tcPr>
          <w:p w14:paraId="50182085"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35" w:type="dxa"/>
            <w:tcBorders>
              <w:top w:val="nil"/>
              <w:left w:val="nil"/>
              <w:bottom w:val="single" w:sz="4" w:space="0" w:color="auto"/>
              <w:right w:val="nil"/>
            </w:tcBorders>
          </w:tcPr>
          <w:p w14:paraId="48A47185" w14:textId="77777777" w:rsidR="00B51EEB" w:rsidRPr="00722A0B" w:rsidRDefault="00B51EEB" w:rsidP="00911B0C">
            <w:pPr>
              <w:keepLines/>
              <w:spacing w:after="120" w:line="360" w:lineRule="auto"/>
              <w:jc w:val="both"/>
              <w:rPr>
                <w:rFonts w:ascii="David" w:eastAsia="Times New Roman" w:hAnsi="David"/>
                <w:noProof/>
                <w:lang w:eastAsia="he-IL"/>
              </w:rPr>
            </w:pPr>
          </w:p>
        </w:tc>
        <w:tc>
          <w:tcPr>
            <w:tcW w:w="2835" w:type="dxa"/>
            <w:tcBorders>
              <w:top w:val="nil"/>
              <w:left w:val="nil"/>
              <w:bottom w:val="single" w:sz="4" w:space="0" w:color="auto"/>
              <w:right w:val="nil"/>
            </w:tcBorders>
          </w:tcPr>
          <w:p w14:paraId="67A3E809" w14:textId="77777777" w:rsidR="00B51EEB" w:rsidRPr="00722A0B" w:rsidRDefault="00B51EEB" w:rsidP="00911B0C">
            <w:pPr>
              <w:keepLines/>
              <w:spacing w:after="120" w:line="360" w:lineRule="auto"/>
              <w:jc w:val="both"/>
              <w:rPr>
                <w:rFonts w:ascii="David" w:eastAsia="Times New Roman" w:hAnsi="David"/>
                <w:noProof/>
                <w:lang w:eastAsia="he-IL"/>
              </w:rPr>
            </w:pPr>
          </w:p>
        </w:tc>
      </w:tr>
      <w:tr w:rsidR="00B51EEB" w:rsidRPr="00722A0B" w14:paraId="272C6D58" w14:textId="77777777" w:rsidTr="00B51EEB">
        <w:trPr>
          <w:jc w:val="center"/>
        </w:trPr>
        <w:tc>
          <w:tcPr>
            <w:tcW w:w="6870" w:type="dxa"/>
            <w:gridSpan w:val="3"/>
            <w:tcBorders>
              <w:top w:val="single" w:sz="4" w:space="0" w:color="auto"/>
              <w:left w:val="nil"/>
              <w:bottom w:val="nil"/>
              <w:right w:val="nil"/>
            </w:tcBorders>
            <w:hideMark/>
          </w:tcPr>
          <w:p w14:paraId="07FDADBB"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כתובת</w:t>
            </w:r>
          </w:p>
        </w:tc>
        <w:tc>
          <w:tcPr>
            <w:tcW w:w="2835" w:type="dxa"/>
            <w:tcBorders>
              <w:top w:val="single" w:sz="4" w:space="0" w:color="auto"/>
              <w:left w:val="nil"/>
              <w:bottom w:val="nil"/>
              <w:right w:val="nil"/>
            </w:tcBorders>
            <w:hideMark/>
          </w:tcPr>
          <w:p w14:paraId="29FE987B" w14:textId="77777777" w:rsidR="00B51EEB" w:rsidRPr="00722A0B" w:rsidRDefault="00B51EEB"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חתימה</w:t>
            </w:r>
          </w:p>
        </w:tc>
      </w:tr>
    </w:tbl>
    <w:p w14:paraId="6E6B8775" w14:textId="77777777" w:rsidR="00B51EEB" w:rsidRPr="00722A0B" w:rsidRDefault="00B51EEB" w:rsidP="00911B0C">
      <w:pPr>
        <w:pageBreakBefore/>
        <w:widowControl w:val="0"/>
        <w:spacing w:after="120" w:line="360" w:lineRule="auto"/>
        <w:jc w:val="both"/>
        <w:outlineLvl w:val="0"/>
        <w:rPr>
          <w:rFonts w:ascii="David" w:eastAsia="Times New Roman" w:hAnsi="David"/>
          <w:b/>
          <w:bCs/>
          <w:kern w:val="40"/>
          <w:u w:val="single"/>
          <w:rtl/>
          <w:lang w:eastAsia="he-IL"/>
        </w:rPr>
      </w:pPr>
      <w:bookmarkStart w:id="204" w:name="_Toc327884456"/>
      <w:bookmarkStart w:id="205" w:name="_Toc392146243"/>
      <w:bookmarkStart w:id="206" w:name="_Toc462671584"/>
      <w:r w:rsidRPr="00722A0B">
        <w:rPr>
          <w:rFonts w:ascii="David" w:eastAsia="Times New Roman" w:hAnsi="David"/>
          <w:b/>
          <w:bCs/>
          <w:kern w:val="40"/>
          <w:u w:val="single"/>
          <w:rtl/>
          <w:lang w:eastAsia="he-IL"/>
        </w:rPr>
        <w:lastRenderedPageBreak/>
        <w:t>נספח א'</w:t>
      </w:r>
      <w:r w:rsidR="00D05EA1" w:rsidRPr="00722A0B">
        <w:rPr>
          <w:rFonts w:ascii="David" w:eastAsia="Times New Roman" w:hAnsi="David"/>
          <w:b/>
          <w:bCs/>
          <w:kern w:val="40"/>
          <w:u w:val="single"/>
          <w:rtl/>
          <w:lang w:eastAsia="he-IL"/>
        </w:rPr>
        <w:t>5</w:t>
      </w:r>
      <w:r w:rsidRPr="00722A0B">
        <w:rPr>
          <w:rFonts w:ascii="David" w:eastAsia="Times New Roman" w:hAnsi="David"/>
          <w:b/>
          <w:bCs/>
          <w:kern w:val="40"/>
          <w:u w:val="single"/>
          <w:rtl/>
          <w:lang w:eastAsia="he-IL"/>
        </w:rPr>
        <w:t xml:space="preserve">  - נוסח התחייבות לשמירת סודיות לחתימת העובדים</w:t>
      </w:r>
      <w:bookmarkEnd w:id="204"/>
      <w:bookmarkEnd w:id="205"/>
      <w:bookmarkEnd w:id="206"/>
    </w:p>
    <w:p w14:paraId="2E388014"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(ייחתם לאחר אישור העסקת העובד על ידי המזמין)</w:t>
      </w:r>
    </w:p>
    <w:p w14:paraId="48963A62"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תאריך:___________________</w:t>
      </w:r>
    </w:p>
    <w:p w14:paraId="464AA781" w14:textId="77777777" w:rsidR="00B51EEB" w:rsidRPr="00722A0B" w:rsidRDefault="00B51EEB" w:rsidP="00911B0C">
      <w:pPr>
        <w:spacing w:after="120" w:line="360" w:lineRule="auto"/>
        <w:jc w:val="both"/>
        <w:rPr>
          <w:rFonts w:ascii="David" w:eastAsia="Times New Roman" w:hAnsi="David"/>
          <w:noProof/>
          <w:u w:val="single"/>
          <w:rtl/>
          <w:lang w:eastAsia="he-IL"/>
        </w:rPr>
      </w:pPr>
    </w:p>
    <w:p w14:paraId="3908DAE7"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b/>
          <w:bCs/>
          <w:noProof/>
          <w:u w:val="single"/>
          <w:rtl/>
          <w:lang w:eastAsia="he-IL"/>
        </w:rPr>
        <w:t>טופס הצהרת שמירה על סודיות</w:t>
      </w:r>
    </w:p>
    <w:p w14:paraId="23C29DFF" w14:textId="77777777" w:rsidR="00B51EEB" w:rsidRPr="00722A0B" w:rsidRDefault="00B51EEB" w:rsidP="00911B0C">
      <w:pPr>
        <w:spacing w:after="120" w:line="360" w:lineRule="auto"/>
        <w:jc w:val="both"/>
        <w:rPr>
          <w:rFonts w:ascii="David" w:eastAsia="Times New Roman" w:hAnsi="David"/>
          <w:rtl/>
        </w:rPr>
      </w:pPr>
    </w:p>
    <w:p w14:paraId="7C33FD73" w14:textId="77777777" w:rsidR="00B51EEB" w:rsidRPr="00722A0B" w:rsidRDefault="00B51EEB" w:rsidP="00911B0C">
      <w:pPr>
        <w:spacing w:after="120" w:line="360" w:lineRule="auto"/>
        <w:ind w:right="426" w:hanging="46"/>
        <w:jc w:val="both"/>
        <w:rPr>
          <w:rFonts w:ascii="David" w:eastAsia="Times New Roman" w:hAnsi="David"/>
          <w:rtl/>
        </w:rPr>
      </w:pPr>
      <w:r w:rsidRPr="00722A0B">
        <w:rPr>
          <w:rFonts w:ascii="David" w:eastAsia="Times New Roman" w:hAnsi="David"/>
          <w:rtl/>
        </w:rPr>
        <w:t>אני החתום מטה, ___________________, ת.ז. ___________________, (שם פרטי ושם משפחה) העובד / מועסק אצל _______________ (שם המעסיק) , מתחייב בזאת:</w:t>
      </w:r>
    </w:p>
    <w:p w14:paraId="718F1F5B" w14:textId="28154A0C" w:rsidR="00B51EEB" w:rsidRPr="00722A0B" w:rsidRDefault="00B51EEB" w:rsidP="004E4021">
      <w:pPr>
        <w:widowControl w:val="0"/>
        <w:numPr>
          <w:ilvl w:val="0"/>
          <w:numId w:val="31"/>
        </w:numPr>
        <w:autoSpaceDE w:val="0"/>
        <w:autoSpaceDN w:val="0"/>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על יחידותיו כאמור במכזר </w:t>
      </w:r>
      <w:r w:rsidR="004E4021">
        <w:rPr>
          <w:rFonts w:ascii="David" w:eastAsia="Times New Roman" w:hAnsi="David" w:hint="cs"/>
          <w:noProof/>
          <w:rtl/>
          <w:lang w:eastAsia="he-IL"/>
        </w:rPr>
        <w:t>4</w:t>
      </w:r>
      <w:r w:rsidR="002A6B7A" w:rsidRPr="00722A0B">
        <w:rPr>
          <w:rFonts w:ascii="David" w:eastAsia="Times New Roman" w:hAnsi="David"/>
          <w:noProof/>
          <w:rtl/>
          <w:lang w:eastAsia="he-IL"/>
        </w:rPr>
        <w:t>0</w:t>
      </w:r>
      <w:r w:rsidRPr="00722A0B">
        <w:rPr>
          <w:rFonts w:ascii="David" w:eastAsia="Times New Roman" w:hAnsi="David"/>
          <w:noProof/>
          <w:rtl/>
          <w:lang w:eastAsia="he-IL"/>
        </w:rPr>
        <w:t>/201</w:t>
      </w:r>
      <w:r w:rsidR="00400A2B" w:rsidRPr="00722A0B">
        <w:rPr>
          <w:rFonts w:ascii="David" w:eastAsia="Times New Roman" w:hAnsi="David"/>
          <w:noProof/>
          <w:rtl/>
          <w:lang w:eastAsia="he-IL"/>
        </w:rPr>
        <w:t>6</w:t>
      </w:r>
      <w:r w:rsidRPr="00722A0B">
        <w:rPr>
          <w:rFonts w:ascii="David" w:eastAsia="Times New Roman" w:hAnsi="David"/>
          <w:noProof/>
          <w:rtl/>
          <w:lang w:eastAsia="he-IL"/>
        </w:rPr>
        <w:t xml:space="preserve">, בתקופת עבודתי כאמור, או לאחר מכן.                                                                            </w:t>
      </w:r>
    </w:p>
    <w:p w14:paraId="1AB2EC8F" w14:textId="77777777" w:rsidR="00B51EEB" w:rsidRPr="00722A0B" w:rsidRDefault="00B51EEB" w:rsidP="00F24A58">
      <w:pPr>
        <w:widowControl w:val="0"/>
        <w:numPr>
          <w:ilvl w:val="0"/>
          <w:numId w:val="31"/>
        </w:numPr>
        <w:autoSpaceDE w:val="0"/>
        <w:autoSpaceDN w:val="0"/>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5D29DF39" w14:textId="77777777" w:rsidR="00B51EEB" w:rsidRPr="00722A0B" w:rsidRDefault="00B51EEB" w:rsidP="00F24A58">
      <w:pPr>
        <w:widowControl w:val="0"/>
        <w:numPr>
          <w:ilvl w:val="0"/>
          <w:numId w:val="31"/>
        </w:numPr>
        <w:autoSpaceDE w:val="0"/>
        <w:autoSpaceDN w:val="0"/>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2A656D2B" w14:textId="77777777" w:rsidR="00B51EEB" w:rsidRPr="00722A0B" w:rsidRDefault="00B51EEB" w:rsidP="00F24A58">
      <w:pPr>
        <w:widowControl w:val="0"/>
        <w:numPr>
          <w:ilvl w:val="0"/>
          <w:numId w:val="31"/>
        </w:numPr>
        <w:autoSpaceDE w:val="0"/>
        <w:autoSpaceDN w:val="0"/>
        <w:spacing w:after="120" w:line="360" w:lineRule="auto"/>
        <w:ind w:right="426"/>
        <w:jc w:val="both"/>
        <w:rPr>
          <w:rFonts w:ascii="David" w:eastAsia="Times New Roman" w:hAnsi="David"/>
          <w:noProof/>
          <w:lang w:eastAsia="he-IL"/>
        </w:rPr>
      </w:pPr>
      <w:r w:rsidRPr="00722A0B">
        <w:rPr>
          <w:rFonts w:ascii="David" w:eastAsia="Times New Roman" w:hAnsi="David"/>
          <w:noProof/>
          <w:rtl/>
          <w:lang w:eastAsia="he-I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00F115BE" w:rsidRPr="00722A0B">
        <w:rPr>
          <w:rFonts w:ascii="David" w:eastAsia="Times New Roman" w:hAnsi="David"/>
          <w:noProof/>
          <w:rtl/>
          <w:lang w:eastAsia="he-IL"/>
        </w:rPr>
        <w:t xml:space="preserve"> </w:t>
      </w:r>
      <w:r w:rsidR="00F115BE" w:rsidRPr="00722A0B">
        <w:rPr>
          <w:rFonts w:ascii="David" w:hAnsi="David"/>
          <w:noProof/>
          <w:rtl/>
        </w:rPr>
        <w:t>(אין באמור בסעיף זה כדי לגרוע מהחובות המוטלים על המשרד ו/או ארגון הבריאות הרלוונטי עפ"י חוק הגנת הפרטיות, כבעלים של מאגר המידע, לרבות רישומו של המאגר כדין אצל רשם מאגרי המידע).</w:t>
      </w:r>
    </w:p>
    <w:p w14:paraId="1019CDD6" w14:textId="77777777" w:rsidR="002D7324" w:rsidRPr="00722A0B" w:rsidRDefault="002D7324" w:rsidP="00A878F0">
      <w:pPr>
        <w:pStyle w:val="a6"/>
        <w:numPr>
          <w:ilvl w:val="1"/>
          <w:numId w:val="56"/>
        </w:numPr>
        <w:spacing w:after="120"/>
        <w:ind w:left="706" w:right="743" w:hanging="283"/>
        <w:jc w:val="both"/>
        <w:rPr>
          <w:rFonts w:ascii="David" w:hAnsi="David"/>
          <w:noProof/>
          <w:sz w:val="22"/>
          <w:szCs w:val="22"/>
        </w:rPr>
      </w:pPr>
      <w:r w:rsidRPr="00722A0B">
        <w:rPr>
          <w:rFonts w:ascii="David" w:hAnsi="David"/>
          <w:noProof/>
          <w:sz w:val="22"/>
          <w:szCs w:val="22"/>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יחד עם זאת, מידע אשר משרד הבריאות </w:t>
      </w:r>
      <w:r w:rsidR="00F115BE" w:rsidRPr="00722A0B">
        <w:rPr>
          <w:rFonts w:ascii="David" w:hAnsi="David"/>
          <w:noProof/>
          <w:sz w:val="22"/>
          <w:szCs w:val="22"/>
          <w:rtl/>
        </w:rPr>
        <w:t>יידע את הספק כי רואה הוא כמידע סודי</w:t>
      </w:r>
      <w:r w:rsidRPr="00722A0B">
        <w:rPr>
          <w:rFonts w:ascii="David" w:hAnsi="David"/>
          <w:noProof/>
          <w:sz w:val="22"/>
          <w:szCs w:val="22"/>
          <w:rtl/>
        </w:rPr>
        <w:t>, גם אם התקבל באופן שאינו מפר את חובת הסודיות – ייעשה כל מאמץ להגן עליו.</w:t>
      </w:r>
    </w:p>
    <w:p w14:paraId="48FA3B98" w14:textId="77777777" w:rsidR="00B51EEB" w:rsidRPr="00722A0B" w:rsidRDefault="00B51EEB" w:rsidP="00F24A58">
      <w:pPr>
        <w:widowControl w:val="0"/>
        <w:numPr>
          <w:ilvl w:val="0"/>
          <w:numId w:val="31"/>
        </w:numPr>
        <w:autoSpaceDE w:val="0"/>
        <w:autoSpaceDN w:val="0"/>
        <w:spacing w:after="120" w:line="360" w:lineRule="auto"/>
        <w:ind w:right="426"/>
        <w:jc w:val="both"/>
        <w:rPr>
          <w:rFonts w:ascii="David" w:eastAsia="Times New Roman" w:hAnsi="David"/>
          <w:noProof/>
          <w:rtl/>
          <w:lang w:eastAsia="he-IL"/>
        </w:rPr>
      </w:pPr>
      <w:r w:rsidRPr="00722A0B">
        <w:rPr>
          <w:rFonts w:ascii="David" w:eastAsia="Times New Roman" w:hAnsi="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42CD208B"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ab/>
        <w:t xml:space="preserve">________________ </w:t>
      </w:r>
      <w:r w:rsidRPr="00722A0B">
        <w:rPr>
          <w:rFonts w:ascii="David" w:eastAsia="Times New Roman" w:hAnsi="David"/>
          <w:noProof/>
          <w:rtl/>
          <w:lang w:eastAsia="he-IL"/>
        </w:rPr>
        <w:tab/>
      </w:r>
      <w:r w:rsidRPr="00722A0B">
        <w:rPr>
          <w:rFonts w:ascii="David" w:eastAsia="Times New Roman" w:hAnsi="David"/>
          <w:noProof/>
          <w:rtl/>
          <w:lang w:eastAsia="he-IL"/>
        </w:rPr>
        <w:tab/>
      </w:r>
      <w:r w:rsidRPr="00722A0B">
        <w:rPr>
          <w:rFonts w:ascii="David" w:eastAsia="Times New Roman" w:hAnsi="David"/>
          <w:noProof/>
          <w:rtl/>
          <w:lang w:eastAsia="he-IL"/>
        </w:rPr>
        <w:tab/>
      </w:r>
      <w:r w:rsidRPr="00722A0B">
        <w:rPr>
          <w:rFonts w:ascii="David" w:eastAsia="Times New Roman" w:hAnsi="David"/>
          <w:noProof/>
          <w:rtl/>
          <w:lang w:eastAsia="he-IL"/>
        </w:rPr>
        <w:tab/>
        <w:t>_________________</w:t>
      </w:r>
    </w:p>
    <w:p w14:paraId="526644AB"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ab/>
        <w:t xml:space="preserve">          תאריך</w:t>
      </w:r>
      <w:r w:rsidRPr="00722A0B">
        <w:rPr>
          <w:rFonts w:ascii="David" w:eastAsia="Times New Roman" w:hAnsi="David"/>
          <w:noProof/>
          <w:rtl/>
          <w:lang w:eastAsia="he-IL"/>
        </w:rPr>
        <w:tab/>
      </w:r>
      <w:r w:rsidRPr="00722A0B">
        <w:rPr>
          <w:rFonts w:ascii="David" w:eastAsia="Times New Roman" w:hAnsi="David"/>
          <w:noProof/>
          <w:rtl/>
          <w:lang w:eastAsia="he-IL"/>
        </w:rPr>
        <w:tab/>
      </w:r>
      <w:r w:rsidRPr="00722A0B">
        <w:rPr>
          <w:rFonts w:ascii="David" w:eastAsia="Times New Roman" w:hAnsi="David"/>
          <w:noProof/>
          <w:rtl/>
          <w:lang w:eastAsia="he-IL"/>
        </w:rPr>
        <w:tab/>
      </w:r>
      <w:r w:rsidRPr="00722A0B">
        <w:rPr>
          <w:rFonts w:ascii="David" w:eastAsia="Times New Roman" w:hAnsi="David"/>
          <w:noProof/>
          <w:rtl/>
          <w:lang w:eastAsia="he-IL"/>
        </w:rPr>
        <w:tab/>
      </w:r>
      <w:r w:rsidRPr="00722A0B">
        <w:rPr>
          <w:rFonts w:ascii="David" w:eastAsia="Times New Roman" w:hAnsi="David"/>
          <w:noProof/>
          <w:rtl/>
          <w:lang w:eastAsia="he-IL"/>
        </w:rPr>
        <w:tab/>
        <w:t xml:space="preserve">      חתימת המצהיר</w:t>
      </w:r>
      <w:r w:rsidRPr="00722A0B">
        <w:rPr>
          <w:rFonts w:ascii="David" w:eastAsia="Times New Roman" w:hAnsi="David"/>
          <w:noProof/>
          <w:rtl/>
          <w:lang w:eastAsia="he-IL"/>
        </w:rPr>
        <w:tab/>
      </w:r>
    </w:p>
    <w:p w14:paraId="38653B99" w14:textId="77777777" w:rsidR="00F115BE" w:rsidRPr="00722A0B" w:rsidRDefault="000B6B95" w:rsidP="00911B0C">
      <w:pPr>
        <w:pageBreakBefore/>
        <w:widowControl w:val="0"/>
        <w:spacing w:after="120" w:line="360" w:lineRule="auto"/>
        <w:jc w:val="both"/>
        <w:outlineLvl w:val="0"/>
        <w:rPr>
          <w:rFonts w:ascii="David" w:eastAsia="Times New Roman" w:hAnsi="David"/>
          <w:b/>
          <w:bCs/>
          <w:kern w:val="40"/>
          <w:u w:val="single"/>
          <w:lang w:eastAsia="he-IL"/>
        </w:rPr>
      </w:pPr>
      <w:bookmarkStart w:id="207" w:name="_Toc462671585"/>
      <w:r>
        <w:rPr>
          <w:rFonts w:ascii="David" w:eastAsia="Times New Roman" w:hAnsi="David"/>
          <w:b/>
          <w:bCs/>
          <w:kern w:val="40"/>
          <w:u w:val="single"/>
          <w:rtl/>
          <w:lang w:eastAsia="he-IL"/>
        </w:rPr>
        <w:lastRenderedPageBreak/>
        <w:t>נספח א'6</w:t>
      </w:r>
      <w:r>
        <w:rPr>
          <w:rFonts w:ascii="David" w:eastAsia="Times New Roman" w:hAnsi="David" w:hint="cs"/>
          <w:b/>
          <w:bCs/>
          <w:kern w:val="40"/>
          <w:u w:val="single"/>
          <w:rtl/>
          <w:lang w:eastAsia="he-IL"/>
        </w:rPr>
        <w:t>-</w:t>
      </w:r>
      <w:r w:rsidR="00F115BE" w:rsidRPr="00722A0B">
        <w:rPr>
          <w:rFonts w:ascii="David" w:eastAsia="Times New Roman" w:hAnsi="David"/>
          <w:b/>
          <w:bCs/>
          <w:kern w:val="40"/>
          <w:u w:val="single"/>
          <w:rtl/>
          <w:lang w:eastAsia="he-IL"/>
        </w:rPr>
        <w:t xml:space="preserve"> מענה מפורט לסעיפי המכרז השונים</w:t>
      </w:r>
      <w:bookmarkEnd w:id="207"/>
    </w:p>
    <w:p w14:paraId="1EAC3081" w14:textId="77777777" w:rsidR="00F115BE" w:rsidRPr="00722A0B" w:rsidRDefault="00F115BE" w:rsidP="00911B0C">
      <w:pPr>
        <w:spacing w:after="120" w:line="360" w:lineRule="auto"/>
        <w:rPr>
          <w:rFonts w:ascii="David" w:hAnsi="David"/>
          <w:u w:val="single"/>
          <w:rtl/>
        </w:rPr>
      </w:pPr>
    </w:p>
    <w:p w14:paraId="4ECD891F" w14:textId="77777777" w:rsidR="00F115BE" w:rsidRPr="00722A0B" w:rsidRDefault="00F115BE" w:rsidP="00911B0C">
      <w:pPr>
        <w:spacing w:after="120" w:line="360" w:lineRule="auto"/>
        <w:rPr>
          <w:rFonts w:ascii="David" w:hAnsi="David"/>
          <w:rtl/>
        </w:rPr>
      </w:pPr>
      <w:r w:rsidRPr="00722A0B">
        <w:rPr>
          <w:rFonts w:ascii="David" w:hAnsi="David"/>
          <w:rtl/>
        </w:rPr>
        <w:t xml:space="preserve">בפרק זה, יש לצרף את ההצעה המפורטת של המציע, כאשר מבנה ההצעה תואם אחד לאחד 1:1 למבנה המכרז. לדוגמא: סעיף 2.1 בהצעה יכיל תשובה לרכיב 2.1 במכרז,   סעיף 2.2 תשובה לרכיב 2.2 ובחוברת ההצעה. </w:t>
      </w:r>
    </w:p>
    <w:p w14:paraId="3E12564F" w14:textId="77777777" w:rsidR="00F115BE" w:rsidRPr="00722A0B" w:rsidRDefault="00F115BE" w:rsidP="00911B0C">
      <w:pPr>
        <w:spacing w:after="120" w:line="360" w:lineRule="auto"/>
        <w:rPr>
          <w:rFonts w:ascii="David" w:hAnsi="David"/>
          <w:rtl/>
        </w:rPr>
      </w:pPr>
      <w:r w:rsidRPr="00722A0B">
        <w:rPr>
          <w:rFonts w:ascii="David" w:hAnsi="David"/>
          <w:rtl/>
        </w:rPr>
        <w:t>למען הסר ספק מובהר בזאת כי התשובות תינתנה בהתאמה 1:1 גם לתת חלוקה של כל סעיף, לכל רמת פירוט שהיא.</w:t>
      </w:r>
    </w:p>
    <w:p w14:paraId="6085EBB0" w14:textId="77777777" w:rsidR="00F115BE" w:rsidRPr="00722A0B" w:rsidRDefault="00F115BE" w:rsidP="00911B0C">
      <w:pPr>
        <w:spacing w:after="120" w:line="360" w:lineRule="auto"/>
        <w:rPr>
          <w:rFonts w:ascii="David" w:hAnsi="David"/>
          <w:rtl/>
        </w:rPr>
      </w:pPr>
      <w:r w:rsidRPr="00722A0B">
        <w:rPr>
          <w:rFonts w:ascii="David" w:hAnsi="David"/>
          <w:rtl/>
        </w:rPr>
        <w:t>רכיב לגביו אין תשובה ייכתב לידו "אין תשובה" והרכיב הבא אחריו ישמור על מספרו המקורי במפרט.</w:t>
      </w:r>
    </w:p>
    <w:p w14:paraId="0CAFBAB9" w14:textId="77777777" w:rsidR="00F115BE" w:rsidRPr="00722A0B" w:rsidRDefault="00F115BE" w:rsidP="00911B0C">
      <w:pPr>
        <w:spacing w:after="120" w:line="360" w:lineRule="auto"/>
        <w:rPr>
          <w:rFonts w:ascii="David" w:hAnsi="David"/>
          <w:rtl/>
        </w:rPr>
      </w:pPr>
    </w:p>
    <w:p w14:paraId="4C9B0161" w14:textId="77777777" w:rsidR="00F115BE" w:rsidRPr="00722A0B" w:rsidRDefault="00F115BE" w:rsidP="00911B0C">
      <w:pPr>
        <w:pStyle w:val="3a"/>
        <w:tabs>
          <w:tab w:val="clear" w:pos="1440"/>
        </w:tabs>
        <w:spacing w:after="120"/>
        <w:ind w:left="0" w:firstLine="0"/>
        <w:rPr>
          <w:rFonts w:ascii="David" w:hAnsi="David" w:cs="David"/>
          <w:rtl/>
        </w:rPr>
      </w:pPr>
      <w:r w:rsidRPr="00722A0B">
        <w:rPr>
          <w:rFonts w:ascii="David" w:hAnsi="David" w:cs="David"/>
          <w:rtl/>
        </w:rPr>
        <w:t>נזכיר כי:</w:t>
      </w:r>
    </w:p>
    <w:p w14:paraId="7190CC96" w14:textId="77777777" w:rsidR="00F115BE" w:rsidRPr="00722A0B" w:rsidRDefault="00F115BE" w:rsidP="00A742AF">
      <w:pPr>
        <w:pStyle w:val="a"/>
        <w:numPr>
          <w:ilvl w:val="0"/>
          <w:numId w:val="60"/>
        </w:numPr>
        <w:spacing w:before="0" w:after="120" w:line="360" w:lineRule="auto"/>
        <w:rPr>
          <w:rFonts w:ascii="David" w:hAnsi="David" w:cs="David"/>
          <w:rtl/>
        </w:rPr>
      </w:pPr>
      <w:r w:rsidRPr="00722A0B">
        <w:rPr>
          <w:rFonts w:ascii="David" w:hAnsi="David" w:cs="David"/>
          <w:rtl/>
        </w:rPr>
        <w:t xml:space="preserve">תוכן ומבנה התשובה בכל רכיב (ותת-רכיב) יתאים לסיווג הרכיב: </w:t>
      </w:r>
      <w:r w:rsidRPr="00722A0B">
        <w:rPr>
          <w:rFonts w:ascii="David" w:hAnsi="David" w:cs="David"/>
        </w:rPr>
        <w:t>G, I</w:t>
      </w:r>
      <w:r w:rsidRPr="00722A0B">
        <w:rPr>
          <w:rFonts w:ascii="David" w:hAnsi="David" w:cs="David"/>
          <w:rtl/>
        </w:rPr>
        <w:t xml:space="preserve">, </w:t>
      </w:r>
      <w:r w:rsidRPr="00722A0B">
        <w:rPr>
          <w:rFonts w:ascii="David" w:hAnsi="David" w:cs="David"/>
        </w:rPr>
        <w:t>M</w:t>
      </w:r>
      <w:r w:rsidRPr="00722A0B">
        <w:rPr>
          <w:rFonts w:ascii="David" w:hAnsi="David" w:cs="David"/>
          <w:rtl/>
        </w:rPr>
        <w:t xml:space="preserve"> או </w:t>
      </w:r>
      <w:r w:rsidRPr="00722A0B">
        <w:rPr>
          <w:rFonts w:ascii="David" w:hAnsi="David" w:cs="David"/>
        </w:rPr>
        <w:t>S</w:t>
      </w:r>
      <w:r w:rsidRPr="00722A0B">
        <w:rPr>
          <w:rFonts w:ascii="David" w:hAnsi="David" w:cs="David"/>
          <w:rtl/>
        </w:rPr>
        <w:t xml:space="preserve">, כמוגדר </w:t>
      </w:r>
      <w:r w:rsidRPr="0000287B">
        <w:rPr>
          <w:rFonts w:ascii="David" w:hAnsi="David" w:cs="David"/>
          <w:rtl/>
        </w:rPr>
        <w:t xml:space="preserve">בסעיף </w:t>
      </w:r>
      <w:r w:rsidRPr="0000287B">
        <w:rPr>
          <w:rFonts w:ascii="David" w:hAnsi="David" w:cs="David"/>
          <w:rtl/>
        </w:rPr>
        <w:fldChar w:fldCharType="begin"/>
      </w:r>
      <w:r w:rsidRPr="0000287B">
        <w:rPr>
          <w:rFonts w:ascii="David" w:hAnsi="David" w:cs="David"/>
          <w:rtl/>
        </w:rPr>
        <w:instrText xml:space="preserve"> </w:instrText>
      </w:r>
      <w:r w:rsidRPr="0000287B">
        <w:rPr>
          <w:rFonts w:ascii="David" w:hAnsi="David" w:cs="David"/>
        </w:rPr>
        <w:instrText>REF</w:instrText>
      </w:r>
      <w:r w:rsidRPr="0000287B">
        <w:rPr>
          <w:rFonts w:ascii="David" w:hAnsi="David" w:cs="David"/>
          <w:rtl/>
        </w:rPr>
        <w:instrText xml:space="preserve"> _</w:instrText>
      </w:r>
      <w:r w:rsidRPr="0000287B">
        <w:rPr>
          <w:rFonts w:ascii="David" w:hAnsi="David" w:cs="David"/>
        </w:rPr>
        <w:instrText>Ref316302287 \r \h</w:instrText>
      </w:r>
      <w:r w:rsidRPr="0000287B">
        <w:rPr>
          <w:rFonts w:ascii="David" w:hAnsi="David" w:cs="David"/>
          <w:rtl/>
        </w:rPr>
        <w:instrText xml:space="preserve">  \* </w:instrText>
      </w:r>
      <w:r w:rsidRPr="0000287B">
        <w:rPr>
          <w:rFonts w:ascii="David" w:hAnsi="David" w:cs="David"/>
        </w:rPr>
        <w:instrText>MERGEFORMAT</w:instrText>
      </w:r>
      <w:r w:rsidRPr="0000287B">
        <w:rPr>
          <w:rFonts w:ascii="David" w:hAnsi="David" w:cs="David"/>
          <w:rtl/>
        </w:rPr>
        <w:instrText xml:space="preserve"> </w:instrText>
      </w:r>
      <w:r w:rsidRPr="0000287B">
        <w:rPr>
          <w:rFonts w:ascii="David" w:hAnsi="David" w:cs="David"/>
          <w:rtl/>
        </w:rPr>
      </w:r>
      <w:r w:rsidRPr="0000287B">
        <w:rPr>
          <w:rFonts w:ascii="David" w:hAnsi="David" w:cs="David"/>
          <w:rtl/>
        </w:rPr>
        <w:fldChar w:fldCharType="separate"/>
      </w:r>
      <w:r w:rsidRPr="0000287B">
        <w:rPr>
          <w:rFonts w:ascii="David" w:hAnsi="David" w:cs="David"/>
          <w:cs/>
        </w:rPr>
        <w:t>‎</w:t>
      </w:r>
      <w:r w:rsidRPr="0000287B">
        <w:rPr>
          <w:rFonts w:ascii="David" w:hAnsi="David" w:cs="David"/>
        </w:rPr>
        <w:t>0.</w:t>
      </w:r>
      <w:r w:rsidR="00AA45E3" w:rsidRPr="0000287B">
        <w:rPr>
          <w:rFonts w:ascii="David" w:hAnsi="David" w:cs="David"/>
        </w:rPr>
        <w:t>8</w:t>
      </w:r>
      <w:r w:rsidRPr="0000287B">
        <w:rPr>
          <w:rFonts w:ascii="David" w:hAnsi="David" w:cs="David"/>
          <w:rtl/>
        </w:rPr>
        <w:fldChar w:fldCharType="end"/>
      </w:r>
      <w:r w:rsidRPr="0000287B">
        <w:rPr>
          <w:rFonts w:ascii="David" w:hAnsi="David" w:cs="David"/>
          <w:rtl/>
        </w:rPr>
        <w:t xml:space="preserve"> לעיל</w:t>
      </w:r>
      <w:r w:rsidRPr="00722A0B">
        <w:rPr>
          <w:rFonts w:ascii="David" w:hAnsi="David" w:cs="David"/>
          <w:rtl/>
        </w:rPr>
        <w:t xml:space="preserve">. </w:t>
      </w:r>
    </w:p>
    <w:p w14:paraId="5B059B57" w14:textId="77777777" w:rsidR="00F115BE" w:rsidRPr="00722A0B" w:rsidRDefault="00F115BE" w:rsidP="00A742AF">
      <w:pPr>
        <w:pStyle w:val="a"/>
        <w:numPr>
          <w:ilvl w:val="0"/>
          <w:numId w:val="60"/>
        </w:numPr>
        <w:spacing w:before="0" w:after="120" w:line="360" w:lineRule="auto"/>
        <w:rPr>
          <w:rFonts w:ascii="David" w:hAnsi="David" w:cs="David"/>
          <w:rtl/>
        </w:rPr>
      </w:pPr>
      <w:r w:rsidRPr="00722A0B">
        <w:rPr>
          <w:rFonts w:ascii="David" w:hAnsi="David" w:cs="David"/>
          <w:rtl/>
        </w:rPr>
        <w:t xml:space="preserve">ברכיבים המסומנים </w:t>
      </w:r>
      <w:r w:rsidRPr="00722A0B">
        <w:rPr>
          <w:rFonts w:ascii="David" w:hAnsi="David" w:cs="David"/>
        </w:rPr>
        <w:t>G</w:t>
      </w:r>
      <w:r w:rsidRPr="00722A0B">
        <w:rPr>
          <w:rFonts w:ascii="David" w:hAnsi="David" w:cs="David"/>
          <w:rtl/>
        </w:rPr>
        <w:t>, יש להדגיש אם קיים או לא קיים ולציין תכונות חשובות בלבד, בקצרה ובמלל חופשי (עד 1/2 עמוד לרכיב).</w:t>
      </w:r>
    </w:p>
    <w:p w14:paraId="01253466" w14:textId="77777777" w:rsidR="00F115BE" w:rsidRPr="00722A0B" w:rsidRDefault="00F115BE" w:rsidP="00A742AF">
      <w:pPr>
        <w:pStyle w:val="a"/>
        <w:numPr>
          <w:ilvl w:val="0"/>
          <w:numId w:val="60"/>
        </w:numPr>
        <w:spacing w:before="0" w:after="120" w:line="360" w:lineRule="auto"/>
        <w:rPr>
          <w:rFonts w:ascii="David" w:hAnsi="David" w:cs="David"/>
          <w:rtl/>
        </w:rPr>
      </w:pPr>
      <w:r w:rsidRPr="00722A0B">
        <w:rPr>
          <w:rFonts w:ascii="David" w:hAnsi="David" w:cs="David"/>
          <w:rtl/>
        </w:rPr>
        <w:t xml:space="preserve">ברכיבים המסומנים </w:t>
      </w:r>
      <w:r w:rsidRPr="00722A0B">
        <w:rPr>
          <w:rFonts w:ascii="David" w:hAnsi="David" w:cs="David"/>
        </w:rPr>
        <w:t>S</w:t>
      </w:r>
      <w:r w:rsidRPr="00722A0B">
        <w:rPr>
          <w:rFonts w:ascii="David" w:hAnsi="David" w:cs="David"/>
          <w:rtl/>
        </w:rPr>
        <w:t>, יש לספק תשובה מפורטת כולל תעתיקים ממערכות אחרות או מתיעוד קיים ובלבד שתהיה תשובה ברורה לדרישה המתאימה.</w:t>
      </w:r>
    </w:p>
    <w:p w14:paraId="0B57CDBA" w14:textId="77777777" w:rsidR="00F115BE" w:rsidRPr="00722A0B" w:rsidRDefault="00F115BE" w:rsidP="00A742AF">
      <w:pPr>
        <w:pStyle w:val="a"/>
        <w:numPr>
          <w:ilvl w:val="0"/>
          <w:numId w:val="60"/>
        </w:numPr>
        <w:spacing w:before="0" w:after="120" w:line="360" w:lineRule="auto"/>
        <w:rPr>
          <w:rFonts w:ascii="David" w:hAnsi="David" w:cs="David"/>
          <w:rtl/>
        </w:rPr>
      </w:pPr>
      <w:r w:rsidRPr="00722A0B">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427C138A" w14:textId="77777777" w:rsidR="00F115BE" w:rsidRPr="00722A0B" w:rsidRDefault="00F115BE" w:rsidP="00A742AF">
      <w:pPr>
        <w:pStyle w:val="a"/>
        <w:numPr>
          <w:ilvl w:val="0"/>
          <w:numId w:val="60"/>
        </w:numPr>
        <w:spacing w:before="0" w:after="120" w:line="360" w:lineRule="auto"/>
        <w:rPr>
          <w:rFonts w:ascii="David" w:hAnsi="David" w:cs="David"/>
          <w:rtl/>
        </w:rPr>
      </w:pPr>
      <w:r w:rsidRPr="00722A0B">
        <w:rPr>
          <w:rFonts w:ascii="David" w:hAnsi="David" w:cs="David"/>
          <w:rtl/>
        </w:rPr>
        <w:t>יש להבחין בין רכיב "סגור" הדורש תשובה של "כן / לא" או מילוי טבלה מוגדרת, לבין רכיב "פתוח" המאפשר תשובה במבנה חופשי.</w:t>
      </w:r>
    </w:p>
    <w:p w14:paraId="2402BADE" w14:textId="3F085A81" w:rsidR="007219EA" w:rsidRPr="00722A0B" w:rsidRDefault="00F115BE" w:rsidP="007219EA">
      <w:pPr>
        <w:pStyle w:val="a"/>
        <w:numPr>
          <w:ilvl w:val="0"/>
          <w:numId w:val="60"/>
        </w:numPr>
        <w:spacing w:before="0" w:after="120" w:line="360" w:lineRule="auto"/>
        <w:rPr>
          <w:rFonts w:ascii="David" w:hAnsi="David" w:cs="David"/>
          <w:rtl/>
        </w:rPr>
      </w:pPr>
      <w:r w:rsidRPr="00722A0B">
        <w:rPr>
          <w:rFonts w:ascii="David" w:hAnsi="David" w:cs="David"/>
          <w:rtl/>
        </w:rPr>
        <w:t xml:space="preserve">ברכיב "פתוח", רשאי המציע להוסיף הערות והצעות משלו ע"י הוספת סעיף "אחר". סעיף זה יסומן </w:t>
      </w:r>
      <w:r w:rsidRPr="00722A0B">
        <w:rPr>
          <w:rFonts w:ascii="David" w:hAnsi="David" w:cs="David"/>
        </w:rPr>
        <w:t>X.97</w:t>
      </w:r>
      <w:r w:rsidRPr="00722A0B">
        <w:rPr>
          <w:rFonts w:ascii="David" w:hAnsi="David" w:cs="David"/>
          <w:rtl/>
        </w:rPr>
        <w:t xml:space="preserve"> בסוף רכיב ראשי, או </w:t>
      </w:r>
      <w:r w:rsidRPr="00722A0B">
        <w:rPr>
          <w:rFonts w:ascii="David" w:hAnsi="David" w:cs="David"/>
        </w:rPr>
        <w:t>X.Y.97</w:t>
      </w:r>
      <w:r w:rsidRPr="00722A0B">
        <w:rPr>
          <w:rFonts w:ascii="David" w:hAnsi="David" w:cs="David"/>
          <w:rtl/>
        </w:rPr>
        <w:t xml:space="preserve"> בסוף רכיב משני.</w:t>
      </w:r>
      <w:r w:rsidR="007219EA">
        <w:rPr>
          <w:rFonts w:ascii="David" w:hAnsi="David" w:cs="David" w:hint="cs"/>
          <w:rtl/>
        </w:rPr>
        <w:t xml:space="preserve"> (לדוגמה, אם הספק מעוניין להוסיף סעיף לרכיב 2.1 במכרז, מספר הסעיף יהיה 2.1.97)</w:t>
      </w:r>
      <w:r w:rsidR="004D26CA">
        <w:rPr>
          <w:rFonts w:ascii="David" w:hAnsi="David" w:cs="David" w:hint="cs"/>
          <w:rtl/>
        </w:rPr>
        <w:t>.</w:t>
      </w:r>
    </w:p>
    <w:p w14:paraId="6C4D7778" w14:textId="77777777" w:rsidR="00F115BE" w:rsidRPr="00722A0B" w:rsidRDefault="00F115BE" w:rsidP="00A742AF">
      <w:pPr>
        <w:pStyle w:val="a"/>
        <w:numPr>
          <w:ilvl w:val="0"/>
          <w:numId w:val="60"/>
        </w:numPr>
        <w:spacing w:before="0" w:after="120" w:line="360" w:lineRule="auto"/>
        <w:rPr>
          <w:rFonts w:ascii="David" w:hAnsi="David" w:cs="David"/>
          <w:rtl/>
          <w:lang w:eastAsia="he-IL"/>
        </w:rPr>
      </w:pPr>
      <w:r w:rsidRPr="00722A0B">
        <w:rPr>
          <w:rFonts w:ascii="David" w:hAnsi="David" w:cs="David"/>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722A0B">
        <w:rPr>
          <w:rFonts w:ascii="David" w:hAnsi="David" w:cs="David"/>
          <w:b/>
          <w:bCs/>
          <w:rtl/>
        </w:rPr>
        <w:t>אין למלא עלויות בנספח זה.</w:t>
      </w:r>
    </w:p>
    <w:p w14:paraId="72ED3A64" w14:textId="77777777" w:rsidR="007D3E7F" w:rsidRPr="00722A0B" w:rsidRDefault="00B51EEB" w:rsidP="00911B0C">
      <w:pPr>
        <w:spacing w:after="120" w:line="360" w:lineRule="auto"/>
        <w:rPr>
          <w:rFonts w:ascii="David" w:hAnsi="David"/>
          <w:vanish/>
          <w:rtl/>
          <w:lang w:eastAsia="he-IL"/>
        </w:rPr>
      </w:pPr>
      <w:r w:rsidRPr="00722A0B">
        <w:rPr>
          <w:rFonts w:ascii="David" w:eastAsia="Times New Roman" w:hAnsi="David"/>
          <w:kern w:val="40"/>
          <w:rtl/>
          <w:lang w:eastAsia="he-IL"/>
        </w:rPr>
        <w:br w:type="page"/>
      </w:r>
      <w:r w:rsidR="00834413" w:rsidRPr="00722A0B" w:rsidDel="00DF32A7">
        <w:rPr>
          <w:rFonts w:ascii="David" w:hAnsi="David"/>
          <w:kern w:val="40"/>
          <w:u w:val="single"/>
          <w:rtl/>
          <w:lang w:eastAsia="he-IL"/>
        </w:rPr>
        <w:lastRenderedPageBreak/>
        <w:t xml:space="preserve"> </w:t>
      </w:r>
    </w:p>
    <w:p w14:paraId="11E5FBA7" w14:textId="77777777" w:rsidR="007D3E7F" w:rsidRPr="00722A0B" w:rsidRDefault="007D3E7F" w:rsidP="00A878F0">
      <w:pPr>
        <w:pStyle w:val="a6"/>
        <w:keepNext/>
        <w:numPr>
          <w:ilvl w:val="1"/>
          <w:numId w:val="48"/>
        </w:numPr>
        <w:tabs>
          <w:tab w:val="left" w:pos="707"/>
          <w:tab w:val="left" w:pos="990"/>
        </w:tabs>
        <w:spacing w:after="120"/>
        <w:jc w:val="both"/>
        <w:outlineLvl w:val="2"/>
        <w:rPr>
          <w:rFonts w:ascii="David" w:hAnsi="David"/>
          <w:vanish/>
          <w:sz w:val="22"/>
          <w:szCs w:val="22"/>
          <w:lang w:eastAsia="he-IL"/>
        </w:rPr>
      </w:pPr>
    </w:p>
    <w:p w14:paraId="3EF3E9BE" w14:textId="77777777" w:rsidR="007D3E7F" w:rsidRPr="00722A0B" w:rsidRDefault="007D3E7F" w:rsidP="00A878F0">
      <w:pPr>
        <w:pStyle w:val="a6"/>
        <w:keepNext/>
        <w:numPr>
          <w:ilvl w:val="1"/>
          <w:numId w:val="48"/>
        </w:numPr>
        <w:tabs>
          <w:tab w:val="left" w:pos="707"/>
          <w:tab w:val="left" w:pos="990"/>
        </w:tabs>
        <w:spacing w:after="120"/>
        <w:jc w:val="both"/>
        <w:outlineLvl w:val="2"/>
        <w:rPr>
          <w:rFonts w:ascii="David" w:hAnsi="David"/>
          <w:vanish/>
          <w:sz w:val="22"/>
          <w:szCs w:val="22"/>
          <w:rtl/>
          <w:lang w:eastAsia="he-IL"/>
        </w:rPr>
      </w:pPr>
    </w:p>
    <w:p w14:paraId="2E5B0114" w14:textId="77777777" w:rsidR="007D3E7F" w:rsidRPr="00722A0B" w:rsidRDefault="007D3E7F" w:rsidP="00A878F0">
      <w:pPr>
        <w:pStyle w:val="a6"/>
        <w:keepNext/>
        <w:numPr>
          <w:ilvl w:val="1"/>
          <w:numId w:val="48"/>
        </w:numPr>
        <w:tabs>
          <w:tab w:val="left" w:pos="707"/>
          <w:tab w:val="left" w:pos="990"/>
        </w:tabs>
        <w:spacing w:after="120"/>
        <w:jc w:val="both"/>
        <w:outlineLvl w:val="2"/>
        <w:rPr>
          <w:rFonts w:ascii="David" w:hAnsi="David"/>
          <w:vanish/>
          <w:sz w:val="22"/>
          <w:szCs w:val="22"/>
          <w:rtl/>
          <w:lang w:eastAsia="he-IL"/>
        </w:rPr>
      </w:pPr>
    </w:p>
    <w:p w14:paraId="74453B0C" w14:textId="77777777" w:rsidR="007D3E7F" w:rsidRPr="00722A0B" w:rsidRDefault="007D3E7F" w:rsidP="00A878F0">
      <w:pPr>
        <w:keepNext/>
        <w:numPr>
          <w:ilvl w:val="0"/>
          <w:numId w:val="49"/>
        </w:numPr>
        <w:spacing w:after="120" w:line="360" w:lineRule="auto"/>
        <w:jc w:val="both"/>
        <w:outlineLvl w:val="2"/>
        <w:rPr>
          <w:rFonts w:ascii="David" w:eastAsia="Times New Roman" w:hAnsi="David"/>
          <w:vanish/>
          <w:rtl/>
          <w:lang w:eastAsia="he-IL"/>
        </w:rPr>
      </w:pPr>
    </w:p>
    <w:p w14:paraId="1EF732F3" w14:textId="77777777" w:rsidR="007D3E7F" w:rsidRPr="00722A0B" w:rsidRDefault="007D3E7F" w:rsidP="00A878F0">
      <w:pPr>
        <w:keepNext/>
        <w:numPr>
          <w:ilvl w:val="0"/>
          <w:numId w:val="49"/>
        </w:numPr>
        <w:spacing w:after="120" w:line="360" w:lineRule="auto"/>
        <w:jc w:val="both"/>
        <w:outlineLvl w:val="2"/>
        <w:rPr>
          <w:rFonts w:ascii="David" w:eastAsia="Times New Roman" w:hAnsi="David"/>
          <w:vanish/>
          <w:rtl/>
          <w:lang w:eastAsia="he-IL"/>
        </w:rPr>
      </w:pPr>
    </w:p>
    <w:p w14:paraId="0C6A43DC" w14:textId="77777777" w:rsidR="007D3E7F" w:rsidRPr="00722A0B" w:rsidRDefault="007D3E7F" w:rsidP="00A878F0">
      <w:pPr>
        <w:keepNext/>
        <w:numPr>
          <w:ilvl w:val="1"/>
          <w:numId w:val="49"/>
        </w:numPr>
        <w:spacing w:after="120" w:line="360" w:lineRule="auto"/>
        <w:jc w:val="both"/>
        <w:outlineLvl w:val="2"/>
        <w:rPr>
          <w:rFonts w:ascii="David" w:eastAsia="Times New Roman" w:hAnsi="David"/>
          <w:vanish/>
          <w:rtl/>
          <w:lang w:eastAsia="he-IL"/>
        </w:rPr>
      </w:pPr>
    </w:p>
    <w:p w14:paraId="63BA0F82" w14:textId="77777777" w:rsidR="007D3E7F" w:rsidRPr="00722A0B" w:rsidRDefault="007D3E7F" w:rsidP="00A878F0">
      <w:pPr>
        <w:keepNext/>
        <w:numPr>
          <w:ilvl w:val="1"/>
          <w:numId w:val="49"/>
        </w:numPr>
        <w:spacing w:after="120" w:line="360" w:lineRule="auto"/>
        <w:jc w:val="both"/>
        <w:outlineLvl w:val="2"/>
        <w:rPr>
          <w:rFonts w:ascii="David" w:eastAsia="Times New Roman" w:hAnsi="David"/>
          <w:vanish/>
          <w:rtl/>
          <w:lang w:eastAsia="he-IL"/>
        </w:rPr>
      </w:pPr>
    </w:p>
    <w:p w14:paraId="73F1DE17" w14:textId="77777777" w:rsidR="007D3E7F" w:rsidRPr="00722A0B" w:rsidRDefault="007D3E7F" w:rsidP="00A878F0">
      <w:pPr>
        <w:keepNext/>
        <w:numPr>
          <w:ilvl w:val="1"/>
          <w:numId w:val="49"/>
        </w:numPr>
        <w:spacing w:after="120" w:line="360" w:lineRule="auto"/>
        <w:jc w:val="both"/>
        <w:outlineLvl w:val="2"/>
        <w:rPr>
          <w:rFonts w:ascii="David" w:eastAsia="Times New Roman" w:hAnsi="David"/>
          <w:vanish/>
          <w:rtl/>
          <w:lang w:eastAsia="he-IL"/>
        </w:rPr>
      </w:pPr>
    </w:p>
    <w:p w14:paraId="20E21FD4" w14:textId="77777777" w:rsidR="007D3E7F" w:rsidRPr="00722A0B" w:rsidRDefault="007D3E7F" w:rsidP="00A878F0">
      <w:pPr>
        <w:keepNext/>
        <w:numPr>
          <w:ilvl w:val="1"/>
          <w:numId w:val="49"/>
        </w:numPr>
        <w:spacing w:after="120" w:line="360" w:lineRule="auto"/>
        <w:jc w:val="both"/>
        <w:outlineLvl w:val="2"/>
        <w:rPr>
          <w:rFonts w:ascii="David" w:eastAsia="Times New Roman" w:hAnsi="David"/>
          <w:vanish/>
          <w:rtl/>
          <w:lang w:eastAsia="he-IL"/>
        </w:rPr>
      </w:pPr>
    </w:p>
    <w:p w14:paraId="1DEBCB14" w14:textId="77777777" w:rsidR="007D3E7F" w:rsidRPr="00722A0B" w:rsidRDefault="007D3E7F" w:rsidP="00A878F0">
      <w:pPr>
        <w:keepNext/>
        <w:numPr>
          <w:ilvl w:val="1"/>
          <w:numId w:val="49"/>
        </w:numPr>
        <w:spacing w:after="120" w:line="360" w:lineRule="auto"/>
        <w:jc w:val="both"/>
        <w:outlineLvl w:val="2"/>
        <w:rPr>
          <w:rFonts w:ascii="David" w:eastAsia="Times New Roman" w:hAnsi="David"/>
          <w:vanish/>
          <w:rtl/>
          <w:lang w:eastAsia="he-IL"/>
        </w:rPr>
      </w:pPr>
    </w:p>
    <w:p w14:paraId="79DA878B" w14:textId="77777777" w:rsidR="007D3E7F" w:rsidRPr="00722A0B" w:rsidRDefault="007D3E7F" w:rsidP="00A878F0">
      <w:pPr>
        <w:keepNext/>
        <w:numPr>
          <w:ilvl w:val="1"/>
          <w:numId w:val="49"/>
        </w:numPr>
        <w:spacing w:after="120" w:line="360" w:lineRule="auto"/>
        <w:jc w:val="both"/>
        <w:outlineLvl w:val="2"/>
        <w:rPr>
          <w:rFonts w:ascii="David" w:eastAsia="Times New Roman" w:hAnsi="David"/>
          <w:vanish/>
          <w:rtl/>
          <w:lang w:eastAsia="he-IL"/>
        </w:rPr>
      </w:pPr>
    </w:p>
    <w:p w14:paraId="4F8ED210" w14:textId="77777777" w:rsidR="007D3E7F" w:rsidRPr="00722A0B" w:rsidRDefault="007D3E7F" w:rsidP="00A878F0">
      <w:pPr>
        <w:keepNext/>
        <w:numPr>
          <w:ilvl w:val="1"/>
          <w:numId w:val="49"/>
        </w:numPr>
        <w:spacing w:after="120" w:line="360" w:lineRule="auto"/>
        <w:jc w:val="both"/>
        <w:outlineLvl w:val="2"/>
        <w:rPr>
          <w:rFonts w:ascii="David" w:eastAsia="Times New Roman" w:hAnsi="David"/>
          <w:vanish/>
          <w:rtl/>
          <w:lang w:eastAsia="he-IL"/>
        </w:rPr>
      </w:pPr>
    </w:p>
    <w:p w14:paraId="351D7F50" w14:textId="77777777" w:rsidR="007D3E7F" w:rsidRPr="00722A0B" w:rsidRDefault="007D3E7F" w:rsidP="00A878F0">
      <w:pPr>
        <w:keepNext/>
        <w:numPr>
          <w:ilvl w:val="1"/>
          <w:numId w:val="49"/>
        </w:numPr>
        <w:spacing w:after="120" w:line="360" w:lineRule="auto"/>
        <w:jc w:val="both"/>
        <w:outlineLvl w:val="2"/>
        <w:rPr>
          <w:rFonts w:ascii="David" w:eastAsia="Times New Roman" w:hAnsi="David"/>
          <w:vanish/>
          <w:rtl/>
          <w:lang w:eastAsia="he-IL"/>
        </w:rPr>
      </w:pPr>
    </w:p>
    <w:p w14:paraId="47A9EF30" w14:textId="77777777" w:rsidR="007D3E7F" w:rsidRPr="00722A0B" w:rsidRDefault="007D3E7F" w:rsidP="00A878F0">
      <w:pPr>
        <w:keepNext/>
        <w:numPr>
          <w:ilvl w:val="0"/>
          <w:numId w:val="50"/>
        </w:numPr>
        <w:spacing w:after="120" w:line="360" w:lineRule="auto"/>
        <w:jc w:val="both"/>
        <w:outlineLvl w:val="2"/>
        <w:rPr>
          <w:rFonts w:ascii="David" w:eastAsia="Times New Roman" w:hAnsi="David"/>
          <w:vanish/>
          <w:rtl/>
          <w:lang w:eastAsia="he-IL"/>
        </w:rPr>
      </w:pPr>
    </w:p>
    <w:p w14:paraId="5D49D715" w14:textId="77777777" w:rsidR="007D3E7F" w:rsidRPr="00722A0B" w:rsidRDefault="007D3E7F" w:rsidP="00A878F0">
      <w:pPr>
        <w:keepNext/>
        <w:numPr>
          <w:ilvl w:val="0"/>
          <w:numId w:val="50"/>
        </w:numPr>
        <w:spacing w:after="120" w:line="360" w:lineRule="auto"/>
        <w:jc w:val="both"/>
        <w:outlineLvl w:val="2"/>
        <w:rPr>
          <w:rFonts w:ascii="David" w:eastAsia="Times New Roman" w:hAnsi="David"/>
          <w:vanish/>
          <w:rtl/>
          <w:lang w:eastAsia="he-IL"/>
        </w:rPr>
      </w:pPr>
    </w:p>
    <w:p w14:paraId="74CD27E1" w14:textId="77777777" w:rsidR="007D3E7F" w:rsidRPr="00722A0B" w:rsidRDefault="007D3E7F" w:rsidP="00A878F0">
      <w:pPr>
        <w:keepNext/>
        <w:numPr>
          <w:ilvl w:val="1"/>
          <w:numId w:val="50"/>
        </w:numPr>
        <w:spacing w:after="120" w:line="360" w:lineRule="auto"/>
        <w:jc w:val="both"/>
        <w:outlineLvl w:val="2"/>
        <w:rPr>
          <w:rFonts w:ascii="David" w:eastAsia="Times New Roman" w:hAnsi="David"/>
          <w:vanish/>
          <w:rtl/>
          <w:lang w:eastAsia="he-IL"/>
        </w:rPr>
      </w:pPr>
    </w:p>
    <w:p w14:paraId="7D7FC81D" w14:textId="77777777" w:rsidR="007D3E7F" w:rsidRPr="00722A0B" w:rsidRDefault="007D3E7F" w:rsidP="00A878F0">
      <w:pPr>
        <w:keepNext/>
        <w:numPr>
          <w:ilvl w:val="1"/>
          <w:numId w:val="50"/>
        </w:numPr>
        <w:spacing w:after="120" w:line="360" w:lineRule="auto"/>
        <w:jc w:val="both"/>
        <w:outlineLvl w:val="2"/>
        <w:rPr>
          <w:rFonts w:ascii="David" w:eastAsia="Times New Roman" w:hAnsi="David"/>
          <w:vanish/>
          <w:rtl/>
          <w:lang w:eastAsia="he-IL"/>
        </w:rPr>
      </w:pPr>
    </w:p>
    <w:p w14:paraId="2A2CF799" w14:textId="77777777" w:rsidR="007D3E7F" w:rsidRPr="00722A0B" w:rsidRDefault="007D3E7F" w:rsidP="00A878F0">
      <w:pPr>
        <w:keepNext/>
        <w:numPr>
          <w:ilvl w:val="1"/>
          <w:numId w:val="50"/>
        </w:numPr>
        <w:spacing w:after="120" w:line="360" w:lineRule="auto"/>
        <w:jc w:val="both"/>
        <w:outlineLvl w:val="2"/>
        <w:rPr>
          <w:rFonts w:ascii="David" w:eastAsia="Times New Roman" w:hAnsi="David"/>
          <w:vanish/>
          <w:rtl/>
          <w:lang w:eastAsia="he-IL"/>
        </w:rPr>
      </w:pPr>
    </w:p>
    <w:p w14:paraId="1A237430" w14:textId="77777777" w:rsidR="007D3E7F" w:rsidRPr="00722A0B" w:rsidRDefault="007D3E7F" w:rsidP="00A878F0">
      <w:pPr>
        <w:keepNext/>
        <w:numPr>
          <w:ilvl w:val="1"/>
          <w:numId w:val="50"/>
        </w:numPr>
        <w:spacing w:after="120" w:line="360" w:lineRule="auto"/>
        <w:jc w:val="both"/>
        <w:outlineLvl w:val="2"/>
        <w:rPr>
          <w:rFonts w:ascii="David" w:eastAsia="Times New Roman" w:hAnsi="David"/>
          <w:vanish/>
          <w:rtl/>
          <w:lang w:eastAsia="he-IL"/>
        </w:rPr>
      </w:pPr>
    </w:p>
    <w:p w14:paraId="5D2D137A" w14:textId="77777777" w:rsidR="007D3E7F" w:rsidRPr="00722A0B" w:rsidRDefault="007D3E7F" w:rsidP="00A878F0">
      <w:pPr>
        <w:keepNext/>
        <w:numPr>
          <w:ilvl w:val="1"/>
          <w:numId w:val="50"/>
        </w:numPr>
        <w:spacing w:after="120" w:line="360" w:lineRule="auto"/>
        <w:jc w:val="both"/>
        <w:outlineLvl w:val="2"/>
        <w:rPr>
          <w:rFonts w:ascii="David" w:eastAsia="Times New Roman" w:hAnsi="David"/>
          <w:vanish/>
          <w:rtl/>
          <w:lang w:eastAsia="he-IL"/>
        </w:rPr>
      </w:pPr>
    </w:p>
    <w:p w14:paraId="25511872" w14:textId="77777777" w:rsidR="007D3E7F" w:rsidRPr="00722A0B" w:rsidRDefault="007D3E7F" w:rsidP="00911B0C">
      <w:pPr>
        <w:widowControl w:val="0"/>
        <w:spacing w:after="120" w:line="360" w:lineRule="auto"/>
        <w:jc w:val="both"/>
        <w:outlineLvl w:val="0"/>
        <w:rPr>
          <w:rFonts w:ascii="David" w:eastAsia="Times New Roman" w:hAnsi="David"/>
          <w:b/>
          <w:bCs/>
          <w:kern w:val="40"/>
          <w:u w:val="single"/>
          <w:rtl/>
          <w:lang w:eastAsia="he-IL"/>
        </w:rPr>
      </w:pPr>
      <w:bookmarkStart w:id="208" w:name="_Toc462671586"/>
      <w:r w:rsidRPr="00722A0B">
        <w:rPr>
          <w:rFonts w:ascii="David" w:eastAsia="Times New Roman" w:hAnsi="David"/>
          <w:b/>
          <w:bCs/>
          <w:kern w:val="40"/>
          <w:u w:val="single"/>
          <w:rtl/>
          <w:lang w:eastAsia="he-IL"/>
        </w:rPr>
        <w:t>נספח ב' - הסכם התקשרות</w:t>
      </w:r>
      <w:bookmarkEnd w:id="208"/>
      <w:r w:rsidRPr="00722A0B">
        <w:rPr>
          <w:rFonts w:ascii="David" w:eastAsia="Times New Roman" w:hAnsi="David"/>
          <w:b/>
          <w:bCs/>
          <w:kern w:val="40"/>
          <w:u w:val="single"/>
          <w:rtl/>
          <w:lang w:eastAsia="he-IL"/>
        </w:rPr>
        <w:t xml:space="preserve"> </w:t>
      </w:r>
    </w:p>
    <w:p w14:paraId="3323A12F" w14:textId="77777777" w:rsidR="007D3E7F" w:rsidRPr="00722A0B" w:rsidRDefault="007D3E7F" w:rsidP="00911B0C">
      <w:pPr>
        <w:spacing w:after="120" w:line="360" w:lineRule="auto"/>
        <w:jc w:val="both"/>
        <w:rPr>
          <w:rFonts w:ascii="David" w:eastAsia="Times New Roman" w:hAnsi="David"/>
          <w:noProof/>
          <w:u w:val="single"/>
          <w:rtl/>
        </w:rPr>
      </w:pPr>
    </w:p>
    <w:p w14:paraId="78EB64C2" w14:textId="6997754E" w:rsidR="00592C4B" w:rsidRPr="00722A0B" w:rsidRDefault="007D3E7F" w:rsidP="006D2A6D">
      <w:pPr>
        <w:spacing w:after="120" w:line="360" w:lineRule="auto"/>
        <w:jc w:val="center"/>
        <w:rPr>
          <w:rFonts w:ascii="David" w:eastAsia="Times New Roman" w:hAnsi="David"/>
          <w:b/>
          <w:bCs/>
          <w:noProof/>
          <w:rtl/>
          <w:lang w:eastAsia="he-IL"/>
        </w:rPr>
      </w:pPr>
      <w:r w:rsidRPr="00722A0B">
        <w:rPr>
          <w:rFonts w:ascii="David" w:eastAsia="Times New Roman" w:hAnsi="David"/>
          <w:b/>
          <w:bCs/>
          <w:noProof/>
          <w:u w:val="single"/>
          <w:rtl/>
        </w:rPr>
        <w:t xml:space="preserve">הסכם התקשרות במסגרת </w:t>
      </w:r>
      <w:r w:rsidRPr="00722A0B">
        <w:rPr>
          <w:rFonts w:ascii="David" w:eastAsia="Times New Roman" w:hAnsi="David"/>
          <w:b/>
          <w:bCs/>
          <w:noProof/>
          <w:u w:val="single"/>
          <w:rtl/>
          <w:lang w:eastAsia="he-IL"/>
        </w:rPr>
        <w:t>[</w:t>
      </w:r>
      <w:r w:rsidR="006D2A6D">
        <w:rPr>
          <w:rFonts w:ascii="David" w:eastAsia="Times New Roman" w:hAnsi="David" w:hint="cs"/>
          <w:b/>
          <w:bCs/>
          <w:noProof/>
          <w:u w:val="single"/>
          <w:rtl/>
          <w:lang w:eastAsia="he-IL"/>
        </w:rPr>
        <w:t>40</w:t>
      </w:r>
      <w:r w:rsidR="004C63E7" w:rsidRPr="00722A0B">
        <w:rPr>
          <w:rFonts w:ascii="David" w:eastAsia="Times New Roman" w:hAnsi="David"/>
          <w:b/>
          <w:bCs/>
          <w:noProof/>
          <w:u w:val="single"/>
          <w:rtl/>
          <w:lang w:eastAsia="he-IL"/>
        </w:rPr>
        <w:t>/</w:t>
      </w:r>
      <w:r w:rsidR="00624F90" w:rsidRPr="00722A0B">
        <w:rPr>
          <w:rFonts w:ascii="David" w:eastAsia="Times New Roman" w:hAnsi="David"/>
          <w:b/>
          <w:bCs/>
          <w:noProof/>
          <w:u w:val="single"/>
          <w:rtl/>
          <w:lang w:eastAsia="he-IL"/>
        </w:rPr>
        <w:t>201</w:t>
      </w:r>
      <w:r w:rsidR="00400A2B" w:rsidRPr="00722A0B">
        <w:rPr>
          <w:rFonts w:ascii="David" w:eastAsia="Times New Roman" w:hAnsi="David"/>
          <w:b/>
          <w:bCs/>
          <w:noProof/>
          <w:u w:val="single"/>
          <w:rtl/>
          <w:lang w:eastAsia="he-IL"/>
        </w:rPr>
        <w:t>6</w:t>
      </w:r>
      <w:r w:rsidRPr="00722A0B">
        <w:rPr>
          <w:rFonts w:ascii="David" w:eastAsia="Times New Roman" w:hAnsi="David"/>
          <w:b/>
          <w:bCs/>
          <w:noProof/>
          <w:rtl/>
          <w:lang w:eastAsia="he-IL"/>
        </w:rPr>
        <w:t xml:space="preserve">] </w:t>
      </w:r>
      <w:r w:rsidR="00467CAC" w:rsidRPr="00722A0B">
        <w:rPr>
          <w:rFonts w:ascii="David" w:eastAsia="Times New Roman" w:hAnsi="David"/>
          <w:b/>
          <w:bCs/>
          <w:noProof/>
          <w:rtl/>
          <w:lang w:eastAsia="he-IL"/>
        </w:rPr>
        <w:t>הטמעה ושדרוג למערכת מידע גיאוגרפי (</w:t>
      </w:r>
      <w:r w:rsidR="00467CAC" w:rsidRPr="00722A0B">
        <w:rPr>
          <w:rFonts w:ascii="David" w:eastAsia="Times New Roman" w:hAnsi="David"/>
          <w:b/>
          <w:bCs/>
          <w:noProof/>
          <w:lang w:eastAsia="he-IL"/>
        </w:rPr>
        <w:t>GIS</w:t>
      </w:r>
      <w:r w:rsidR="00467CAC" w:rsidRPr="00722A0B">
        <w:rPr>
          <w:rFonts w:ascii="David" w:eastAsia="Times New Roman" w:hAnsi="David"/>
          <w:b/>
          <w:bCs/>
          <w:noProof/>
          <w:rtl/>
          <w:lang w:eastAsia="he-IL"/>
        </w:rPr>
        <w:t>)</w:t>
      </w:r>
    </w:p>
    <w:p w14:paraId="79855AC3" w14:textId="77777777" w:rsidR="007D3E7F" w:rsidRPr="00722A0B" w:rsidRDefault="007D3E7F" w:rsidP="00911B0C">
      <w:pPr>
        <w:spacing w:after="120" w:line="360" w:lineRule="auto"/>
        <w:jc w:val="both"/>
        <w:rPr>
          <w:rFonts w:ascii="David" w:eastAsia="Times New Roman" w:hAnsi="David"/>
          <w:b/>
          <w:bCs/>
          <w:noProof/>
          <w:u w:val="single"/>
          <w:rtl/>
          <w:lang w:eastAsia="he-IL"/>
        </w:rPr>
      </w:pPr>
      <w:r w:rsidRPr="00722A0B">
        <w:rPr>
          <w:rFonts w:ascii="David" w:eastAsia="Times New Roman" w:hAnsi="David"/>
          <w:b/>
          <w:bCs/>
          <w:noProof/>
          <w:u w:val="single"/>
          <w:rtl/>
          <w:lang w:eastAsia="he-IL"/>
        </w:rPr>
        <w:t xml:space="preserve"> </w:t>
      </w:r>
    </w:p>
    <w:p w14:paraId="0BF7E773" w14:textId="77777777" w:rsidR="007D3E7F" w:rsidRPr="00722A0B" w:rsidRDefault="007D3E7F" w:rsidP="00911B0C">
      <w:pPr>
        <w:spacing w:after="120" w:line="360" w:lineRule="auto"/>
        <w:jc w:val="both"/>
        <w:rPr>
          <w:rFonts w:ascii="David" w:eastAsia="Times New Roman" w:hAnsi="David"/>
          <w:noProof/>
          <w:rtl/>
        </w:rPr>
      </w:pPr>
    </w:p>
    <w:p w14:paraId="4076DCF3" w14:textId="77777777" w:rsidR="007D3E7F" w:rsidRPr="00722A0B" w:rsidRDefault="007D3E7F" w:rsidP="001859E3">
      <w:pPr>
        <w:tabs>
          <w:tab w:val="left" w:pos="720"/>
          <w:tab w:val="left" w:pos="1440"/>
          <w:tab w:val="left" w:pos="2160"/>
          <w:tab w:val="left" w:pos="2880"/>
          <w:tab w:val="left" w:pos="3600"/>
          <w:tab w:val="left" w:pos="4320"/>
          <w:tab w:val="left" w:pos="5040"/>
          <w:tab w:val="left" w:pos="5760"/>
          <w:tab w:val="left" w:pos="6180"/>
        </w:tabs>
        <w:spacing w:after="120" w:line="360" w:lineRule="auto"/>
        <w:jc w:val="both"/>
        <w:rPr>
          <w:rFonts w:ascii="David" w:eastAsia="Times New Roman" w:hAnsi="David"/>
          <w:noProof/>
          <w:rtl/>
        </w:rPr>
      </w:pPr>
      <w:r w:rsidRPr="00722A0B">
        <w:rPr>
          <w:rFonts w:ascii="David" w:eastAsia="Times New Roman" w:hAnsi="David"/>
          <w:noProof/>
          <w:rtl/>
        </w:rPr>
        <w:tab/>
        <w:t>שנערך ונחתם ביום ______ בחודש _______</w:t>
      </w:r>
      <w:r w:rsidRPr="00722A0B">
        <w:rPr>
          <w:rFonts w:ascii="David" w:eastAsia="Times New Roman" w:hAnsi="David"/>
          <w:noProof/>
        </w:rPr>
        <w:t xml:space="preserve"> </w:t>
      </w:r>
      <w:r w:rsidRPr="00722A0B">
        <w:rPr>
          <w:rFonts w:ascii="David" w:eastAsia="Times New Roman" w:hAnsi="David"/>
          <w:noProof/>
          <w:rtl/>
        </w:rPr>
        <w:t>בשנת</w:t>
      </w:r>
      <w:r w:rsidR="001859E3">
        <w:rPr>
          <w:rFonts w:ascii="David" w:eastAsia="Times New Roman" w:hAnsi="David" w:hint="cs"/>
          <w:noProof/>
          <w:rtl/>
        </w:rPr>
        <w:t xml:space="preserve"> 2017</w:t>
      </w:r>
      <w:r w:rsidRPr="00722A0B">
        <w:rPr>
          <w:rFonts w:ascii="David" w:eastAsia="Times New Roman" w:hAnsi="David"/>
          <w:noProof/>
          <w:rtl/>
        </w:rPr>
        <w:tab/>
      </w:r>
      <w:r w:rsidRPr="00722A0B">
        <w:rPr>
          <w:rFonts w:ascii="David" w:eastAsia="Times New Roman" w:hAnsi="David"/>
          <w:noProof/>
          <w:rtl/>
        </w:rPr>
        <w:tab/>
      </w:r>
    </w:p>
    <w:p w14:paraId="2B073CA2" w14:textId="77777777" w:rsidR="007D3E7F" w:rsidRPr="00722A0B" w:rsidRDefault="007D3E7F" w:rsidP="00911B0C">
      <w:pPr>
        <w:spacing w:after="120" w:line="360" w:lineRule="auto"/>
        <w:jc w:val="both"/>
        <w:rPr>
          <w:rFonts w:ascii="David" w:eastAsia="Times New Roman" w:hAnsi="David"/>
          <w:noProof/>
          <w:rtl/>
        </w:rPr>
      </w:pPr>
    </w:p>
    <w:p w14:paraId="4FADCAF9" w14:textId="77777777" w:rsidR="007D3E7F" w:rsidRPr="00722A0B" w:rsidRDefault="007D3E7F" w:rsidP="00911B0C">
      <w:pPr>
        <w:spacing w:after="120" w:line="360" w:lineRule="auto"/>
        <w:jc w:val="both"/>
        <w:rPr>
          <w:rFonts w:ascii="David" w:eastAsia="Times New Roman" w:hAnsi="David"/>
          <w:b/>
          <w:bCs/>
          <w:noProof/>
          <w:rtl/>
        </w:rPr>
      </w:pPr>
      <w:r w:rsidRPr="00722A0B">
        <w:rPr>
          <w:rFonts w:ascii="David" w:eastAsia="Times New Roman" w:hAnsi="David"/>
          <w:b/>
          <w:bCs/>
          <w:noProof/>
          <w:u w:val="single"/>
          <w:rtl/>
        </w:rPr>
        <w:t>ב  י  ן</w:t>
      </w:r>
    </w:p>
    <w:p w14:paraId="59508E2B" w14:textId="77777777" w:rsidR="007D3E7F" w:rsidRPr="00722A0B" w:rsidRDefault="007D3E7F" w:rsidP="00911B0C">
      <w:pPr>
        <w:spacing w:after="120" w:line="360" w:lineRule="auto"/>
        <w:jc w:val="both"/>
        <w:rPr>
          <w:rFonts w:ascii="David" w:eastAsia="Times New Roman" w:hAnsi="David"/>
          <w:noProof/>
          <w:rtl/>
        </w:rPr>
      </w:pPr>
    </w:p>
    <w:p w14:paraId="026AEE0D" w14:textId="77777777" w:rsidR="007D3E7F" w:rsidRPr="00722A0B" w:rsidRDefault="007D3E7F" w:rsidP="00911B0C">
      <w:pPr>
        <w:tabs>
          <w:tab w:val="left" w:pos="7087"/>
        </w:tabs>
        <w:spacing w:after="120" w:line="360" w:lineRule="auto"/>
        <w:ind w:right="426"/>
        <w:jc w:val="both"/>
        <w:rPr>
          <w:rFonts w:ascii="David" w:eastAsia="Times New Roman" w:hAnsi="David"/>
          <w:noProof/>
          <w:rtl/>
        </w:rPr>
      </w:pPr>
      <w:r w:rsidRPr="00722A0B">
        <w:rPr>
          <w:rFonts w:ascii="David" w:eastAsia="Times New Roman" w:hAnsi="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5B3B27D0" w14:textId="77777777" w:rsidR="007D3E7F" w:rsidRPr="00722A0B" w:rsidRDefault="007D3E7F" w:rsidP="00911B0C">
      <w:pPr>
        <w:tabs>
          <w:tab w:val="left" w:pos="7087"/>
        </w:tabs>
        <w:spacing w:after="120" w:line="360" w:lineRule="auto"/>
        <w:ind w:right="426"/>
        <w:jc w:val="both"/>
        <w:rPr>
          <w:rFonts w:ascii="David" w:eastAsia="Times New Roman" w:hAnsi="David"/>
          <w:noProof/>
          <w:rtl/>
        </w:rPr>
      </w:pPr>
      <w:r w:rsidRPr="00722A0B">
        <w:rPr>
          <w:rFonts w:ascii="David" w:eastAsia="Times New Roman" w:hAnsi="David"/>
          <w:noProof/>
          <w:rtl/>
        </w:rPr>
        <w:t xml:space="preserve">(להלן: "המזמין" או "משרד הבריאות" או "המשרד")                                                                                                     </w:t>
      </w:r>
    </w:p>
    <w:p w14:paraId="07732E29" w14:textId="77777777" w:rsidR="007D3E7F" w:rsidRPr="00722A0B" w:rsidRDefault="007D3E7F" w:rsidP="00911B0C">
      <w:pPr>
        <w:tabs>
          <w:tab w:val="left" w:pos="7087"/>
        </w:tabs>
        <w:spacing w:after="120" w:line="360" w:lineRule="auto"/>
        <w:ind w:right="426"/>
        <w:jc w:val="both"/>
        <w:rPr>
          <w:rFonts w:ascii="David" w:eastAsia="Times New Roman" w:hAnsi="David"/>
          <w:b/>
          <w:bCs/>
          <w:noProof/>
          <w:rtl/>
        </w:rPr>
      </w:pPr>
      <w:r w:rsidRPr="00722A0B">
        <w:rPr>
          <w:rFonts w:ascii="David" w:eastAsia="Times New Roman" w:hAnsi="David"/>
          <w:b/>
          <w:bCs/>
          <w:noProof/>
          <w:rtl/>
        </w:rPr>
        <w:t xml:space="preserve">  מצד אחד</w:t>
      </w:r>
    </w:p>
    <w:p w14:paraId="68BE8BF8" w14:textId="77777777" w:rsidR="007D3E7F" w:rsidRPr="00722A0B" w:rsidRDefault="007D3E7F" w:rsidP="00911B0C">
      <w:pPr>
        <w:spacing w:after="120" w:line="360" w:lineRule="auto"/>
        <w:jc w:val="both"/>
        <w:rPr>
          <w:rFonts w:ascii="David" w:eastAsia="Times New Roman" w:hAnsi="David"/>
          <w:noProof/>
          <w:rtl/>
        </w:rPr>
      </w:pPr>
    </w:p>
    <w:p w14:paraId="710CA852" w14:textId="77777777" w:rsidR="007D3E7F" w:rsidRPr="00722A0B" w:rsidRDefault="007D3E7F" w:rsidP="00911B0C">
      <w:pPr>
        <w:spacing w:after="120" w:line="360" w:lineRule="auto"/>
        <w:jc w:val="both"/>
        <w:rPr>
          <w:rFonts w:ascii="David" w:eastAsia="Times New Roman" w:hAnsi="David"/>
          <w:b/>
          <w:bCs/>
          <w:noProof/>
          <w:u w:val="single"/>
          <w:rtl/>
        </w:rPr>
      </w:pPr>
      <w:r w:rsidRPr="00722A0B">
        <w:rPr>
          <w:rFonts w:ascii="David" w:eastAsia="Times New Roman" w:hAnsi="David"/>
          <w:b/>
          <w:bCs/>
          <w:noProof/>
          <w:u w:val="single"/>
          <w:rtl/>
        </w:rPr>
        <w:t>ל  ב  י  ן</w:t>
      </w:r>
    </w:p>
    <w:p w14:paraId="0DA23BF7" w14:textId="77777777" w:rsidR="007D3E7F" w:rsidRPr="00722A0B" w:rsidRDefault="007D3E7F" w:rsidP="00911B0C">
      <w:pPr>
        <w:spacing w:after="120" w:line="360" w:lineRule="auto"/>
        <w:jc w:val="both"/>
        <w:rPr>
          <w:rFonts w:ascii="David" w:eastAsia="Times New Roman" w:hAnsi="David"/>
          <w:noProof/>
          <w:rtl/>
        </w:rPr>
      </w:pPr>
      <w:r w:rsidRPr="00722A0B">
        <w:rPr>
          <w:rFonts w:ascii="David" w:eastAsia="Times New Roman" w:hAnsi="David"/>
          <w:noProof/>
          <w:rtl/>
        </w:rPr>
        <w:t>הזוכה _______________________      מספר מזהה (ח.פ/ ת.ז.) __________________</w:t>
      </w:r>
    </w:p>
    <w:p w14:paraId="23E3350B" w14:textId="77777777" w:rsidR="007D3E7F" w:rsidRPr="00722A0B" w:rsidRDefault="007D3E7F" w:rsidP="00911B0C">
      <w:pPr>
        <w:spacing w:after="120" w:line="360" w:lineRule="auto"/>
        <w:jc w:val="both"/>
        <w:rPr>
          <w:rFonts w:ascii="David" w:eastAsia="Times New Roman" w:hAnsi="David"/>
          <w:noProof/>
          <w:rtl/>
        </w:rPr>
      </w:pPr>
      <w:r w:rsidRPr="00722A0B">
        <w:rPr>
          <w:rFonts w:ascii="David" w:eastAsia="Times New Roman" w:hAnsi="David"/>
          <w:noProof/>
          <w:rtl/>
        </w:rPr>
        <w:t>אשר כתובתו ________________________________________________________</w:t>
      </w:r>
    </w:p>
    <w:p w14:paraId="5E76B751" w14:textId="77777777" w:rsidR="007D3E7F" w:rsidRPr="00722A0B" w:rsidRDefault="007D3E7F" w:rsidP="00911B0C">
      <w:pPr>
        <w:tabs>
          <w:tab w:val="left" w:pos="7087"/>
        </w:tabs>
        <w:spacing w:after="120" w:line="360" w:lineRule="auto"/>
        <w:jc w:val="both"/>
        <w:rPr>
          <w:rFonts w:ascii="David" w:eastAsia="Times New Roman" w:hAnsi="David"/>
          <w:noProof/>
          <w:rtl/>
        </w:rPr>
      </w:pPr>
      <w:r w:rsidRPr="00722A0B">
        <w:rPr>
          <w:rFonts w:ascii="David" w:eastAsia="Times New Roman" w:hAnsi="David"/>
          <w:noProof/>
          <w:rtl/>
          <w:lang w:eastAsia="he-IL"/>
        </w:rPr>
        <w:t>באמצעות המוסמך/ים לחתום בשם הזוכה ולחייבו בחתימתו/תם  __________________</w:t>
      </w:r>
      <w:r w:rsidRPr="00722A0B">
        <w:rPr>
          <w:rFonts w:ascii="David" w:eastAsia="Times New Roman" w:hAnsi="David"/>
          <w:noProof/>
          <w:rtl/>
        </w:rPr>
        <w:t xml:space="preserve"> (להלן: "הספק")</w:t>
      </w:r>
    </w:p>
    <w:p w14:paraId="0B6393D8" w14:textId="77777777" w:rsidR="007D3E7F" w:rsidRPr="00722A0B" w:rsidRDefault="007D3E7F" w:rsidP="00911B0C">
      <w:pPr>
        <w:spacing w:after="120" w:line="360" w:lineRule="auto"/>
        <w:jc w:val="both"/>
        <w:rPr>
          <w:rFonts w:ascii="David" w:eastAsia="Times New Roman" w:hAnsi="David"/>
          <w:b/>
          <w:bCs/>
          <w:noProof/>
          <w:rtl/>
        </w:rPr>
      </w:pPr>
      <w:r w:rsidRPr="00722A0B">
        <w:rPr>
          <w:rFonts w:ascii="David" w:eastAsia="Times New Roman" w:hAnsi="David"/>
          <w:b/>
          <w:bCs/>
          <w:noProof/>
          <w:rtl/>
        </w:rPr>
        <w:t>מצד שני</w:t>
      </w:r>
    </w:p>
    <w:p w14:paraId="062B6AC9" w14:textId="77777777" w:rsidR="007D3E7F" w:rsidRPr="00722A0B" w:rsidRDefault="007D3E7F" w:rsidP="00911B0C">
      <w:pPr>
        <w:spacing w:after="120" w:line="360" w:lineRule="auto"/>
        <w:jc w:val="both"/>
        <w:rPr>
          <w:rFonts w:ascii="David" w:eastAsia="Times New Roman" w:hAnsi="David"/>
          <w:noProof/>
          <w:rtl/>
        </w:rPr>
      </w:pPr>
    </w:p>
    <w:p w14:paraId="4AAC6607" w14:textId="1FEA3F4D" w:rsidR="007D3E7F" w:rsidRPr="00722A0B" w:rsidRDefault="007D3E7F" w:rsidP="006D2A6D">
      <w:pPr>
        <w:spacing w:after="120" w:line="360" w:lineRule="auto"/>
        <w:ind w:right="567"/>
        <w:jc w:val="both"/>
        <w:rPr>
          <w:rFonts w:ascii="David" w:eastAsia="Times New Roman" w:hAnsi="David"/>
          <w:noProof/>
          <w:rtl/>
          <w:lang w:eastAsia="ko-KR"/>
        </w:rPr>
      </w:pPr>
      <w:r w:rsidRPr="00722A0B">
        <w:rPr>
          <w:rFonts w:ascii="David" w:eastAsia="Times New Roman" w:hAnsi="David"/>
          <w:noProof/>
          <w:rtl/>
          <w:lang w:eastAsia="he-IL"/>
        </w:rPr>
        <w:t>הואיל:</w:t>
      </w:r>
      <w:r w:rsidRPr="00722A0B">
        <w:rPr>
          <w:rFonts w:ascii="David" w:eastAsia="Times New Roman" w:hAnsi="David"/>
          <w:noProof/>
          <w:rtl/>
          <w:lang w:eastAsia="he-IL"/>
        </w:rPr>
        <w:tab/>
        <w:t xml:space="preserve"> והמזמין פרסם מכרז מס' [</w:t>
      </w:r>
      <w:r w:rsidR="006D2A6D">
        <w:rPr>
          <w:rFonts w:ascii="David" w:eastAsia="Times New Roman" w:hAnsi="David" w:hint="cs"/>
          <w:noProof/>
          <w:rtl/>
          <w:lang w:eastAsia="he-IL"/>
        </w:rPr>
        <w:t>40</w:t>
      </w:r>
      <w:r w:rsidR="00624F90" w:rsidRPr="00722A0B">
        <w:rPr>
          <w:rFonts w:ascii="David" w:eastAsia="Times New Roman" w:hAnsi="David"/>
          <w:noProof/>
          <w:rtl/>
          <w:lang w:eastAsia="he-IL"/>
        </w:rPr>
        <w:t>/201</w:t>
      </w:r>
      <w:r w:rsidR="00400A2B" w:rsidRPr="00722A0B">
        <w:rPr>
          <w:rFonts w:ascii="David" w:eastAsia="Times New Roman" w:hAnsi="David"/>
          <w:noProof/>
          <w:rtl/>
          <w:lang w:eastAsia="he-IL"/>
        </w:rPr>
        <w:t>6</w:t>
      </w:r>
      <w:r w:rsidRPr="00722A0B">
        <w:rPr>
          <w:rFonts w:ascii="David" w:eastAsia="Times New Roman" w:hAnsi="David"/>
          <w:noProof/>
          <w:rtl/>
          <w:lang w:eastAsia="he-IL"/>
        </w:rPr>
        <w:t xml:space="preserve">], </w:t>
      </w:r>
      <w:r w:rsidR="00400A2B" w:rsidRPr="00722A0B">
        <w:rPr>
          <w:rFonts w:ascii="David" w:eastAsia="Times New Roman" w:hAnsi="David"/>
          <w:b/>
          <w:bCs/>
          <w:noProof/>
          <w:rtl/>
          <w:lang w:eastAsia="ko-KR"/>
        </w:rPr>
        <w:t xml:space="preserve">והואיל:  </w:t>
      </w:r>
      <w:r w:rsidRPr="00722A0B">
        <w:rPr>
          <w:rFonts w:ascii="David" w:eastAsia="Times New Roman" w:hAnsi="David"/>
          <w:b/>
          <w:bCs/>
          <w:noProof/>
          <w:rtl/>
          <w:lang w:eastAsia="ko-KR"/>
        </w:rPr>
        <w:t xml:space="preserve">והספק הגיש הצעתו למכרז והצעתו נבחרה ע"י המשרד כהצעה הזוכה;  </w:t>
      </w:r>
    </w:p>
    <w:p w14:paraId="52D2FF8C" w14:textId="77777777" w:rsidR="007D3E7F" w:rsidRPr="00722A0B" w:rsidRDefault="007D3E7F" w:rsidP="00911B0C">
      <w:pPr>
        <w:spacing w:after="120" w:line="360" w:lineRule="auto"/>
        <w:ind w:right="567"/>
        <w:jc w:val="both"/>
        <w:rPr>
          <w:rFonts w:ascii="David" w:eastAsia="Times New Roman" w:hAnsi="David"/>
          <w:b/>
          <w:bCs/>
          <w:noProof/>
          <w:rtl/>
          <w:lang w:eastAsia="ko-KR"/>
        </w:rPr>
      </w:pPr>
      <w:r w:rsidRPr="00722A0B">
        <w:rPr>
          <w:rFonts w:ascii="David" w:eastAsia="Times New Roman" w:hAnsi="David"/>
          <w:b/>
          <w:bCs/>
          <w:noProof/>
          <w:rtl/>
          <w:lang w:eastAsia="ko-KR"/>
        </w:rPr>
        <w:t xml:space="preserve">והואיל: 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14:paraId="03A27202" w14:textId="77777777" w:rsidR="007D3E7F" w:rsidRPr="00722A0B" w:rsidRDefault="007D3E7F" w:rsidP="00911B0C">
      <w:pPr>
        <w:spacing w:after="120" w:line="360" w:lineRule="auto"/>
        <w:ind w:right="567"/>
        <w:jc w:val="both"/>
        <w:rPr>
          <w:rFonts w:ascii="David" w:eastAsia="Times New Roman" w:hAnsi="David"/>
          <w:noProof/>
          <w:rtl/>
          <w:lang w:eastAsia="ko-KR"/>
        </w:rPr>
      </w:pPr>
    </w:p>
    <w:p w14:paraId="09FC6988" w14:textId="77777777" w:rsidR="007D3E7F" w:rsidRPr="00722A0B" w:rsidRDefault="007D3E7F" w:rsidP="00911B0C">
      <w:pPr>
        <w:spacing w:after="120" w:line="360" w:lineRule="auto"/>
        <w:ind w:right="567"/>
        <w:jc w:val="both"/>
        <w:rPr>
          <w:rFonts w:ascii="David" w:eastAsia="Times New Roman" w:hAnsi="David"/>
          <w:noProof/>
          <w:rtl/>
          <w:lang w:eastAsia="ko-KR"/>
        </w:rPr>
      </w:pPr>
      <w:r w:rsidRPr="00722A0B">
        <w:rPr>
          <w:rFonts w:ascii="David" w:eastAsia="Times New Roman" w:hAnsi="David"/>
          <w:noProof/>
          <w:rtl/>
          <w:lang w:eastAsia="ko-KR"/>
        </w:rPr>
        <w:t>והואיל</w:t>
      </w:r>
      <w:r w:rsidR="004C63E7" w:rsidRPr="00722A0B">
        <w:rPr>
          <w:rFonts w:ascii="David" w:eastAsia="Times New Roman" w:hAnsi="David"/>
          <w:noProof/>
          <w:lang w:eastAsia="ko-KR"/>
        </w:rPr>
        <w:t>:</w:t>
      </w:r>
      <w:r w:rsidRPr="00722A0B">
        <w:rPr>
          <w:rFonts w:ascii="David" w:eastAsia="Times New Roman" w:hAnsi="David"/>
          <w:noProof/>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14:paraId="33693FBA" w14:textId="77777777" w:rsidR="007D3E7F" w:rsidRPr="00722A0B" w:rsidRDefault="007D3E7F" w:rsidP="00911B0C">
      <w:pPr>
        <w:spacing w:after="120" w:line="360" w:lineRule="auto"/>
        <w:ind w:right="567"/>
        <w:jc w:val="both"/>
        <w:rPr>
          <w:rFonts w:ascii="David" w:eastAsia="Times New Roman" w:hAnsi="David"/>
          <w:noProof/>
          <w:rtl/>
          <w:lang w:eastAsia="ko-KR"/>
        </w:rPr>
      </w:pPr>
    </w:p>
    <w:p w14:paraId="67BE9AAF" w14:textId="77777777" w:rsidR="007D3E7F" w:rsidRPr="00722A0B" w:rsidRDefault="007D3E7F" w:rsidP="00911B0C">
      <w:pPr>
        <w:spacing w:after="120" w:line="360" w:lineRule="auto"/>
        <w:ind w:right="567"/>
        <w:jc w:val="both"/>
        <w:rPr>
          <w:rFonts w:ascii="David" w:eastAsia="Times New Roman" w:hAnsi="David"/>
          <w:noProof/>
          <w:rtl/>
          <w:lang w:eastAsia="ko-KR"/>
        </w:rPr>
      </w:pPr>
      <w:r w:rsidRPr="00722A0B">
        <w:rPr>
          <w:rFonts w:ascii="David" w:eastAsia="Times New Roman" w:hAnsi="David"/>
          <w:noProof/>
          <w:rtl/>
          <w:lang w:eastAsia="ko-KR"/>
        </w:rPr>
        <w:t>והואיל: והספק הצהיר והתחייב בפני המזמין, כי יש לו הידע, המומחיות והאמצעים הדרושים למתן השירותים המפורטים במכרז ובהסכם זה;</w:t>
      </w:r>
    </w:p>
    <w:p w14:paraId="16411CCB" w14:textId="77777777" w:rsidR="007D3E7F" w:rsidRPr="00722A0B" w:rsidRDefault="007D3E7F" w:rsidP="00911B0C">
      <w:pPr>
        <w:spacing w:after="120" w:line="360" w:lineRule="auto"/>
        <w:ind w:right="567"/>
        <w:jc w:val="both"/>
        <w:rPr>
          <w:rFonts w:ascii="David" w:eastAsia="Times New Roman" w:hAnsi="David"/>
          <w:noProof/>
          <w:rtl/>
        </w:rPr>
      </w:pPr>
      <w:r w:rsidRPr="00722A0B">
        <w:rPr>
          <w:rFonts w:ascii="David" w:eastAsia="Times New Roman" w:hAnsi="David"/>
          <w:noProof/>
          <w:rtl/>
        </w:rPr>
        <w:lastRenderedPageBreak/>
        <w:t>מסמכי המכרז רצ"ב להסכם זה, מסומנים כנספח 1  ומהווים חלק בלתי נפרד מהסכם זה.</w:t>
      </w:r>
    </w:p>
    <w:p w14:paraId="5AFA5CD4" w14:textId="77777777" w:rsidR="007D3E7F" w:rsidRPr="00722A0B" w:rsidRDefault="007D3E7F" w:rsidP="00911B0C">
      <w:pPr>
        <w:spacing w:after="120" w:line="360" w:lineRule="auto"/>
        <w:ind w:right="567"/>
        <w:jc w:val="both"/>
        <w:rPr>
          <w:rFonts w:ascii="David" w:eastAsia="Times New Roman" w:hAnsi="David"/>
          <w:noProof/>
          <w:rtl/>
          <w:lang w:eastAsia="ko-KR"/>
        </w:rPr>
      </w:pPr>
    </w:p>
    <w:p w14:paraId="51C81CFD" w14:textId="77777777" w:rsidR="007D3E7F" w:rsidRPr="00722A0B" w:rsidRDefault="007D3E7F" w:rsidP="00911B0C">
      <w:pPr>
        <w:spacing w:after="120" w:line="360" w:lineRule="auto"/>
        <w:ind w:right="567"/>
        <w:jc w:val="both"/>
        <w:rPr>
          <w:rFonts w:ascii="David" w:eastAsia="Times New Roman" w:hAnsi="David"/>
          <w:noProof/>
          <w:rtl/>
          <w:lang w:eastAsia="ko-KR"/>
        </w:rPr>
      </w:pPr>
      <w:r w:rsidRPr="00722A0B">
        <w:rPr>
          <w:rFonts w:ascii="David" w:eastAsia="Times New Roman" w:hAnsi="David"/>
          <w:noProof/>
          <w:rtl/>
          <w:lang w:eastAsia="ko-KR"/>
        </w:rPr>
        <w:t xml:space="preserve">והואיל </w:t>
      </w:r>
      <w:r w:rsidRPr="00722A0B">
        <w:rPr>
          <w:rFonts w:ascii="David" w:eastAsia="Times New Roman" w:hAnsi="David"/>
          <w:noProof/>
          <w:rtl/>
          <w:lang w:eastAsia="ko-KR"/>
        </w:rPr>
        <w:tab/>
        <w:t>והמזמין מעוניין לקבל את השירותים ונותן השירותים מעוניין להעניקם, הכול כמפורט ובכפוף למסמכי המכרז וחוזה זה;</w:t>
      </w:r>
    </w:p>
    <w:p w14:paraId="050CE5F0" w14:textId="77777777" w:rsidR="007D3E7F" w:rsidRPr="00722A0B" w:rsidRDefault="007D3E7F" w:rsidP="00911B0C">
      <w:pPr>
        <w:spacing w:after="120" w:line="360" w:lineRule="auto"/>
        <w:ind w:right="567"/>
        <w:jc w:val="both"/>
        <w:rPr>
          <w:rFonts w:ascii="David" w:eastAsia="Times New Roman" w:hAnsi="David"/>
          <w:noProof/>
          <w:rtl/>
        </w:rPr>
      </w:pPr>
      <w:r w:rsidRPr="00722A0B">
        <w:rPr>
          <w:rFonts w:ascii="David" w:eastAsia="Times New Roman" w:hAnsi="David"/>
          <w:noProof/>
          <w:rtl/>
        </w:rPr>
        <w:t xml:space="preserve">הצעת הספק רצ"ב להסכם זה, מסומנת כנספח 2  ומהווה חלק בלתי נפרד מהסכם זה. </w:t>
      </w:r>
    </w:p>
    <w:p w14:paraId="5ADDDB5D" w14:textId="77777777" w:rsidR="007D3E7F" w:rsidRPr="00722A0B" w:rsidRDefault="007D3E7F" w:rsidP="00911B0C">
      <w:pPr>
        <w:spacing w:after="120" w:line="360" w:lineRule="auto"/>
        <w:ind w:right="567"/>
        <w:jc w:val="both"/>
        <w:rPr>
          <w:rFonts w:ascii="David" w:eastAsia="Times New Roman" w:hAnsi="David"/>
          <w:noProof/>
          <w:rtl/>
          <w:lang w:eastAsia="ko-KR"/>
        </w:rPr>
      </w:pPr>
    </w:p>
    <w:p w14:paraId="0C355AF3" w14:textId="77777777" w:rsidR="007D3E7F" w:rsidRPr="00722A0B" w:rsidRDefault="007D3E7F" w:rsidP="00911B0C">
      <w:pPr>
        <w:spacing w:after="120" w:line="360" w:lineRule="auto"/>
        <w:ind w:right="567"/>
        <w:jc w:val="both"/>
        <w:rPr>
          <w:rFonts w:ascii="David" w:eastAsia="Times New Roman" w:hAnsi="David"/>
          <w:noProof/>
          <w:rtl/>
        </w:rPr>
      </w:pPr>
      <w:r w:rsidRPr="00722A0B">
        <w:rPr>
          <w:rFonts w:ascii="David" w:eastAsia="Times New Roman" w:hAnsi="David"/>
          <w:b/>
          <w:bCs/>
          <w:noProof/>
          <w:rtl/>
        </w:rPr>
        <w:t>לפיכך הוסכם הוצהר והותנה בין הצדדים כדלקמן</w:t>
      </w:r>
      <w:r w:rsidRPr="00722A0B">
        <w:rPr>
          <w:rFonts w:ascii="David" w:eastAsia="Times New Roman" w:hAnsi="David"/>
          <w:noProof/>
          <w:rtl/>
        </w:rPr>
        <w:t xml:space="preserve"> :</w:t>
      </w:r>
    </w:p>
    <w:p w14:paraId="75EEDFC9" w14:textId="77777777" w:rsidR="007D3E7F" w:rsidRPr="001B54A0" w:rsidRDefault="007D3E7F" w:rsidP="001B54A0">
      <w:pPr>
        <w:pStyle w:val="18"/>
        <w:numPr>
          <w:ilvl w:val="0"/>
          <w:numId w:val="110"/>
        </w:numPr>
        <w:jc w:val="left"/>
        <w:rPr>
          <w:noProof/>
          <w:u w:val="none"/>
          <w:rtl/>
        </w:rPr>
      </w:pPr>
      <w:r w:rsidRPr="001B54A0">
        <w:rPr>
          <w:noProof/>
          <w:u w:val="none"/>
          <w:rtl/>
        </w:rPr>
        <w:t>הגדרות</w:t>
      </w:r>
    </w:p>
    <w:p w14:paraId="680C151B" w14:textId="77777777" w:rsidR="007D3E7F" w:rsidRPr="001B54A0" w:rsidRDefault="007D3E7F" w:rsidP="001B54A0">
      <w:pPr>
        <w:pStyle w:val="18"/>
        <w:numPr>
          <w:ilvl w:val="1"/>
          <w:numId w:val="110"/>
        </w:numPr>
        <w:jc w:val="left"/>
        <w:rPr>
          <w:rFonts w:ascii="David" w:eastAsia="Times New Roman" w:hAnsi="David"/>
          <w:b w:val="0"/>
          <w:bCs w:val="0"/>
          <w:noProof/>
          <w:sz w:val="22"/>
          <w:szCs w:val="22"/>
          <w:u w:val="none"/>
          <w:rtl/>
        </w:rPr>
      </w:pPr>
      <w:r w:rsidRPr="001B54A0">
        <w:rPr>
          <w:rFonts w:ascii="David" w:eastAsia="Times New Roman" w:hAnsi="David"/>
          <w:b w:val="0"/>
          <w:bCs w:val="0"/>
          <w:noProof/>
          <w:sz w:val="22"/>
          <w:szCs w:val="22"/>
          <w:u w:val="none"/>
          <w:rtl/>
        </w:rPr>
        <w:t>בהסכם זה יהיו למונחים הבאים הפרשנות שלצידם אלא אם כן נאמר אחרת:</w:t>
      </w:r>
    </w:p>
    <w:p w14:paraId="3292AD03" w14:textId="77777777" w:rsidR="007D3E7F" w:rsidRPr="001B54A0" w:rsidRDefault="007D3E7F" w:rsidP="001B54A0">
      <w:pPr>
        <w:pStyle w:val="18"/>
        <w:numPr>
          <w:ilvl w:val="2"/>
          <w:numId w:val="110"/>
        </w:numPr>
        <w:jc w:val="left"/>
        <w:rPr>
          <w:rFonts w:ascii="David" w:eastAsia="Times New Roman" w:hAnsi="David"/>
          <w:b w:val="0"/>
          <w:bCs w:val="0"/>
          <w:noProof/>
          <w:sz w:val="22"/>
          <w:szCs w:val="22"/>
          <w:u w:val="none"/>
        </w:rPr>
      </w:pPr>
      <w:r w:rsidRPr="001B54A0">
        <w:rPr>
          <w:rFonts w:ascii="David" w:eastAsia="Times New Roman" w:hAnsi="David"/>
          <w:b w:val="0"/>
          <w:bCs w:val="0"/>
          <w:noProof/>
          <w:sz w:val="22"/>
          <w:szCs w:val="22"/>
          <w:u w:val="none"/>
          <w:rtl/>
        </w:rPr>
        <w:t>האגף – האגף למחשוב במשרד הבריאות ו/או כל מי שהורשה על ידו לעניין חוזה זה או כל חלק ממנו.</w:t>
      </w:r>
    </w:p>
    <w:p w14:paraId="40041DC3" w14:textId="77777777" w:rsidR="007D3E7F" w:rsidRPr="001B54A0" w:rsidRDefault="007D3E7F" w:rsidP="001B54A0">
      <w:pPr>
        <w:pStyle w:val="18"/>
        <w:numPr>
          <w:ilvl w:val="2"/>
          <w:numId w:val="110"/>
        </w:numPr>
        <w:jc w:val="left"/>
        <w:rPr>
          <w:rFonts w:ascii="David" w:eastAsia="Times New Roman" w:hAnsi="David"/>
          <w:b w:val="0"/>
          <w:bCs w:val="0"/>
          <w:noProof/>
          <w:sz w:val="22"/>
          <w:szCs w:val="22"/>
          <w:u w:val="none"/>
        </w:rPr>
      </w:pPr>
      <w:r w:rsidRPr="001B54A0">
        <w:rPr>
          <w:rFonts w:ascii="David" w:eastAsia="Times New Roman" w:hAnsi="David"/>
          <w:b w:val="0"/>
          <w:bCs w:val="0"/>
          <w:noProof/>
          <w:sz w:val="22"/>
          <w:szCs w:val="22"/>
          <w:u w:val="none"/>
          <w:rtl/>
        </w:rPr>
        <w:t>נציג ניהולי – נציג הספק כמפורט בסעיף 5.4 להסכם זה.</w:t>
      </w:r>
    </w:p>
    <w:p w14:paraId="78F69B3A" w14:textId="77777777" w:rsidR="007D3E7F" w:rsidRPr="001B54A0" w:rsidRDefault="007D3E7F" w:rsidP="001B54A0">
      <w:pPr>
        <w:pStyle w:val="18"/>
        <w:numPr>
          <w:ilvl w:val="2"/>
          <w:numId w:val="110"/>
        </w:numPr>
        <w:jc w:val="left"/>
        <w:rPr>
          <w:rFonts w:ascii="David" w:eastAsia="Times New Roman" w:hAnsi="David"/>
          <w:b w:val="0"/>
          <w:bCs w:val="0"/>
          <w:noProof/>
          <w:sz w:val="22"/>
          <w:szCs w:val="22"/>
          <w:u w:val="none"/>
        </w:rPr>
      </w:pPr>
      <w:r w:rsidRPr="001B54A0">
        <w:rPr>
          <w:rFonts w:ascii="David" w:eastAsia="Times New Roman" w:hAnsi="David"/>
          <w:b w:val="0"/>
          <w:bCs w:val="0"/>
          <w:noProof/>
          <w:sz w:val="22"/>
          <w:szCs w:val="22"/>
          <w:u w:val="none"/>
          <w:rtl/>
        </w:rPr>
        <w:t xml:space="preserve">נציג המזמין - נציג מטעם משרד הבריאות כמפורט בסעיף 5.1 להסכם זה. </w:t>
      </w:r>
    </w:p>
    <w:p w14:paraId="578FC325" w14:textId="77777777" w:rsidR="007D3E7F" w:rsidRPr="00722A0B" w:rsidRDefault="007D3E7F" w:rsidP="00911B0C">
      <w:pPr>
        <w:spacing w:after="120" w:line="360" w:lineRule="auto"/>
        <w:ind w:left="792" w:right="567"/>
        <w:jc w:val="both"/>
        <w:rPr>
          <w:rFonts w:ascii="David" w:eastAsia="Times New Roman" w:hAnsi="David"/>
          <w:noProof/>
        </w:rPr>
      </w:pPr>
    </w:p>
    <w:p w14:paraId="413E54C8" w14:textId="77777777" w:rsidR="007D3E7F" w:rsidRPr="001B54A0" w:rsidRDefault="007D3E7F" w:rsidP="001B54A0">
      <w:pPr>
        <w:pStyle w:val="18"/>
        <w:numPr>
          <w:ilvl w:val="0"/>
          <w:numId w:val="110"/>
        </w:numPr>
        <w:jc w:val="left"/>
        <w:rPr>
          <w:rFonts w:ascii="David" w:hAnsi="David"/>
          <w:noProof/>
          <w:u w:val="none"/>
          <w:rtl/>
        </w:rPr>
      </w:pPr>
      <w:r w:rsidRPr="001B54A0">
        <w:rPr>
          <w:rFonts w:ascii="David" w:hAnsi="David"/>
          <w:noProof/>
          <w:u w:val="none"/>
          <w:rtl/>
        </w:rPr>
        <w:t>כללי</w:t>
      </w:r>
    </w:p>
    <w:p w14:paraId="0F475D8B" w14:textId="77777777" w:rsidR="007D3E7F" w:rsidRPr="001B54A0" w:rsidRDefault="007D3E7F" w:rsidP="001B54A0">
      <w:pPr>
        <w:pStyle w:val="18"/>
        <w:numPr>
          <w:ilvl w:val="1"/>
          <w:numId w:val="110"/>
        </w:numPr>
        <w:jc w:val="left"/>
        <w:rPr>
          <w:rFonts w:ascii="David" w:eastAsia="Times New Roman" w:hAnsi="David"/>
          <w:b w:val="0"/>
          <w:bCs w:val="0"/>
          <w:noProof/>
          <w:u w:val="none"/>
        </w:rPr>
      </w:pPr>
      <w:r w:rsidRPr="001B54A0">
        <w:rPr>
          <w:rFonts w:ascii="David" w:eastAsia="Times New Roman" w:hAnsi="David"/>
          <w:b w:val="0"/>
          <w:bCs w:val="0"/>
          <w:noProof/>
          <w:u w:val="none"/>
          <w:rtl/>
        </w:rPr>
        <w:t>המבוא להסכם זה לרבות כל ההצהרות הכלולות והנספחים להסכם, יחד עם מסמכי המכרז, מהווים חלק בלתי נפרד ממנו ויפורשו ביחד עמו.</w:t>
      </w:r>
    </w:p>
    <w:p w14:paraId="3FDC4BA7" w14:textId="77777777" w:rsidR="007D3E7F" w:rsidRPr="001B54A0" w:rsidRDefault="007D3E7F" w:rsidP="001B54A0">
      <w:pPr>
        <w:pStyle w:val="18"/>
        <w:numPr>
          <w:ilvl w:val="1"/>
          <w:numId w:val="110"/>
        </w:numPr>
        <w:jc w:val="left"/>
        <w:rPr>
          <w:rFonts w:ascii="David" w:eastAsia="Times New Roman" w:hAnsi="David"/>
          <w:b w:val="0"/>
          <w:bCs w:val="0"/>
          <w:noProof/>
          <w:u w:val="none"/>
        </w:rPr>
      </w:pPr>
      <w:r w:rsidRPr="001B54A0">
        <w:rPr>
          <w:rFonts w:ascii="David" w:eastAsia="Times New Roman" w:hAnsi="David"/>
          <w:b w:val="0"/>
          <w:bCs w:val="0"/>
          <w:noProof/>
          <w:u w:val="none"/>
          <w:rtl/>
        </w:rPr>
        <w:t xml:space="preserve">נותן השירותים מתחייב לבצע את השירותים ביעילות ובמקצועיות והוא מחויב לסדר תיעדוף המשימות כפי שייקבע </w:t>
      </w:r>
      <w:r w:rsidR="00624F90" w:rsidRPr="001B54A0">
        <w:rPr>
          <w:rFonts w:ascii="David" w:eastAsia="Times New Roman" w:hAnsi="David"/>
          <w:b w:val="0"/>
          <w:bCs w:val="0"/>
          <w:noProof/>
          <w:u w:val="none"/>
          <w:rtl/>
        </w:rPr>
        <w:t xml:space="preserve"> </w:t>
      </w:r>
      <w:r w:rsidRPr="001B54A0">
        <w:rPr>
          <w:rFonts w:ascii="David" w:eastAsia="Times New Roman" w:hAnsi="David"/>
          <w:b w:val="0"/>
          <w:bCs w:val="0"/>
          <w:noProof/>
          <w:u w:val="none"/>
          <w:rtl/>
        </w:rPr>
        <w:t xml:space="preserve">על ידי המזמין. </w:t>
      </w:r>
    </w:p>
    <w:p w14:paraId="014F1B51" w14:textId="77777777" w:rsidR="007D3E7F" w:rsidRPr="001B54A0" w:rsidRDefault="007D3E7F" w:rsidP="001B54A0">
      <w:pPr>
        <w:pStyle w:val="18"/>
        <w:numPr>
          <w:ilvl w:val="1"/>
          <w:numId w:val="110"/>
        </w:numPr>
        <w:jc w:val="left"/>
        <w:rPr>
          <w:rFonts w:ascii="David" w:eastAsia="Times New Roman" w:hAnsi="David"/>
          <w:b w:val="0"/>
          <w:bCs w:val="0"/>
          <w:noProof/>
          <w:u w:val="none"/>
        </w:rPr>
      </w:pPr>
      <w:r w:rsidRPr="001B54A0">
        <w:rPr>
          <w:rFonts w:ascii="David" w:eastAsia="Times New Roman" w:hAnsi="David"/>
          <w:b w:val="0"/>
          <w:bCs w:val="0"/>
          <w:noProof/>
          <w:u w:val="none"/>
          <w:rtl/>
        </w:rPr>
        <w:t>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2.3</w:t>
      </w:r>
    </w:p>
    <w:p w14:paraId="52D79724" w14:textId="77777777" w:rsidR="007D3E7F" w:rsidRPr="001B54A0" w:rsidRDefault="007D3E7F" w:rsidP="001B54A0">
      <w:pPr>
        <w:pStyle w:val="18"/>
        <w:numPr>
          <w:ilvl w:val="1"/>
          <w:numId w:val="110"/>
        </w:numPr>
        <w:jc w:val="left"/>
        <w:rPr>
          <w:rFonts w:ascii="David" w:eastAsia="Times New Roman" w:hAnsi="David"/>
          <w:b w:val="0"/>
          <w:bCs w:val="0"/>
          <w:noProof/>
          <w:u w:val="none"/>
        </w:rPr>
      </w:pPr>
      <w:r w:rsidRPr="001B54A0">
        <w:rPr>
          <w:rFonts w:ascii="David" w:eastAsia="Times New Roman" w:hAnsi="David"/>
          <w:b w:val="0"/>
          <w:bCs w:val="0"/>
          <w:noProof/>
          <w:u w:val="none"/>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14:paraId="33CE1A12" w14:textId="77777777" w:rsidR="007D3E7F" w:rsidRPr="001B54A0" w:rsidRDefault="007D3E7F" w:rsidP="001B54A0">
      <w:pPr>
        <w:pStyle w:val="18"/>
        <w:numPr>
          <w:ilvl w:val="1"/>
          <w:numId w:val="110"/>
        </w:numPr>
        <w:jc w:val="left"/>
        <w:rPr>
          <w:rFonts w:ascii="David" w:eastAsia="Times New Roman" w:hAnsi="David"/>
          <w:b w:val="0"/>
          <w:bCs w:val="0"/>
          <w:noProof/>
          <w:u w:val="none"/>
        </w:rPr>
      </w:pPr>
      <w:r w:rsidRPr="001B54A0">
        <w:rPr>
          <w:rFonts w:ascii="David" w:eastAsia="Times New Roman" w:hAnsi="David"/>
          <w:b w:val="0"/>
          <w:bCs w:val="0"/>
          <w:noProof/>
          <w:u w:val="none"/>
          <w:rtl/>
        </w:rPr>
        <w:t>לא תהא נפקות לכל ארכה, הנחה וויתור אלא אם כן נעשו בכתב ונחתמו על ידי הצדדים להסכם זה.</w:t>
      </w:r>
    </w:p>
    <w:p w14:paraId="04CAE941" w14:textId="77777777" w:rsidR="007D3E7F" w:rsidRPr="00722A0B" w:rsidRDefault="007D3E7F" w:rsidP="00911B0C">
      <w:pPr>
        <w:tabs>
          <w:tab w:val="num" w:pos="902"/>
        </w:tabs>
        <w:spacing w:after="120" w:line="360" w:lineRule="auto"/>
        <w:ind w:left="902" w:right="567"/>
        <w:jc w:val="both"/>
        <w:rPr>
          <w:rFonts w:ascii="David" w:eastAsia="Times New Roman" w:hAnsi="David"/>
          <w:noProof/>
        </w:rPr>
      </w:pPr>
    </w:p>
    <w:p w14:paraId="77630561" w14:textId="77777777" w:rsidR="007D3E7F" w:rsidRPr="00722A0B" w:rsidRDefault="007D3E7F" w:rsidP="001B54A0">
      <w:pPr>
        <w:pStyle w:val="18"/>
        <w:numPr>
          <w:ilvl w:val="1"/>
          <w:numId w:val="110"/>
        </w:numPr>
        <w:jc w:val="left"/>
        <w:rPr>
          <w:rFonts w:ascii="David" w:eastAsia="Times New Roman" w:hAnsi="David"/>
          <w:b w:val="0"/>
          <w:bCs w:val="0"/>
          <w:noProof/>
        </w:rPr>
      </w:pPr>
      <w:r w:rsidRPr="00722A0B">
        <w:rPr>
          <w:rFonts w:ascii="David" w:eastAsia="Times New Roman" w:hAnsi="David"/>
          <w:b w:val="0"/>
          <w:bCs w:val="0"/>
          <w:noProof/>
          <w:rtl/>
        </w:rPr>
        <w:t>הנספחים להסכם זה:</w:t>
      </w:r>
    </w:p>
    <w:p w14:paraId="2CD23EDE" w14:textId="77777777" w:rsidR="007D3E7F" w:rsidRPr="001B54A0" w:rsidRDefault="007D3E7F" w:rsidP="001B54A0">
      <w:pPr>
        <w:pStyle w:val="18"/>
        <w:numPr>
          <w:ilvl w:val="2"/>
          <w:numId w:val="110"/>
        </w:numPr>
        <w:jc w:val="left"/>
        <w:rPr>
          <w:rFonts w:ascii="David" w:eastAsia="Times New Roman" w:hAnsi="David"/>
          <w:b w:val="0"/>
          <w:bCs w:val="0"/>
          <w:noProof/>
          <w:u w:val="none"/>
        </w:rPr>
      </w:pPr>
      <w:r w:rsidRPr="001B54A0">
        <w:rPr>
          <w:rFonts w:ascii="David" w:eastAsia="Times New Roman" w:hAnsi="David"/>
          <w:b w:val="0"/>
          <w:bCs w:val="0"/>
          <w:noProof/>
          <w:u w:val="none"/>
          <w:rtl/>
        </w:rPr>
        <w:t>ערבות בנקאית (לביצוע) נספח ב'1 להסכם.</w:t>
      </w:r>
    </w:p>
    <w:p w14:paraId="18C2A264" w14:textId="77777777" w:rsidR="007D3E7F" w:rsidRPr="001B54A0" w:rsidRDefault="007D3E7F" w:rsidP="001B54A0">
      <w:pPr>
        <w:pStyle w:val="18"/>
        <w:numPr>
          <w:ilvl w:val="2"/>
          <w:numId w:val="110"/>
        </w:numPr>
        <w:jc w:val="left"/>
        <w:rPr>
          <w:rFonts w:ascii="David" w:eastAsia="Times New Roman" w:hAnsi="David"/>
          <w:b w:val="0"/>
          <w:bCs w:val="0"/>
          <w:noProof/>
          <w:u w:val="none"/>
        </w:rPr>
      </w:pPr>
      <w:r w:rsidRPr="001B54A0">
        <w:rPr>
          <w:rFonts w:ascii="David" w:eastAsia="Times New Roman" w:hAnsi="David"/>
          <w:b w:val="0"/>
          <w:bCs w:val="0"/>
          <w:noProof/>
          <w:u w:val="none"/>
          <w:rtl/>
        </w:rPr>
        <w:t>אישור על קיום ביטוחים נספח ב'2 להסכם.</w:t>
      </w:r>
    </w:p>
    <w:p w14:paraId="7DDCA4B3" w14:textId="77777777" w:rsidR="007D3E7F" w:rsidRPr="00722A0B" w:rsidRDefault="007D3E7F" w:rsidP="00911B0C">
      <w:pPr>
        <w:tabs>
          <w:tab w:val="num" w:pos="2160"/>
        </w:tabs>
        <w:spacing w:after="120" w:line="360" w:lineRule="auto"/>
        <w:ind w:right="567"/>
        <w:jc w:val="both"/>
        <w:rPr>
          <w:rFonts w:ascii="David" w:eastAsia="Times New Roman" w:hAnsi="David"/>
          <w:noProof/>
        </w:rPr>
      </w:pPr>
    </w:p>
    <w:p w14:paraId="14A76715" w14:textId="77777777" w:rsidR="007D3E7F" w:rsidRPr="001B54A0" w:rsidRDefault="007D3E7F" w:rsidP="001B54A0">
      <w:pPr>
        <w:pStyle w:val="18"/>
        <w:numPr>
          <w:ilvl w:val="0"/>
          <w:numId w:val="110"/>
        </w:numPr>
        <w:jc w:val="left"/>
        <w:rPr>
          <w:rFonts w:ascii="David" w:eastAsia="Times New Roman" w:hAnsi="David"/>
          <w:noProof/>
          <w:u w:val="none"/>
        </w:rPr>
      </w:pPr>
      <w:r w:rsidRPr="001B54A0">
        <w:rPr>
          <w:rFonts w:ascii="David" w:eastAsia="Times New Roman" w:hAnsi="David"/>
          <w:noProof/>
          <w:u w:val="none"/>
          <w:rtl/>
        </w:rPr>
        <w:t>סתירה בין מסמכים</w:t>
      </w:r>
    </w:p>
    <w:p w14:paraId="752A5470" w14:textId="77777777" w:rsidR="007D3E7F" w:rsidRPr="00722A0B" w:rsidRDefault="007D3E7F" w:rsidP="00911B0C">
      <w:pPr>
        <w:widowControl w:val="0"/>
        <w:spacing w:after="120" w:line="360" w:lineRule="auto"/>
        <w:ind w:left="902" w:right="567"/>
        <w:jc w:val="both"/>
        <w:rPr>
          <w:rFonts w:ascii="David" w:eastAsia="Times New Roman" w:hAnsi="David"/>
          <w:noProof/>
        </w:rPr>
      </w:pPr>
      <w:r w:rsidRPr="00722A0B">
        <w:rPr>
          <w:rFonts w:ascii="David" w:eastAsia="Times New Roman" w:hAnsi="David"/>
          <w:noProof/>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14:paraId="73F63549" w14:textId="77777777" w:rsidR="007D3E7F" w:rsidRPr="00722A0B" w:rsidRDefault="007D3E7F" w:rsidP="00911B0C">
      <w:pPr>
        <w:spacing w:after="120" w:line="360" w:lineRule="auto"/>
        <w:ind w:left="360" w:right="567"/>
        <w:jc w:val="both"/>
        <w:rPr>
          <w:rFonts w:ascii="David" w:eastAsia="Times New Roman" w:hAnsi="David"/>
          <w:noProof/>
          <w:u w:val="single"/>
          <w:rtl/>
        </w:rPr>
      </w:pPr>
    </w:p>
    <w:p w14:paraId="4767213D" w14:textId="77777777" w:rsidR="007D3E7F" w:rsidRPr="001B54A0" w:rsidRDefault="007D3E7F" w:rsidP="001B54A0">
      <w:pPr>
        <w:pStyle w:val="18"/>
        <w:numPr>
          <w:ilvl w:val="0"/>
          <w:numId w:val="110"/>
        </w:numPr>
        <w:jc w:val="left"/>
        <w:rPr>
          <w:rFonts w:ascii="David" w:hAnsi="David"/>
          <w:noProof/>
          <w:u w:val="none"/>
          <w:rtl/>
        </w:rPr>
      </w:pPr>
      <w:r w:rsidRPr="001B54A0">
        <w:rPr>
          <w:rFonts w:ascii="David" w:hAnsi="David"/>
          <w:noProof/>
          <w:u w:val="none"/>
          <w:rtl/>
        </w:rPr>
        <w:lastRenderedPageBreak/>
        <w:t>מהות השירותים והתחייבויות הספק</w:t>
      </w:r>
    </w:p>
    <w:p w14:paraId="2BDD39B5" w14:textId="452385F2" w:rsidR="007D3E7F" w:rsidRPr="00722A0B" w:rsidRDefault="007D3E7F" w:rsidP="00911B0C">
      <w:pPr>
        <w:tabs>
          <w:tab w:val="num" w:pos="902"/>
        </w:tabs>
        <w:spacing w:after="120" w:line="360" w:lineRule="auto"/>
        <w:ind w:left="502" w:right="426"/>
        <w:jc w:val="both"/>
        <w:rPr>
          <w:rFonts w:ascii="David" w:eastAsia="Times New Roman" w:hAnsi="David"/>
          <w:noProof/>
          <w:rtl/>
        </w:rPr>
      </w:pPr>
      <w:r w:rsidRPr="00722A0B">
        <w:rPr>
          <w:rFonts w:ascii="David" w:eastAsia="Times New Roman" w:hAnsi="David"/>
          <w:noProof/>
          <w:rtl/>
          <w:lang w:eastAsia="he-IL"/>
        </w:rPr>
        <w:t xml:space="preserve">הספק מתחייב </w:t>
      </w:r>
      <w:r w:rsidRPr="00722A0B">
        <w:rPr>
          <w:rFonts w:ascii="David" w:eastAsia="Times New Roman" w:hAnsi="David"/>
          <w:noProof/>
          <w:rtl/>
        </w:rPr>
        <w:t>לתת</w:t>
      </w:r>
      <w:r w:rsidRPr="00722A0B">
        <w:rPr>
          <w:rFonts w:ascii="David" w:eastAsia="Times New Roman" w:hAnsi="David"/>
          <w:noProof/>
          <w:rtl/>
          <w:lang w:eastAsia="he-IL"/>
        </w:rPr>
        <w:t xml:space="preserve"> את כל השירותים המפורטים במסמכי המכרז בכפוף ללוחות הזמנים המפורטים בו</w:t>
      </w:r>
      <w:r w:rsidR="006B6D7A">
        <w:rPr>
          <w:rFonts w:ascii="David" w:eastAsia="Times New Roman" w:hAnsi="David" w:hint="cs"/>
          <w:noProof/>
          <w:rtl/>
          <w:lang w:eastAsia="he-IL"/>
        </w:rPr>
        <w:t>.</w:t>
      </w:r>
    </w:p>
    <w:p w14:paraId="60FB975D" w14:textId="77777777" w:rsidR="007D3E7F" w:rsidRPr="00722A0B" w:rsidRDefault="007D3E7F" w:rsidP="00A742AF">
      <w:pPr>
        <w:pStyle w:val="21"/>
        <w:numPr>
          <w:ilvl w:val="0"/>
          <w:numId w:val="64"/>
        </w:numPr>
        <w:spacing w:before="0" w:after="120"/>
        <w:rPr>
          <w:rFonts w:ascii="David" w:hAnsi="David"/>
          <w:noProof/>
          <w:rtl/>
        </w:rPr>
      </w:pPr>
      <w:r w:rsidRPr="00722A0B">
        <w:rPr>
          <w:rFonts w:ascii="David" w:hAnsi="David"/>
          <w:noProof/>
          <w:rtl/>
        </w:rPr>
        <w:t>תקופת ההתקשרות</w:t>
      </w:r>
    </w:p>
    <w:p w14:paraId="2EEAB6FC" w14:textId="7ED663A9" w:rsidR="007D3E7F" w:rsidRPr="00722A0B" w:rsidRDefault="007D3E7F" w:rsidP="006B6D7A">
      <w:pPr>
        <w:numPr>
          <w:ilvl w:val="1"/>
          <w:numId w:val="51"/>
        </w:numPr>
        <w:tabs>
          <w:tab w:val="num" w:pos="502"/>
          <w:tab w:val="num" w:pos="902"/>
        </w:tabs>
        <w:spacing w:after="120" w:line="360" w:lineRule="auto"/>
        <w:ind w:left="902" w:right="426" w:hanging="540"/>
        <w:jc w:val="both"/>
        <w:rPr>
          <w:rFonts w:ascii="David" w:eastAsia="Times New Roman" w:hAnsi="David"/>
          <w:noProof/>
          <w:rtl/>
        </w:rPr>
      </w:pPr>
      <w:r w:rsidRPr="00722A0B">
        <w:rPr>
          <w:rFonts w:ascii="David" w:eastAsia="Times New Roman" w:hAnsi="David"/>
          <w:noProof/>
          <w:rtl/>
        </w:rPr>
        <w:t xml:space="preserve">תוקף הסכם זה הינו </w:t>
      </w:r>
      <w:r w:rsidRPr="0000287B">
        <w:rPr>
          <w:rFonts w:ascii="David" w:eastAsia="Times New Roman" w:hAnsi="David"/>
          <w:noProof/>
          <w:rtl/>
        </w:rPr>
        <w:t>לתקופה של</w:t>
      </w:r>
      <w:r w:rsidR="00624F90" w:rsidRPr="0000287B">
        <w:rPr>
          <w:rFonts w:ascii="David" w:eastAsia="Times New Roman" w:hAnsi="David"/>
          <w:noProof/>
          <w:rtl/>
        </w:rPr>
        <w:t xml:space="preserve"> </w:t>
      </w:r>
      <w:r w:rsidR="006B6D7A" w:rsidRPr="0000287B">
        <w:rPr>
          <w:rFonts w:ascii="David" w:eastAsia="Times New Roman" w:hAnsi="David" w:hint="cs"/>
          <w:noProof/>
          <w:rtl/>
        </w:rPr>
        <w:t xml:space="preserve">שלוש </w:t>
      </w:r>
      <w:r w:rsidRPr="0000287B">
        <w:rPr>
          <w:rFonts w:ascii="David" w:eastAsia="Times New Roman" w:hAnsi="David"/>
          <w:noProof/>
          <w:rtl/>
        </w:rPr>
        <w:t>שנים,</w:t>
      </w:r>
      <w:r w:rsidRPr="00722A0B">
        <w:rPr>
          <w:rFonts w:ascii="David" w:eastAsia="Times New Roman" w:hAnsi="David"/>
          <w:noProof/>
          <w:rtl/>
        </w:rPr>
        <w:t xml:space="preserve"> אשר תחל ביום ____________ותסתיים ביום _____________ (להלן: "תקופת ההתקשרות").</w:t>
      </w:r>
    </w:p>
    <w:p w14:paraId="7D7AA01C" w14:textId="3A50A43B" w:rsidR="007D3E7F" w:rsidRPr="00722A0B" w:rsidRDefault="007D3E7F" w:rsidP="006B6D7A">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בכפוף לקבלת כל האישורים הנדרשים על פי כל דין, </w:t>
      </w:r>
      <w:r w:rsidRPr="0000287B">
        <w:rPr>
          <w:rFonts w:ascii="David" w:eastAsia="Times New Roman" w:hAnsi="David"/>
          <w:noProof/>
          <w:rtl/>
        </w:rPr>
        <w:t xml:space="preserve">רשאי המזמין להאריך את תקופת ההתקשרות לתקופות נוספות, כאשר אורכה של כל תקופה לא יעלה על </w:t>
      </w:r>
      <w:r w:rsidR="00624F90" w:rsidRPr="0000287B">
        <w:rPr>
          <w:rFonts w:ascii="David" w:eastAsia="Times New Roman" w:hAnsi="David"/>
          <w:noProof/>
          <w:rtl/>
        </w:rPr>
        <w:t>שנתיים</w:t>
      </w:r>
      <w:r w:rsidR="00624F90" w:rsidRPr="00722A0B">
        <w:rPr>
          <w:rFonts w:ascii="David" w:eastAsia="Times New Roman" w:hAnsi="David"/>
          <w:noProof/>
          <w:rtl/>
        </w:rPr>
        <w:t xml:space="preserve"> </w:t>
      </w:r>
      <w:r w:rsidRPr="00722A0B">
        <w:rPr>
          <w:rFonts w:ascii="David" w:eastAsia="Times New Roman" w:hAnsi="David"/>
          <w:noProof/>
          <w:rtl/>
        </w:rPr>
        <w:t xml:space="preserve">כל פעם, וזאת במתן הודעה בכתב לצד השני, ל לפני תום תקופת ההתקשרות. סך כל תקופות ההתקשרות לא יעלה על </w:t>
      </w:r>
      <w:r w:rsidR="006B6D7A">
        <w:rPr>
          <w:rFonts w:ascii="David" w:eastAsia="Times New Roman" w:hAnsi="David" w:hint="cs"/>
          <w:noProof/>
          <w:rtl/>
        </w:rPr>
        <w:t xml:space="preserve">שבע (7) </w:t>
      </w:r>
      <w:r w:rsidRPr="00722A0B">
        <w:rPr>
          <w:rFonts w:ascii="David" w:eastAsia="Times New Roman" w:hAnsi="David"/>
          <w:noProof/>
          <w:rtl/>
        </w:rPr>
        <w:t xml:space="preserve">שנים. </w:t>
      </w:r>
    </w:p>
    <w:p w14:paraId="645D45B6"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על אף האמור לעיל, המזמין יהא רשאי להפסיק את ההתקשרות בכל עת, וזאת תוך מתן הודעה מוקדמת בכתב של 60 יום מראש, ומבלי שיצטרך לתת נימוקים לכך.</w:t>
      </w:r>
      <w:r w:rsidR="00AB5B26" w:rsidRPr="00722A0B">
        <w:rPr>
          <w:rFonts w:ascii="David" w:eastAsia="Times New Roman" w:hAnsi="David"/>
          <w:noProof/>
          <w:rtl/>
        </w:rPr>
        <w:t xml:space="preserve"> </w:t>
      </w:r>
      <w:r w:rsidR="00AB5B26" w:rsidRPr="00722A0B">
        <w:rPr>
          <w:rFonts w:ascii="David" w:hAnsi="David"/>
          <w:rtl/>
        </w:rPr>
        <w:t>ביטול הפרויקט ו/או צמצומו ייעשה בכל מקרה לאחר הודעה מראש ובכתב לספק, ובכפוף לתשלום לספק עבור העבודה שבוצעה על ידו עד למועד ביטול הפרויקט או צמצומו ו/או עבור התוצרים שסופקו על ידו עד למועד ביטול הפרויקט כאמור ו/או עבור הזמנות שבוצעו על ידי הספק על פי הזמנת המשרד ואשר אינן ניתנות לביטול.</w:t>
      </w:r>
    </w:p>
    <w:p w14:paraId="6948348D"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למען הסר ספק, הארכה, ו/או הפסקת ההסכם כאמור בסעיפים </w:t>
      </w:r>
      <w:r w:rsidRPr="00722A0B">
        <w:rPr>
          <w:rFonts w:ascii="David" w:eastAsia="Times New Roman" w:hAnsi="David"/>
          <w:noProof/>
          <w:rtl/>
          <w:lang w:eastAsia="he-IL"/>
        </w:rPr>
        <w:fldChar w:fldCharType="begin"/>
      </w:r>
      <w:r w:rsidRPr="00722A0B">
        <w:rPr>
          <w:rFonts w:ascii="David" w:eastAsia="Times New Roman" w:hAnsi="David"/>
          <w:noProof/>
          <w:lang w:eastAsia="he-IL"/>
        </w:rPr>
        <w:instrText xml:space="preserve"> REF _Ref189366511 \r \h  \* MERGEFORMAT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Pr="00722A0B">
        <w:rPr>
          <w:rFonts w:ascii="David" w:eastAsia="Times New Roman" w:hAnsi="David"/>
          <w:noProof/>
          <w:cs/>
        </w:rPr>
        <w:t>‎</w:t>
      </w:r>
      <w:r w:rsidRPr="00722A0B">
        <w:rPr>
          <w:rFonts w:ascii="David" w:eastAsia="Times New Roman" w:hAnsi="David"/>
          <w:noProof/>
        </w:rPr>
        <w:t>4.2</w:t>
      </w:r>
      <w:r w:rsidRPr="00722A0B">
        <w:rPr>
          <w:rFonts w:ascii="David" w:eastAsia="Times New Roman" w:hAnsi="David"/>
          <w:noProof/>
          <w:rtl/>
          <w:lang w:eastAsia="he-IL"/>
        </w:rPr>
        <w:fldChar w:fldCharType="end"/>
      </w:r>
      <w:r w:rsidRPr="00722A0B">
        <w:rPr>
          <w:rFonts w:ascii="David" w:eastAsia="Times New Roman" w:hAnsi="David"/>
          <w:noProof/>
          <w:rtl/>
        </w:rPr>
        <w:t xml:space="preserve">, </w:t>
      </w:r>
      <w:r w:rsidRPr="00722A0B">
        <w:rPr>
          <w:rFonts w:ascii="David" w:eastAsia="Times New Roman" w:hAnsi="David"/>
          <w:noProof/>
          <w:rtl/>
          <w:lang w:eastAsia="he-IL"/>
        </w:rPr>
        <w:fldChar w:fldCharType="begin"/>
      </w:r>
      <w:r w:rsidRPr="00722A0B">
        <w:rPr>
          <w:rFonts w:ascii="David" w:eastAsia="Times New Roman" w:hAnsi="David"/>
          <w:noProof/>
          <w:lang w:eastAsia="he-IL"/>
        </w:rPr>
        <w:instrText xml:space="preserve"> REF _Ref189366582 \r \h  \* MERGEFORMAT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Pr="00722A0B">
        <w:rPr>
          <w:rFonts w:ascii="David" w:eastAsia="Times New Roman" w:hAnsi="David"/>
          <w:noProof/>
          <w:cs/>
        </w:rPr>
        <w:t>‎</w:t>
      </w:r>
      <w:r w:rsidRPr="00722A0B">
        <w:rPr>
          <w:rFonts w:ascii="David" w:eastAsia="Times New Roman" w:hAnsi="David"/>
          <w:noProof/>
        </w:rPr>
        <w:t>4.3</w:t>
      </w:r>
      <w:r w:rsidRPr="00722A0B">
        <w:rPr>
          <w:rFonts w:ascii="David" w:eastAsia="Times New Roman" w:hAnsi="David"/>
          <w:noProof/>
          <w:rtl/>
          <w:lang w:eastAsia="he-IL"/>
        </w:rPr>
        <w:fldChar w:fldCharType="end"/>
      </w:r>
      <w:r w:rsidRPr="00722A0B">
        <w:rPr>
          <w:rFonts w:ascii="David" w:eastAsia="Times New Roman" w:hAnsi="David"/>
          <w:noProof/>
          <w:rtl/>
        </w:rPr>
        <w:t xml:space="preserve"> לעיל, מתייחסת לכלל ההסכם או לחלקו.  </w:t>
      </w:r>
    </w:p>
    <w:p w14:paraId="1214F279"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מבלי לפגוע בכלליות האמור בסעיף </w:t>
      </w:r>
      <w:r w:rsidRPr="00722A0B">
        <w:rPr>
          <w:rFonts w:ascii="David" w:eastAsia="Times New Roman" w:hAnsi="David"/>
          <w:noProof/>
          <w:rtl/>
          <w:lang w:eastAsia="he-IL"/>
        </w:rPr>
        <w:fldChar w:fldCharType="begin"/>
      </w:r>
      <w:r w:rsidRPr="00722A0B">
        <w:rPr>
          <w:rFonts w:ascii="David" w:eastAsia="Times New Roman" w:hAnsi="David"/>
          <w:noProof/>
          <w:lang w:eastAsia="he-IL"/>
        </w:rPr>
        <w:instrText xml:space="preserve"> REF _Ref189366582 \r \h  \* MERGEFORMAT </w:instrText>
      </w:r>
      <w:r w:rsidRPr="00722A0B">
        <w:rPr>
          <w:rFonts w:ascii="David" w:eastAsia="Times New Roman" w:hAnsi="David"/>
          <w:noProof/>
          <w:rtl/>
          <w:lang w:eastAsia="he-IL"/>
        </w:rPr>
      </w:r>
      <w:r w:rsidRPr="00722A0B">
        <w:rPr>
          <w:rFonts w:ascii="David" w:eastAsia="Times New Roman" w:hAnsi="David"/>
          <w:noProof/>
          <w:rtl/>
          <w:lang w:eastAsia="he-IL"/>
        </w:rPr>
        <w:fldChar w:fldCharType="separate"/>
      </w:r>
      <w:r w:rsidRPr="00722A0B">
        <w:rPr>
          <w:rFonts w:ascii="David" w:eastAsia="Times New Roman" w:hAnsi="David"/>
          <w:noProof/>
          <w:cs/>
        </w:rPr>
        <w:t>‎</w:t>
      </w:r>
      <w:r w:rsidRPr="00722A0B">
        <w:rPr>
          <w:rFonts w:ascii="David" w:eastAsia="Times New Roman" w:hAnsi="David"/>
          <w:noProof/>
        </w:rPr>
        <w:t>4.3</w:t>
      </w:r>
      <w:r w:rsidRPr="00722A0B">
        <w:rPr>
          <w:rFonts w:ascii="David" w:eastAsia="Times New Roman" w:hAnsi="David"/>
          <w:noProof/>
          <w:rtl/>
          <w:lang w:eastAsia="he-IL"/>
        </w:rPr>
        <w:fldChar w:fldCharType="end"/>
      </w:r>
      <w:r w:rsidRPr="00722A0B">
        <w:rPr>
          <w:rFonts w:ascii="David" w:eastAsia="Times New Roman" w:hAnsi="David"/>
          <w:noProof/>
          <w:rtl/>
        </w:rPr>
        <w:t xml:space="preserve"> לעיל, המזמין יהא רשאי להפסיק את ההתקשרות עם הספק, </w:t>
      </w:r>
      <w:r w:rsidR="00AB5B26" w:rsidRPr="00722A0B">
        <w:rPr>
          <w:rFonts w:ascii="David" w:hAnsi="David"/>
          <w:noProof/>
          <w:rtl/>
        </w:rPr>
        <w:t>לאחר התראה מוקדמת בכתב</w:t>
      </w:r>
      <w:r w:rsidRPr="00722A0B">
        <w:rPr>
          <w:rFonts w:ascii="David" w:eastAsia="Times New Roman" w:hAnsi="David"/>
          <w:noProof/>
          <w:rtl/>
        </w:rPr>
        <w:t xml:space="preserve">,  בכל אחד מהמקרים הבאים: </w:t>
      </w:r>
    </w:p>
    <w:p w14:paraId="48A6B8FD" w14:textId="77777777" w:rsidR="007D3E7F" w:rsidRPr="00722A0B" w:rsidRDefault="007D3E7F" w:rsidP="00A878F0">
      <w:pPr>
        <w:numPr>
          <w:ilvl w:val="0"/>
          <w:numId w:val="55"/>
        </w:numPr>
        <w:tabs>
          <w:tab w:val="num" w:pos="902"/>
        </w:tabs>
        <w:spacing w:after="120" w:line="360" w:lineRule="auto"/>
        <w:ind w:right="426"/>
        <w:contextualSpacing/>
        <w:jc w:val="both"/>
        <w:rPr>
          <w:rFonts w:ascii="David" w:eastAsia="Times New Roman" w:hAnsi="David"/>
        </w:rPr>
      </w:pPr>
      <w:r w:rsidRPr="00722A0B">
        <w:rPr>
          <w:rFonts w:ascii="David" w:eastAsia="Times New Roman" w:hAnsi="David"/>
          <w:rtl/>
        </w:rPr>
        <w:t>לאחר שלב האפיון וככל שימצא הספק כי ה</w:t>
      </w:r>
      <w:r w:rsidR="00C24791" w:rsidRPr="00722A0B">
        <w:rPr>
          <w:rFonts w:ascii="David" w:eastAsia="Times New Roman" w:hAnsi="David"/>
          <w:rtl/>
        </w:rPr>
        <w:t>תשתית</w:t>
      </w:r>
      <w:r w:rsidRPr="00722A0B">
        <w:rPr>
          <w:rFonts w:ascii="David" w:eastAsia="Times New Roman" w:hAnsi="David"/>
          <w:rtl/>
        </w:rPr>
        <w:t xml:space="preserve"> אינה תואמת את ציפיותיו וצרכיו; </w:t>
      </w:r>
    </w:p>
    <w:p w14:paraId="3F13A21E" w14:textId="77777777" w:rsidR="007D3E7F" w:rsidRPr="00722A0B" w:rsidRDefault="007D3E7F" w:rsidP="00A878F0">
      <w:pPr>
        <w:numPr>
          <w:ilvl w:val="0"/>
          <w:numId w:val="55"/>
        </w:numPr>
        <w:tabs>
          <w:tab w:val="num" w:pos="902"/>
        </w:tabs>
        <w:spacing w:after="120" w:line="360" w:lineRule="auto"/>
        <w:ind w:right="426"/>
        <w:contextualSpacing/>
        <w:jc w:val="both"/>
        <w:rPr>
          <w:rFonts w:ascii="David" w:eastAsia="Times New Roman" w:hAnsi="David"/>
        </w:rPr>
      </w:pPr>
      <w:r w:rsidRPr="00722A0B">
        <w:rPr>
          <w:rFonts w:ascii="David" w:eastAsia="Times New Roman" w:hAnsi="David"/>
          <w:rtl/>
        </w:rPr>
        <w:t xml:space="preserve">במקרה </w:t>
      </w:r>
      <w:r w:rsidR="00AB5B26" w:rsidRPr="00722A0B">
        <w:rPr>
          <w:rFonts w:ascii="David" w:eastAsia="Times New Roman" w:hAnsi="David"/>
          <w:rtl/>
        </w:rPr>
        <w:t xml:space="preserve">שהספק הפר את ההסכם הפרה יסודית </w:t>
      </w:r>
      <w:r w:rsidR="00AB5B26" w:rsidRPr="00722A0B">
        <w:rPr>
          <w:rFonts w:ascii="David" w:hAnsi="David"/>
          <w:rtl/>
        </w:rPr>
        <w:t>ולא תיקן את הטעון תיקון תוך 14 יום מקבלת התראה בכתב על כך</w:t>
      </w:r>
      <w:r w:rsidR="00AB5B26" w:rsidRPr="00722A0B">
        <w:rPr>
          <w:rFonts w:ascii="David" w:eastAsia="Times New Roman" w:hAnsi="David"/>
          <w:rtl/>
        </w:rPr>
        <w:t>;</w:t>
      </w:r>
    </w:p>
    <w:p w14:paraId="6F3F3B6D" w14:textId="77777777" w:rsidR="007D3E7F" w:rsidRPr="00722A0B" w:rsidRDefault="007D3E7F" w:rsidP="00A878F0">
      <w:pPr>
        <w:numPr>
          <w:ilvl w:val="0"/>
          <w:numId w:val="55"/>
        </w:numPr>
        <w:tabs>
          <w:tab w:val="num" w:pos="902"/>
        </w:tabs>
        <w:spacing w:after="120" w:line="360" w:lineRule="auto"/>
        <w:ind w:right="426"/>
        <w:contextualSpacing/>
        <w:jc w:val="both"/>
        <w:rPr>
          <w:rFonts w:ascii="David" w:eastAsia="Times New Roman" w:hAnsi="David"/>
        </w:rPr>
      </w:pPr>
      <w:r w:rsidRPr="00722A0B">
        <w:rPr>
          <w:rFonts w:ascii="David" w:eastAsia="Times New Roman" w:hAnsi="David"/>
          <w:rtl/>
        </w:rPr>
        <w:t>במקרה שימונה לספק מפרק סופי או זמני.</w:t>
      </w:r>
    </w:p>
    <w:p w14:paraId="67D7BF54"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בכל מקרה של הפסקת ההסכם כנ"ל לא יהיו לספק כל טענות ו/או תביעות ו/או דרישות תשלום בקשר עם ביטול ההתקשרות כאמור, למעט עבור תשלום בגין שי</w:t>
      </w:r>
      <w:r w:rsidR="00AB5B26" w:rsidRPr="00722A0B">
        <w:rPr>
          <w:rFonts w:ascii="David" w:eastAsia="Times New Roman" w:hAnsi="David"/>
          <w:noProof/>
          <w:rtl/>
        </w:rPr>
        <w:t>רותים שסופקו בטרם סיום ההתקשרות</w:t>
      </w:r>
      <w:r w:rsidR="00AB5B26" w:rsidRPr="00722A0B">
        <w:rPr>
          <w:rFonts w:ascii="David" w:hAnsi="David"/>
          <w:noProof/>
          <w:rtl/>
        </w:rPr>
        <w:t>, וכן החזר הוצאות עבור הזמנות שבוצעו באישור המשרד מראש ובכתב, ושאינן ניתנות לביטול</w:t>
      </w:r>
      <w:r w:rsidR="00AB5B26" w:rsidRPr="00722A0B">
        <w:rPr>
          <w:rFonts w:ascii="David" w:eastAsia="Times New Roman" w:hAnsi="David"/>
          <w:noProof/>
          <w:rtl/>
        </w:rPr>
        <w:t>.</w:t>
      </w:r>
    </w:p>
    <w:p w14:paraId="5AD3E7BC"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14:paraId="0E6DF88F"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במידה והופסקה עבודת הספק טרם סיום תקופת החוזה, סיום הפעילויות בהן התחיל הספק תלויה בהחלטת המזמין שיקבע על פי סיבת הפסקת ההתקשרות.</w:t>
      </w:r>
    </w:p>
    <w:p w14:paraId="2BE53096"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מתחייב לפעול ולנקוט בכל האמצעים שברשותו על מנת לצמצם את הנזק כתוצאה מסיום ההתקשרות לפי סעיף זה.</w:t>
      </w:r>
    </w:p>
    <w:p w14:paraId="1285AB88"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lastRenderedPageBreak/>
        <w:t>המזמין מתחייב לשלם לספק את התמורה בגין השירותים שניתנו עד מועד סיום ההתקשרות בפועל</w:t>
      </w:r>
      <w:r w:rsidR="00AB5B26" w:rsidRPr="00722A0B">
        <w:rPr>
          <w:rFonts w:ascii="David" w:eastAsia="Times New Roman" w:hAnsi="David"/>
          <w:noProof/>
          <w:rtl/>
        </w:rPr>
        <w:t>, וכן החזר הוצאות עבור הזמנות שבוצעו באישור המשרד מראש ובכתב.</w:t>
      </w:r>
    </w:p>
    <w:p w14:paraId="2D124D5C" w14:textId="77777777" w:rsidR="007D3E7F" w:rsidRPr="00722A0B" w:rsidRDefault="007D3E7F" w:rsidP="00911B0C">
      <w:pPr>
        <w:keepLines/>
        <w:tabs>
          <w:tab w:val="num" w:pos="927"/>
        </w:tabs>
        <w:spacing w:after="120" w:line="360" w:lineRule="auto"/>
        <w:ind w:left="360" w:right="426"/>
        <w:jc w:val="both"/>
        <w:rPr>
          <w:rFonts w:ascii="David" w:eastAsia="Times New Roman" w:hAnsi="David"/>
          <w:b/>
          <w:bCs/>
          <w:noProof/>
        </w:rPr>
      </w:pPr>
      <w:r w:rsidRPr="00722A0B">
        <w:rPr>
          <w:rFonts w:ascii="David" w:eastAsia="Times New Roman" w:hAnsi="David"/>
          <w:b/>
          <w:bCs/>
          <w:noProof/>
          <w:rtl/>
        </w:rPr>
        <w:t>סעיף זה הינו תנאי יסודי בהסכם</w:t>
      </w:r>
    </w:p>
    <w:p w14:paraId="322E8ACE" w14:textId="77777777" w:rsidR="007D3E7F" w:rsidRPr="00722A0B" w:rsidRDefault="007D3E7F" w:rsidP="00911B0C">
      <w:pPr>
        <w:keepLines/>
        <w:tabs>
          <w:tab w:val="num" w:pos="927"/>
        </w:tabs>
        <w:spacing w:after="120" w:line="360" w:lineRule="auto"/>
        <w:ind w:left="360" w:right="426"/>
        <w:jc w:val="both"/>
        <w:rPr>
          <w:rFonts w:ascii="David" w:eastAsia="Times New Roman" w:hAnsi="David"/>
          <w:noProof/>
          <w:u w:val="single"/>
          <w:rtl/>
        </w:rPr>
      </w:pPr>
    </w:p>
    <w:p w14:paraId="3E8FC625" w14:textId="77777777" w:rsidR="007D3E7F" w:rsidRPr="00722A0B" w:rsidRDefault="007D3E7F" w:rsidP="00A742AF">
      <w:pPr>
        <w:pStyle w:val="21"/>
        <w:numPr>
          <w:ilvl w:val="0"/>
          <w:numId w:val="64"/>
        </w:numPr>
        <w:spacing w:before="0" w:after="120"/>
        <w:rPr>
          <w:rFonts w:ascii="David" w:hAnsi="David"/>
          <w:noProof/>
        </w:rPr>
      </w:pPr>
      <w:r w:rsidRPr="00722A0B">
        <w:rPr>
          <w:rFonts w:ascii="David" w:hAnsi="David"/>
          <w:noProof/>
          <w:rtl/>
        </w:rPr>
        <w:t xml:space="preserve">נציגים </w:t>
      </w:r>
    </w:p>
    <w:p w14:paraId="2CB153F5"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14:paraId="29EEA1AA"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מת</w:t>
      </w:r>
      <w:r w:rsidR="00AB5B26" w:rsidRPr="00722A0B">
        <w:rPr>
          <w:rFonts w:ascii="David" w:eastAsia="Times New Roman" w:hAnsi="David"/>
          <w:noProof/>
          <w:rtl/>
        </w:rPr>
        <w:t xml:space="preserve">חייב להישמע להוראות נציג המזמין </w:t>
      </w:r>
      <w:r w:rsidR="00AB5B26" w:rsidRPr="00722A0B">
        <w:rPr>
          <w:rFonts w:ascii="David" w:hAnsi="David"/>
          <w:noProof/>
          <w:rtl/>
        </w:rPr>
        <w:t>הנוגעות ליישום דרישות המכרז</w:t>
      </w:r>
      <w:r w:rsidR="00AB5B26" w:rsidRPr="00722A0B">
        <w:rPr>
          <w:rFonts w:ascii="David" w:eastAsia="Times New Roman" w:hAnsi="David"/>
          <w:noProof/>
          <w:rtl/>
        </w:rPr>
        <w:t>.</w:t>
      </w:r>
    </w:p>
    <w:p w14:paraId="42BCD16C"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r w:rsidRPr="00722A0B">
        <w:rPr>
          <w:rFonts w:ascii="David" w:hAnsi="David"/>
          <w:rtl/>
        </w:rPr>
        <w:fldChar w:fldCharType="begin"/>
      </w:r>
      <w:r w:rsidRPr="00722A0B">
        <w:rPr>
          <w:rFonts w:ascii="David" w:eastAsia="Times New Roman" w:hAnsi="David"/>
          <w:noProof/>
          <w:lang w:eastAsia="he-IL"/>
        </w:rPr>
        <w:instrText xml:space="preserve"> REF _Ref300480574 \r \h  \* MERGEFORMAT </w:instrText>
      </w:r>
      <w:r w:rsidRPr="00722A0B">
        <w:rPr>
          <w:rFonts w:ascii="David" w:hAnsi="David"/>
          <w:rtl/>
        </w:rPr>
      </w:r>
      <w:r w:rsidRPr="00722A0B">
        <w:rPr>
          <w:rFonts w:ascii="David" w:hAnsi="David"/>
          <w:rtl/>
        </w:rPr>
        <w:fldChar w:fldCharType="separate"/>
      </w:r>
      <w:r w:rsidRPr="00722A0B">
        <w:rPr>
          <w:rFonts w:ascii="David" w:eastAsia="Times New Roman" w:hAnsi="David"/>
          <w:noProof/>
          <w:cs/>
        </w:rPr>
        <w:t>‎</w:t>
      </w:r>
      <w:r w:rsidRPr="00722A0B">
        <w:rPr>
          <w:rFonts w:ascii="David" w:eastAsia="Times New Roman" w:hAnsi="David"/>
          <w:noProof/>
        </w:rPr>
        <w:t>3</w:t>
      </w:r>
      <w:r w:rsidRPr="00722A0B">
        <w:rPr>
          <w:rFonts w:ascii="David" w:hAnsi="David"/>
          <w:rtl/>
        </w:rPr>
        <w:fldChar w:fldCharType="end"/>
      </w:r>
      <w:r w:rsidRPr="00722A0B">
        <w:rPr>
          <w:rFonts w:ascii="David" w:eastAsia="Times New Roman" w:hAnsi="David"/>
          <w:noProof/>
          <w:rtl/>
        </w:rPr>
        <w:t xml:space="preserve"> לעיל אולם הן נכללות בתחום הרחב של </w:t>
      </w:r>
      <w:r w:rsidR="00AB5B26" w:rsidRPr="00722A0B">
        <w:rPr>
          <w:rFonts w:ascii="David" w:eastAsia="Times New Roman" w:hAnsi="David"/>
          <w:noProof/>
          <w:rtl/>
        </w:rPr>
        <w:t>דרישות המכרז וכישורי ספק השירות</w:t>
      </w:r>
      <w:r w:rsidR="00AB5B26" w:rsidRPr="00722A0B">
        <w:rPr>
          <w:rFonts w:ascii="David" w:hAnsi="David"/>
          <w:noProof/>
          <w:rtl/>
        </w:rPr>
        <w:t>. המשרד רשאי לדרוש דרישות נוספות אלה בתשלום נוסף, לפי נוהל שינויים ותוספות שיוגדר בין הצדדים</w:t>
      </w:r>
      <w:r w:rsidR="00AB5B26" w:rsidRPr="00722A0B">
        <w:rPr>
          <w:rFonts w:ascii="David" w:eastAsia="Times New Roman" w:hAnsi="David"/>
          <w:noProof/>
          <w:rtl/>
        </w:rPr>
        <w:t>.</w:t>
      </w:r>
    </w:p>
    <w:p w14:paraId="60BAEDD4"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נציג הספק (להלן: "הנציג הניהולי") לעניין הסכם זה הוא __________________. </w:t>
      </w:r>
    </w:p>
    <w:p w14:paraId="7E42D6CC"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w:t>
      </w:r>
      <w:r w:rsidR="00AB5B26" w:rsidRPr="00722A0B">
        <w:rPr>
          <w:rFonts w:ascii="David" w:eastAsia="Times New Roman" w:hAnsi="David"/>
          <w:noProof/>
          <w:rtl/>
        </w:rPr>
        <w:t>אצל הספק, יעמיד הספק תחליף בתוך 30</w:t>
      </w:r>
      <w:r w:rsidRPr="00722A0B">
        <w:rPr>
          <w:rFonts w:ascii="David" w:eastAsia="Times New Roman" w:hAnsi="David"/>
          <w:noProof/>
          <w:rtl/>
        </w:rPr>
        <w:t xml:space="preserve"> ימים, אשר יהא מקובל על המזמין ויאושר בכתב.</w:t>
      </w:r>
    </w:p>
    <w:p w14:paraId="653748D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w:t>
      </w:r>
      <w:r w:rsidR="00AB5B26" w:rsidRPr="00722A0B">
        <w:rPr>
          <w:rStyle w:val="32"/>
          <w:rFonts w:ascii="David" w:eastAsiaTheme="majorEastAsia" w:hAnsi="David"/>
          <w:rtl/>
        </w:rPr>
        <w:t>תוך ציון סיבת ההחלפה. יובהר כי אי-ציון סיבת ההחלפה על ידי המזמין לא תהווה בכל סיבה תנאי להחלפת איש הצוות או יגרום לעיכוב כלשהו בביצוע ההחלפה</w:t>
      </w:r>
      <w:r w:rsidR="00AB5B26" w:rsidRPr="00722A0B">
        <w:rPr>
          <w:rFonts w:ascii="David" w:hAnsi="David"/>
          <w:rtl/>
        </w:rPr>
        <w:t>,</w:t>
      </w:r>
      <w:r w:rsidR="00AB5B26" w:rsidRPr="00722A0B">
        <w:rPr>
          <w:rFonts w:ascii="David" w:eastAsia="Times New Roman" w:hAnsi="David"/>
          <w:noProof/>
          <w:rtl/>
        </w:rPr>
        <w:t xml:space="preserve"> והספק מתחייב לעשות כן בתוך 30 ימים.</w:t>
      </w:r>
    </w:p>
    <w:p w14:paraId="14F16BBF"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ידווח על השירות שניתן באופן חודשי ובהתאם למתכונת השירות (דיווח שעות, תפוקות וכיו"ב).</w:t>
      </w:r>
    </w:p>
    <w:p w14:paraId="0CBF2E7F" w14:textId="77777777" w:rsidR="007D3E7F" w:rsidRPr="00722A0B" w:rsidRDefault="007D3E7F" w:rsidP="00911B0C">
      <w:pPr>
        <w:tabs>
          <w:tab w:val="num" w:pos="902"/>
        </w:tabs>
        <w:spacing w:after="120" w:line="360" w:lineRule="auto"/>
        <w:ind w:left="902" w:right="426"/>
        <w:jc w:val="both"/>
        <w:rPr>
          <w:rFonts w:ascii="David" w:eastAsia="Times New Roman" w:hAnsi="David"/>
          <w:noProof/>
        </w:rPr>
      </w:pPr>
    </w:p>
    <w:p w14:paraId="1D6762C7" w14:textId="77777777" w:rsidR="007D3E7F" w:rsidRPr="00722A0B" w:rsidRDefault="007D3E7F" w:rsidP="00A742AF">
      <w:pPr>
        <w:pStyle w:val="21"/>
        <w:numPr>
          <w:ilvl w:val="0"/>
          <w:numId w:val="64"/>
        </w:numPr>
        <w:spacing w:before="0" w:after="120"/>
        <w:rPr>
          <w:rFonts w:ascii="David" w:hAnsi="David"/>
          <w:noProof/>
        </w:rPr>
      </w:pPr>
      <w:r w:rsidRPr="00722A0B">
        <w:rPr>
          <w:rFonts w:ascii="David" w:hAnsi="David"/>
          <w:noProof/>
          <w:rtl/>
        </w:rPr>
        <w:t>העדר בלעדיות</w:t>
      </w:r>
    </w:p>
    <w:p w14:paraId="22453F5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tl/>
        </w:rPr>
      </w:pPr>
      <w:r w:rsidRPr="00722A0B">
        <w:rPr>
          <w:rFonts w:ascii="David" w:eastAsia="Times New Roman" w:hAnsi="David"/>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559AC3CB" w14:textId="77777777" w:rsidR="007D3E7F" w:rsidRPr="00722A0B" w:rsidRDefault="007D3E7F" w:rsidP="00911B0C">
      <w:pPr>
        <w:tabs>
          <w:tab w:val="num" w:pos="902"/>
        </w:tabs>
        <w:spacing w:after="120" w:line="360" w:lineRule="auto"/>
        <w:ind w:left="902" w:right="426"/>
        <w:jc w:val="both"/>
        <w:rPr>
          <w:rFonts w:ascii="David" w:eastAsia="Times New Roman" w:hAnsi="David"/>
          <w:noProof/>
        </w:rPr>
      </w:pPr>
    </w:p>
    <w:p w14:paraId="2D561385" w14:textId="77777777" w:rsidR="007D3E7F" w:rsidRPr="00722A0B" w:rsidRDefault="007D3E7F" w:rsidP="00A742AF">
      <w:pPr>
        <w:pStyle w:val="21"/>
        <w:numPr>
          <w:ilvl w:val="0"/>
          <w:numId w:val="64"/>
        </w:numPr>
        <w:spacing w:before="0" w:after="120"/>
        <w:rPr>
          <w:rFonts w:ascii="David" w:hAnsi="David"/>
          <w:noProof/>
        </w:rPr>
      </w:pPr>
      <w:r w:rsidRPr="00722A0B">
        <w:rPr>
          <w:rFonts w:ascii="David" w:hAnsi="David"/>
          <w:noProof/>
          <w:rtl/>
        </w:rPr>
        <w:t>אחריות</w:t>
      </w:r>
    </w:p>
    <w:p w14:paraId="5A37A7D0"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יהיה אחראי לאופן אספקת השירותים ואיכותם. האחריות הינה בין היתר לביצוע מקיף ומלא של השירותים.</w:t>
      </w:r>
    </w:p>
    <w:p w14:paraId="5EB0F431" w14:textId="0A130C29" w:rsidR="007D3E7F" w:rsidRPr="00722A0B" w:rsidRDefault="009D7BC8" w:rsidP="00911B0C">
      <w:pPr>
        <w:tabs>
          <w:tab w:val="num" w:pos="927"/>
        </w:tabs>
        <w:spacing w:after="120" w:line="360" w:lineRule="auto"/>
        <w:ind w:left="189" w:right="426"/>
        <w:jc w:val="center"/>
        <w:rPr>
          <w:rFonts w:ascii="David" w:eastAsia="Times New Roman" w:hAnsi="David"/>
          <w:b/>
          <w:bCs/>
          <w:noProof/>
        </w:rPr>
      </w:pPr>
      <w:r w:rsidRPr="00722A0B">
        <w:rPr>
          <w:rFonts w:ascii="David" w:eastAsia="Times New Roman" w:hAnsi="David"/>
          <w:noProof/>
          <w:rtl/>
        </w:rPr>
        <w:lastRenderedPageBreak/>
        <w:t>במהלך תקופת האחריות כל תקלה בפתרון</w:t>
      </w:r>
      <w:r w:rsidR="006B6D7A">
        <w:rPr>
          <w:rFonts w:ascii="David" w:eastAsia="Times New Roman" w:hAnsi="David" w:hint="cs"/>
          <w:noProof/>
          <w:rtl/>
        </w:rPr>
        <w:t xml:space="preserve"> שהציע הזוכה</w:t>
      </w:r>
      <w:r w:rsidRPr="00722A0B">
        <w:rPr>
          <w:rFonts w:ascii="David" w:eastAsia="Times New Roman" w:hAnsi="David"/>
          <w:noProof/>
          <w:rtl/>
        </w:rPr>
        <w:t xml:space="preserve"> הם באחריותו הבלעדית של הזוכה</w:t>
      </w:r>
      <w:r w:rsidR="007D3E7F" w:rsidRPr="00722A0B">
        <w:rPr>
          <w:rFonts w:ascii="David" w:eastAsia="Times New Roman" w:hAnsi="David"/>
          <w:b/>
          <w:bCs/>
          <w:noProof/>
          <w:rtl/>
        </w:rPr>
        <w:t>סעיף זה הינו תנאי יסודי בהסכם</w:t>
      </w:r>
    </w:p>
    <w:p w14:paraId="4594E034" w14:textId="77777777" w:rsidR="007D3E7F" w:rsidRPr="00722A0B" w:rsidRDefault="007D3E7F" w:rsidP="00911B0C">
      <w:pPr>
        <w:tabs>
          <w:tab w:val="num" w:pos="927"/>
        </w:tabs>
        <w:spacing w:after="120" w:line="360" w:lineRule="auto"/>
        <w:ind w:left="189" w:right="426"/>
        <w:jc w:val="both"/>
        <w:rPr>
          <w:rFonts w:ascii="David" w:eastAsia="Times New Roman" w:hAnsi="David"/>
          <w:noProof/>
          <w:rtl/>
        </w:rPr>
      </w:pPr>
    </w:p>
    <w:p w14:paraId="7B6A1403" w14:textId="77777777" w:rsidR="007D3E7F" w:rsidRPr="00722A0B" w:rsidRDefault="007D3E7F" w:rsidP="00A742AF">
      <w:pPr>
        <w:pStyle w:val="21"/>
        <w:numPr>
          <w:ilvl w:val="0"/>
          <w:numId w:val="64"/>
        </w:numPr>
        <w:spacing w:before="0" w:after="120"/>
        <w:rPr>
          <w:rFonts w:ascii="David" w:hAnsi="David"/>
          <w:noProof/>
          <w:rtl/>
        </w:rPr>
      </w:pPr>
      <w:r w:rsidRPr="00722A0B">
        <w:rPr>
          <w:rFonts w:ascii="David" w:hAnsi="David"/>
          <w:noProof/>
          <w:rtl/>
        </w:rPr>
        <w:t>בעלות וזכויות יוצרים</w:t>
      </w:r>
    </w:p>
    <w:p w14:paraId="2F8EB139"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מוסכם על הצדדים כי הבעלות על ה</w:t>
      </w:r>
      <w:r w:rsidR="002B15BA" w:rsidRPr="00722A0B">
        <w:rPr>
          <w:rFonts w:ascii="David" w:eastAsia="Times New Roman" w:hAnsi="David"/>
          <w:noProof/>
          <w:rtl/>
        </w:rPr>
        <w:t>פתרון</w:t>
      </w:r>
      <w:r w:rsidRPr="00722A0B">
        <w:rPr>
          <w:rFonts w:ascii="David" w:eastAsia="Times New Roman" w:hAnsi="David"/>
          <w:noProof/>
          <w:rtl/>
        </w:rPr>
        <w:t xml:space="preserve"> הינה בבעלותו הבלעדית של המזמין.  הספק, בחתימתו על הסכם זה,  מעביר למשרד הבריאות את </w:t>
      </w:r>
      <w:r w:rsidR="00F43FD3" w:rsidRPr="00722A0B">
        <w:rPr>
          <w:rFonts w:ascii="David" w:eastAsia="Times New Roman" w:hAnsi="David"/>
          <w:noProof/>
          <w:rtl/>
        </w:rPr>
        <w:t xml:space="preserve">הבעלות המלאה </w:t>
      </w:r>
      <w:r w:rsidRPr="00722A0B">
        <w:rPr>
          <w:rFonts w:ascii="David" w:eastAsia="Times New Roman" w:hAnsi="David"/>
          <w:noProof/>
          <w:rtl/>
        </w:rPr>
        <w:t xml:space="preserve">על </w:t>
      </w:r>
      <w:r w:rsidR="00DD1ED9" w:rsidRPr="00722A0B">
        <w:rPr>
          <w:rFonts w:ascii="David" w:eastAsia="Times New Roman" w:hAnsi="David"/>
          <w:noProof/>
          <w:rtl/>
        </w:rPr>
        <w:t>ה</w:t>
      </w:r>
      <w:r w:rsidR="002B15BA" w:rsidRPr="00722A0B">
        <w:rPr>
          <w:rFonts w:ascii="David" w:eastAsia="Times New Roman" w:hAnsi="David"/>
          <w:noProof/>
          <w:rtl/>
        </w:rPr>
        <w:t>פתרון</w:t>
      </w:r>
      <w:r w:rsidRPr="00722A0B">
        <w:rPr>
          <w:rFonts w:ascii="David" w:eastAsia="Times New Roman" w:hAnsi="David"/>
          <w:noProof/>
          <w:rtl/>
        </w:rPr>
        <w:t xml:space="preserve">. </w:t>
      </w:r>
    </w:p>
    <w:p w14:paraId="1031B48C"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14:paraId="5DE8145B" w14:textId="77777777" w:rsidR="007D3E7F" w:rsidRPr="00722A0B" w:rsidRDefault="007D3E7F" w:rsidP="00A878F0">
      <w:pPr>
        <w:numPr>
          <w:ilvl w:val="1"/>
          <w:numId w:val="51"/>
        </w:numPr>
        <w:tabs>
          <w:tab w:val="num" w:pos="502"/>
          <w:tab w:val="num" w:pos="902"/>
        </w:tabs>
        <w:spacing w:after="120" w:line="360" w:lineRule="auto"/>
        <w:ind w:left="902" w:right="426" w:hanging="540"/>
        <w:rPr>
          <w:rFonts w:ascii="David" w:eastAsia="Times New Roman" w:hAnsi="David"/>
          <w:noProof/>
        </w:rPr>
      </w:pPr>
      <w:r w:rsidRPr="00722A0B">
        <w:rPr>
          <w:rFonts w:ascii="David" w:eastAsia="Times New Roman" w:hAnsi="David"/>
          <w:noProof/>
          <w:rtl/>
        </w:rPr>
        <w:t>מוסכם על הצדדים כי ה</w:t>
      </w:r>
      <w:r w:rsidR="00714157" w:rsidRPr="00722A0B">
        <w:rPr>
          <w:rFonts w:ascii="David" w:eastAsia="Times New Roman" w:hAnsi="David"/>
          <w:noProof/>
          <w:rtl/>
        </w:rPr>
        <w:t>תשתית</w:t>
      </w:r>
      <w:r w:rsidRPr="00722A0B">
        <w:rPr>
          <w:rFonts w:ascii="David" w:eastAsia="Times New Roman" w:hAnsi="David"/>
          <w:noProof/>
          <w:rtl/>
        </w:rPr>
        <w:t>, כפי שהותאמה, פותחה והוסבה לצורכי המזמין, במסגרת ביצוע הסכם זה, תהיה בבעלותו של המזמין. הספק  מתחייב  להעברה מלאה של הבעלות על ה</w:t>
      </w:r>
      <w:r w:rsidR="00714157" w:rsidRPr="00722A0B">
        <w:rPr>
          <w:rFonts w:ascii="David" w:eastAsia="Times New Roman" w:hAnsi="David"/>
          <w:noProof/>
          <w:rtl/>
        </w:rPr>
        <w:t>תשתית</w:t>
      </w:r>
      <w:r w:rsidRPr="00722A0B">
        <w:rPr>
          <w:rFonts w:ascii="David" w:eastAsia="Times New Roman" w:hAnsi="David"/>
          <w:noProof/>
          <w:rtl/>
        </w:rPr>
        <w:t xml:space="preserve">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722A0B">
        <w:rPr>
          <w:rFonts w:ascii="David" w:eastAsia="Times New Roman" w:hAnsi="David"/>
          <w:noProof/>
          <w:rtl/>
        </w:rPr>
        <w:br/>
        <w:t>פיתוחים שיבוצעו ב</w:t>
      </w:r>
      <w:r w:rsidR="00714157" w:rsidRPr="00722A0B">
        <w:rPr>
          <w:rFonts w:ascii="David" w:eastAsia="Times New Roman" w:hAnsi="David"/>
          <w:noProof/>
          <w:rtl/>
        </w:rPr>
        <w:t>תשתית</w:t>
      </w:r>
      <w:r w:rsidRPr="00722A0B">
        <w:rPr>
          <w:rFonts w:ascii="David" w:eastAsia="Times New Roman" w:hAnsi="David"/>
          <w:noProof/>
          <w:rtl/>
        </w:rPr>
        <w:t xml:space="preserve"> עבור משרד הבריאות במסגרת מימוש התקשרות זו, הינם קניינו של משרד הבריאות.</w:t>
      </w:r>
    </w:p>
    <w:p w14:paraId="2B61DB6C"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w:t>
      </w:r>
      <w:r w:rsidR="00AB5B26" w:rsidRPr="00722A0B">
        <w:rPr>
          <w:rFonts w:ascii="David" w:eastAsia="Times New Roman" w:hAnsi="David"/>
          <w:noProof/>
          <w:rtl/>
        </w:rPr>
        <w:t>רק תוצרים אשר לא הוכנו לצורך הפרויקט, ומהווים חלק בלתי נפרד ממוצר מדף או מקניין רוחני קודם של הספק, לא יהוו קניין המשרד.</w:t>
      </w:r>
    </w:p>
    <w:p w14:paraId="642B9B7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המציע מתחייב למסור למשרד בסיום ההתקשרות או במהלכה את כל התוצרים וכל חומר אחר </w:t>
      </w:r>
      <w:r w:rsidR="00AB5B26" w:rsidRPr="00722A0B">
        <w:rPr>
          <w:rFonts w:ascii="David" w:eastAsia="Times New Roman" w:hAnsi="David"/>
          <w:noProof/>
          <w:rtl/>
        </w:rPr>
        <w:t>שיוכן על ידו במסגרת ביצוע ההסכם, ואשר על פי המפורט לעיל, במסגרת סעיף זה, הינם בבעלותו של המזמין.</w:t>
      </w:r>
    </w:p>
    <w:p w14:paraId="77F73CC0"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למען הסר כל ספק מובהר בזאת כי למשרד שמורה הזכות, על פי שיקול דעתו הבלעדי, לקחת אחריות על תחזוקת ה</w:t>
      </w:r>
      <w:r w:rsidR="00AD4D4F" w:rsidRPr="00722A0B">
        <w:rPr>
          <w:rFonts w:ascii="David" w:eastAsia="Times New Roman" w:hAnsi="David"/>
          <w:noProof/>
          <w:rtl/>
        </w:rPr>
        <w:t>פתרון</w:t>
      </w:r>
      <w:r w:rsidRPr="00722A0B">
        <w:rPr>
          <w:rFonts w:ascii="David" w:eastAsia="Times New Roman" w:hAnsi="David"/>
          <w:noProof/>
          <w:rtl/>
        </w:rPr>
        <w:t xml:space="preserve"> ולהמשיך ולבצע בה פיתוחים, התאמות, יישום וכיו"ב באמצעות עובדי המשרד או נותני שירותים המועסקים על-ידי ספקים אחרים. </w:t>
      </w:r>
      <w:r w:rsidRPr="00722A0B">
        <w:rPr>
          <w:rFonts w:ascii="David" w:eastAsia="Times New Roman" w:hAnsi="David"/>
          <w:b/>
          <w:bCs/>
          <w:noProof/>
          <w:rtl/>
          <w:lang w:eastAsia="he-IL"/>
        </w:rPr>
        <w:t xml:space="preserve">במקרה זה, האחריות המלאה על תחזוקת </w:t>
      </w:r>
      <w:r w:rsidR="00F43FD3" w:rsidRPr="00722A0B">
        <w:rPr>
          <w:rFonts w:ascii="David" w:eastAsia="Times New Roman" w:hAnsi="David"/>
          <w:b/>
          <w:bCs/>
          <w:noProof/>
          <w:rtl/>
          <w:lang w:eastAsia="he-IL"/>
        </w:rPr>
        <w:t>ה</w:t>
      </w:r>
      <w:r w:rsidR="00AD4D4F" w:rsidRPr="00722A0B">
        <w:rPr>
          <w:rFonts w:ascii="David" w:eastAsia="Times New Roman" w:hAnsi="David"/>
          <w:b/>
          <w:bCs/>
          <w:noProof/>
          <w:rtl/>
          <w:lang w:eastAsia="he-IL"/>
        </w:rPr>
        <w:t>פתרון</w:t>
      </w:r>
      <w:r w:rsidR="00F43FD3" w:rsidRPr="00722A0B">
        <w:rPr>
          <w:rFonts w:ascii="David" w:eastAsia="Times New Roman" w:hAnsi="David"/>
          <w:b/>
          <w:bCs/>
          <w:noProof/>
          <w:rtl/>
          <w:lang w:eastAsia="he-IL"/>
        </w:rPr>
        <w:t xml:space="preserve"> </w:t>
      </w:r>
      <w:r w:rsidRPr="00722A0B">
        <w:rPr>
          <w:rFonts w:ascii="David" w:eastAsia="Times New Roman" w:hAnsi="David"/>
          <w:b/>
          <w:bCs/>
          <w:noProof/>
          <w:rtl/>
          <w:lang w:eastAsia="he-IL"/>
        </w:rPr>
        <w:t>תחול על המשרד.</w:t>
      </w:r>
    </w:p>
    <w:p w14:paraId="62E297DF"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hAnsi="David"/>
        </w:rPr>
      </w:pPr>
      <w:r w:rsidRPr="00722A0B">
        <w:rPr>
          <w:rFonts w:ascii="David" w:eastAsia="Times New Roman" w:hAnsi="David"/>
          <w:noProof/>
          <w:rtl/>
        </w:rPr>
        <w:t xml:space="preserve"> קבצי קוד המקור יופקדו בידי נאמן בלתי תלוי על פי בחירת משרד הבריאות למקרה שהמציע יקלע לקשיים</w:t>
      </w:r>
      <w:r w:rsidRPr="00722A0B">
        <w:rPr>
          <w:rFonts w:ascii="David" w:hAnsi="David"/>
          <w:rtl/>
        </w:rPr>
        <w:t xml:space="preserve"> ולהליך פירוק עקב "פשיטת רגל", וכן במצבים הנוספים המפורטים בהסכם. כל זאת, במטרה לאפשר למשרד להמשיך ולתפעל את ה</w:t>
      </w:r>
      <w:r w:rsidR="00714157" w:rsidRPr="00722A0B">
        <w:rPr>
          <w:rFonts w:ascii="David" w:hAnsi="David"/>
          <w:rtl/>
        </w:rPr>
        <w:t>תשתית</w:t>
      </w:r>
      <w:r w:rsidRPr="00722A0B">
        <w:rPr>
          <w:rFonts w:ascii="David" w:hAnsi="David"/>
          <w:rtl/>
        </w:rPr>
        <w:t xml:space="preserve"> המוצעת. הפקדת קוד מקור תבוצע עם התקנת ה</w:t>
      </w:r>
      <w:r w:rsidR="00714157" w:rsidRPr="00722A0B">
        <w:rPr>
          <w:rFonts w:ascii="David" w:hAnsi="David"/>
          <w:rtl/>
        </w:rPr>
        <w:t>תשתית</w:t>
      </w:r>
      <w:r w:rsidRPr="00722A0B">
        <w:rPr>
          <w:rFonts w:ascii="David" w:hAnsi="David"/>
          <w:rtl/>
        </w:rPr>
        <w:t xml:space="preserve"> ולאחר התקנה של כל גרסה חדשה כן תפקיד החברה בידי הנאמן מעת לעת, אם וככל שעודכן במהלך הזמן  קוד המקור מעודכן, ככל שבוצעו ב</w:t>
      </w:r>
      <w:r w:rsidR="00714157" w:rsidRPr="00722A0B">
        <w:rPr>
          <w:rFonts w:ascii="David" w:hAnsi="David"/>
          <w:rtl/>
        </w:rPr>
        <w:t>תשתית</w:t>
      </w:r>
      <w:r w:rsidRPr="00722A0B">
        <w:rPr>
          <w:rFonts w:ascii="David" w:hAnsi="David"/>
          <w:rtl/>
        </w:rPr>
        <w:t xml:space="preserve"> שינויים ו/או שיפורים מהותיים, ולכל הפחות – אחת לחצי שנה. </w:t>
      </w:r>
    </w:p>
    <w:p w14:paraId="29E9253F"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hAnsi="David"/>
        </w:rPr>
      </w:pPr>
      <w:r w:rsidRPr="00722A0B">
        <w:rPr>
          <w:rFonts w:ascii="David" w:hAnsi="David"/>
          <w:rtl/>
        </w:rPr>
        <w:lastRenderedPageBreak/>
        <w:t xml:space="preserve"> על המציע לספק התחייבות חתומה להפקדה של קוד מקור המתייחס לפיתוחים ייעודיים שפותחו בהזמנת המשרד, וזאת בעיתוי זהה למפורט בסעיף 8.7.</w:t>
      </w:r>
      <w:r w:rsidR="00AD4D4F" w:rsidRPr="00722A0B">
        <w:rPr>
          <w:rFonts w:ascii="David" w:hAnsi="David"/>
          <w:rtl/>
        </w:rPr>
        <w:t xml:space="preserve"> אם ההצעה מתבססת על מוצר שלא קיים במשרד, </w:t>
      </w:r>
      <w:r w:rsidRPr="00722A0B">
        <w:rPr>
          <w:rFonts w:ascii="David" w:hAnsi="David"/>
          <w:rtl/>
        </w:rPr>
        <w:t xml:space="preserve">המציע צריך להיות ספק מוסמך של המוצר בארץ והוסמך ע"י היצרן בזמן ההגשה. אם המהלך תקופת ההתקשרות הספק מפסיק לעבוד  עם היצרן- על </w:t>
      </w:r>
      <w:r w:rsidR="00AB5B26" w:rsidRPr="00722A0B">
        <w:rPr>
          <w:rFonts w:ascii="David" w:hAnsi="David"/>
          <w:rtl/>
        </w:rPr>
        <w:t>הספק</w:t>
      </w:r>
      <w:r w:rsidRPr="00722A0B">
        <w:rPr>
          <w:rFonts w:ascii="David" w:hAnsi="David"/>
          <w:rtl/>
        </w:rPr>
        <w:t xml:space="preserve"> תחול החובה להעמיד מול המשרד גוף חלופי המאושר ע"י המש</w:t>
      </w:r>
      <w:r w:rsidR="00AB5B26" w:rsidRPr="00722A0B">
        <w:rPr>
          <w:rFonts w:ascii="David" w:hAnsi="David"/>
          <w:rtl/>
        </w:rPr>
        <w:t>רד. במידה והמשרד לא יאשר את הגוף</w:t>
      </w:r>
      <w:r w:rsidRPr="00722A0B">
        <w:rPr>
          <w:rFonts w:ascii="David" w:hAnsi="David"/>
          <w:rtl/>
        </w:rPr>
        <w:t xml:space="preserve"> החלופי , יוכל המשרד ע"פ בחירתו לעבוד מול היצרן</w:t>
      </w:r>
      <w:r w:rsidR="00AB5B26" w:rsidRPr="00722A0B">
        <w:rPr>
          <w:rFonts w:ascii="David" w:hAnsi="David"/>
          <w:rtl/>
        </w:rPr>
        <w:t xml:space="preserve"> המקורי</w:t>
      </w:r>
      <w:r w:rsidR="00F43FD3" w:rsidRPr="00722A0B">
        <w:rPr>
          <w:rFonts w:ascii="David" w:hAnsi="David"/>
          <w:rtl/>
        </w:rPr>
        <w:t>.</w:t>
      </w:r>
    </w:p>
    <w:p w14:paraId="7046B68E"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hAnsi="David"/>
        </w:rPr>
      </w:pPr>
      <w:r w:rsidRPr="00722A0B">
        <w:rPr>
          <w:rFonts w:ascii="David" w:hAnsi="David"/>
          <w:rtl/>
        </w:rPr>
        <w:t xml:space="preserve">בנוסף למקרים המפורטים לעיל, המשרד יהיה רשאי לקבל את קוד המקור מהנאמן במקרה שבו הציג בפני הנאמן תצהיר מאושר כדין לפיו </w:t>
      </w:r>
      <w:r w:rsidR="00AB5B26" w:rsidRPr="00722A0B">
        <w:rPr>
          <w:rFonts w:ascii="David" w:hAnsi="David"/>
          <w:rtl/>
        </w:rPr>
        <w:t>הספק</w:t>
      </w:r>
      <w:r w:rsidRPr="00722A0B">
        <w:rPr>
          <w:rFonts w:ascii="David" w:hAnsi="David"/>
          <w:rtl/>
        </w:rPr>
        <w:t>: (1) הפסיקה את התמיכה ב</w:t>
      </w:r>
      <w:r w:rsidR="00714157" w:rsidRPr="00722A0B">
        <w:rPr>
          <w:rFonts w:ascii="David" w:hAnsi="David"/>
          <w:rtl/>
        </w:rPr>
        <w:t>תשתית</w:t>
      </w:r>
      <w:r w:rsidRPr="00722A0B">
        <w:rPr>
          <w:rFonts w:ascii="David" w:hAnsi="David"/>
          <w:rtl/>
        </w:rPr>
        <w:t xml:space="preserve"> למשך תקופה העולה על 30 יום, (2) הפסיקה את פעילותה בישראל למשך תקופה העולה על 30 יום. העתק התצהיר כאמור יועבר לידי החברה. </w:t>
      </w:r>
    </w:p>
    <w:p w14:paraId="63D6492A"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המציע מצהיר כי לא הפר או יפר כל זכות יוצרים ו/או פטנט ו/או סוד מסחרי כלשהו במהלך ביצוע מחויבויותיו על פי חוזה זה. </w:t>
      </w:r>
      <w:r w:rsidRPr="00722A0B">
        <w:rPr>
          <w:rFonts w:ascii="David" w:eastAsia="Times New Roman" w:hAnsi="David"/>
          <w:noProof/>
          <w:rtl/>
        </w:rPr>
        <w:tab/>
      </w:r>
    </w:p>
    <w:p w14:paraId="2EC1B989" w14:textId="77777777" w:rsidR="00AB5B26" w:rsidRPr="00722A0B" w:rsidRDefault="007D3E7F" w:rsidP="00F24A58">
      <w:pPr>
        <w:pStyle w:val="a6"/>
        <w:numPr>
          <w:ilvl w:val="1"/>
          <w:numId w:val="29"/>
        </w:numPr>
        <w:tabs>
          <w:tab w:val="clear" w:pos="549"/>
        </w:tabs>
        <w:spacing w:after="120"/>
        <w:ind w:left="888" w:hanging="532"/>
        <w:rPr>
          <w:rFonts w:ascii="David" w:eastAsiaTheme="minorHAnsi" w:hAnsi="David"/>
          <w:noProof/>
          <w:sz w:val="22"/>
          <w:szCs w:val="22"/>
        </w:rPr>
      </w:pPr>
      <w:r w:rsidRPr="00722A0B">
        <w:rPr>
          <w:rFonts w:ascii="David" w:hAnsi="David"/>
          <w:noProof/>
          <w:sz w:val="22"/>
          <w:szCs w:val="22"/>
          <w:rtl/>
        </w:rPr>
        <w:t xml:space="preserve">המציע מתחייב לשפות את משרד הבריאות בכל מקרה של תביעת צד שלישי </w:t>
      </w:r>
      <w:r w:rsidRPr="00722A0B">
        <w:rPr>
          <w:rFonts w:ascii="David" w:hAnsi="David"/>
          <w:noProof/>
          <w:sz w:val="22"/>
          <w:szCs w:val="22"/>
          <w:rtl/>
          <w:lang w:eastAsia="he-IL"/>
        </w:rPr>
        <w:t>כי ה</w:t>
      </w:r>
      <w:r w:rsidR="00714157" w:rsidRPr="00722A0B">
        <w:rPr>
          <w:rFonts w:ascii="David" w:hAnsi="David"/>
          <w:noProof/>
          <w:sz w:val="22"/>
          <w:szCs w:val="22"/>
          <w:rtl/>
          <w:lang w:eastAsia="he-IL"/>
        </w:rPr>
        <w:t>תשתית</w:t>
      </w:r>
      <w:r w:rsidRPr="00722A0B">
        <w:rPr>
          <w:rFonts w:ascii="David" w:hAnsi="David"/>
          <w:noProof/>
          <w:sz w:val="22"/>
          <w:szCs w:val="22"/>
          <w:rtl/>
          <w:lang w:eastAsia="he-IL"/>
        </w:rPr>
        <w:t xml:space="preserve"> מפרה זכות יוצרים ו/או פטנט ו/או סוד מסחרי</w:t>
      </w:r>
      <w:r w:rsidRPr="00722A0B">
        <w:rPr>
          <w:rFonts w:ascii="David" w:hAnsi="David"/>
          <w:noProof/>
          <w:sz w:val="22"/>
          <w:szCs w:val="22"/>
          <w:rtl/>
        </w:rPr>
        <w:t>.</w:t>
      </w:r>
      <w:r w:rsidR="00AB5B26" w:rsidRPr="00722A0B">
        <w:rPr>
          <w:rFonts w:ascii="David" w:hAnsi="David"/>
          <w:noProof/>
          <w:sz w:val="22"/>
          <w:szCs w:val="22"/>
          <w:rtl/>
        </w:rPr>
        <w:t xml:space="preserve"> </w:t>
      </w:r>
      <w:r w:rsidR="00AB5B26" w:rsidRPr="00722A0B">
        <w:rPr>
          <w:rFonts w:ascii="David" w:eastAsiaTheme="minorHAnsi" w:hAnsi="David"/>
          <w:noProof/>
          <w:sz w:val="22"/>
          <w:szCs w:val="22"/>
          <w:rtl/>
        </w:rPr>
        <w:t xml:space="preserve">/או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14:paraId="58F7781D" w14:textId="77777777" w:rsidR="007D3E7F" w:rsidRPr="00722A0B" w:rsidRDefault="00AB5B26" w:rsidP="00A878F0">
      <w:pPr>
        <w:keepLines/>
        <w:numPr>
          <w:ilvl w:val="1"/>
          <w:numId w:val="51"/>
        </w:numPr>
        <w:tabs>
          <w:tab w:val="num" w:pos="502"/>
          <w:tab w:val="num" w:pos="902"/>
        </w:tabs>
        <w:spacing w:after="120" w:line="360" w:lineRule="auto"/>
        <w:ind w:left="746" w:right="426" w:hanging="540"/>
        <w:jc w:val="both"/>
        <w:rPr>
          <w:rFonts w:ascii="David" w:eastAsia="Times New Roman" w:hAnsi="David"/>
          <w:noProof/>
        </w:rPr>
      </w:pPr>
      <w:r w:rsidRPr="00722A0B">
        <w:rPr>
          <w:rFonts w:ascii="David" w:hAnsi="David"/>
          <w:noProof/>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באופן האסור על פי המפרט הטכני או על פי דפי היישום או על פי התיעוד או בניגוד לתנאי רישיון השימוש של ה</w:t>
      </w:r>
      <w:r w:rsidR="00AD4D4F" w:rsidRPr="00722A0B">
        <w:rPr>
          <w:rFonts w:ascii="David" w:hAnsi="David"/>
          <w:noProof/>
          <w:rtl/>
        </w:rPr>
        <w:t>פתרון</w:t>
      </w:r>
      <w:r w:rsidRPr="00722A0B">
        <w:rPr>
          <w:rFonts w:ascii="David" w:hAnsi="David"/>
          <w:noProof/>
          <w:rtl/>
        </w:rPr>
        <w:t xml:space="preserve"> (5) שימוש במערכת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w:t>
      </w:r>
      <w:r w:rsidRPr="00722A0B">
        <w:rPr>
          <w:rFonts w:ascii="David" w:eastAsia="Times New Roman" w:hAnsi="David"/>
          <w:noProof/>
          <w:rtl/>
        </w:rPr>
        <w:t>.</w:t>
      </w:r>
    </w:p>
    <w:p w14:paraId="28C7C4FB" w14:textId="77777777" w:rsidR="007D3E7F" w:rsidRPr="00722A0B" w:rsidRDefault="007D3E7F" w:rsidP="00A742AF">
      <w:pPr>
        <w:pStyle w:val="21"/>
        <w:numPr>
          <w:ilvl w:val="0"/>
          <w:numId w:val="64"/>
        </w:numPr>
        <w:spacing w:before="0" w:after="120"/>
        <w:rPr>
          <w:rFonts w:ascii="David" w:hAnsi="David"/>
          <w:noProof/>
          <w:rtl/>
        </w:rPr>
      </w:pPr>
      <w:r w:rsidRPr="00722A0B">
        <w:rPr>
          <w:rFonts w:ascii="David" w:hAnsi="David"/>
          <w:noProof/>
          <w:rtl/>
        </w:rPr>
        <w:t>שיתוף פעולה עם ספקים נוספים ועם צוות המשרד</w:t>
      </w:r>
    </w:p>
    <w:p w14:paraId="12DC9FDD"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tl/>
        </w:rPr>
      </w:pPr>
      <w:r w:rsidRPr="00722A0B">
        <w:rPr>
          <w:rFonts w:ascii="David" w:eastAsia="Times New Roman" w:hAnsi="David"/>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14:paraId="34ED8A1F"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נותן בזאת את הסכמתו לכך שהאפיון שבוצע על ידו יועבר לספק אחר לקבלת חוות דעת מקצועית, על פי שיקול דעתו של המשרד.</w:t>
      </w:r>
    </w:p>
    <w:p w14:paraId="17D8A0E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יעביר, על פי בקשת המשרד, הכשרה וחפיפה על תוצרי עבודתו, לכל גורם שיבחר המשרד, בין אם עובד המשרד ובין אם מו</w:t>
      </w:r>
      <w:r w:rsidR="00AB5B26" w:rsidRPr="00722A0B">
        <w:rPr>
          <w:rFonts w:ascii="David" w:eastAsia="Times New Roman" w:hAnsi="David"/>
          <w:noProof/>
          <w:rtl/>
        </w:rPr>
        <w:t xml:space="preserve">עסק על ידי ספק חיצוני אחר כלשהו, </w:t>
      </w:r>
      <w:r w:rsidR="00AB5B26" w:rsidRPr="00722A0B">
        <w:rPr>
          <w:rFonts w:ascii="David" w:hAnsi="David"/>
          <w:noProof/>
          <w:rtl/>
        </w:rPr>
        <w:t>התשלום על העבודה הנ"ל יהיה לפי שעות, אולם יבוצע רק לאחר אישור המשרד לכך שהתהליך בוצע בצורה מוצלחת</w:t>
      </w:r>
      <w:r w:rsidR="00AB5B26" w:rsidRPr="00722A0B">
        <w:rPr>
          <w:rFonts w:ascii="David" w:eastAsia="Times New Roman" w:hAnsi="David"/>
          <w:noProof/>
          <w:rtl/>
        </w:rPr>
        <w:t>.</w:t>
      </w:r>
    </w:p>
    <w:p w14:paraId="6CA0948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יעשה כמיטב יכולתו לסייע באיתור ואבחון תקלה ב</w:t>
      </w:r>
      <w:r w:rsidR="00714157" w:rsidRPr="00722A0B">
        <w:rPr>
          <w:rFonts w:ascii="David" w:eastAsia="Times New Roman" w:hAnsi="David"/>
          <w:noProof/>
          <w:rtl/>
        </w:rPr>
        <w:t>תשתית</w:t>
      </w:r>
      <w:r w:rsidRPr="00722A0B">
        <w:rPr>
          <w:rFonts w:ascii="David" w:eastAsia="Times New Roman" w:hAnsi="David"/>
          <w:noProof/>
          <w:rtl/>
        </w:rPr>
        <w:t xml:space="preserve"> גם במצב בו לא ידוע באופן וודאי מה מקור התקלה והאם מקורה ברכיב אשר באחריות הספק.</w:t>
      </w:r>
    </w:p>
    <w:p w14:paraId="676DFE9D"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lastRenderedPageBreak/>
        <w:t>הספק יעביר, על פי בקשת המשרד, הכשרה וחפיפה על ה</w:t>
      </w:r>
      <w:r w:rsidR="00714157" w:rsidRPr="00722A0B">
        <w:rPr>
          <w:rFonts w:ascii="David" w:eastAsia="Times New Roman" w:hAnsi="David"/>
          <w:noProof/>
          <w:rtl/>
        </w:rPr>
        <w:t>תשתית</w:t>
      </w:r>
      <w:r w:rsidRPr="00722A0B">
        <w:rPr>
          <w:rFonts w:ascii="David" w:eastAsia="Times New Roman" w:hAnsi="David"/>
          <w:noProof/>
          <w:rtl/>
        </w:rPr>
        <w:t>, לכל גורם שיבחר המשרד לתחזוקה ותמיכה ב</w:t>
      </w:r>
      <w:r w:rsidR="00714157" w:rsidRPr="00722A0B">
        <w:rPr>
          <w:rFonts w:ascii="David" w:eastAsia="Times New Roman" w:hAnsi="David"/>
          <w:noProof/>
          <w:rtl/>
        </w:rPr>
        <w:t>תשתית</w:t>
      </w:r>
      <w:r w:rsidRPr="00722A0B">
        <w:rPr>
          <w:rFonts w:ascii="David" w:eastAsia="Times New Roman" w:hAnsi="David"/>
          <w:noProof/>
          <w:rtl/>
        </w:rPr>
        <w:t>, בין אם עובד המשרד ובין אם מו</w:t>
      </w:r>
      <w:r w:rsidR="00AB5B26" w:rsidRPr="00722A0B">
        <w:rPr>
          <w:rFonts w:ascii="David" w:eastAsia="Times New Roman" w:hAnsi="David"/>
          <w:noProof/>
          <w:rtl/>
        </w:rPr>
        <w:t xml:space="preserve">עסק על ידי ספק חיצוני אחר כלשהו, </w:t>
      </w:r>
      <w:r w:rsidR="00AB5B26" w:rsidRPr="00722A0B">
        <w:rPr>
          <w:rFonts w:ascii="David" w:hAnsi="David"/>
          <w:noProof/>
          <w:rtl/>
        </w:rPr>
        <w:t>התשלום על העבודה הנ"ל יהיה לפי שעות, אולם יבוצע רק לאחר אישור המשרד לכך שהתהליך בוצע בצורה מוצלחת</w:t>
      </w:r>
      <w:r w:rsidR="00AB5B26" w:rsidRPr="00722A0B">
        <w:rPr>
          <w:rFonts w:ascii="David" w:eastAsia="Times New Roman" w:hAnsi="David"/>
          <w:noProof/>
          <w:rtl/>
        </w:rPr>
        <w:t>.</w:t>
      </w:r>
    </w:p>
    <w:p w14:paraId="01CDC0A7" w14:textId="77777777" w:rsidR="007D3E7F" w:rsidRPr="00722A0B" w:rsidRDefault="007D3E7F" w:rsidP="005A07EE">
      <w:pPr>
        <w:pStyle w:val="21"/>
        <w:numPr>
          <w:ilvl w:val="0"/>
          <w:numId w:val="64"/>
        </w:numPr>
        <w:tabs>
          <w:tab w:val="clear" w:pos="1132"/>
          <w:tab w:val="left" w:pos="425"/>
        </w:tabs>
        <w:spacing w:before="0" w:after="120"/>
        <w:rPr>
          <w:rFonts w:ascii="David" w:hAnsi="David"/>
          <w:noProof/>
          <w:rtl/>
        </w:rPr>
      </w:pPr>
      <w:r w:rsidRPr="00722A0B">
        <w:rPr>
          <w:rFonts w:ascii="David" w:hAnsi="David"/>
          <w:noProof/>
          <w:rtl/>
        </w:rPr>
        <w:t xml:space="preserve">ערבות </w:t>
      </w:r>
    </w:p>
    <w:p w14:paraId="4D64848F"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לשם הבטחת ביצוע התחייבויותיו במסגרת הסכם זה, וכתנאי לחתימתו, מתחייב הספק להמציא למשרד  ערבות בנקאית אוטונומית בסך של 5% מעלות ה</w:t>
      </w:r>
      <w:r w:rsidR="00714157" w:rsidRPr="00722A0B">
        <w:rPr>
          <w:rFonts w:ascii="David" w:eastAsia="Times New Roman" w:hAnsi="David"/>
          <w:noProof/>
          <w:rtl/>
        </w:rPr>
        <w:t>תשתית</w:t>
      </w:r>
      <w:r w:rsidRPr="00722A0B">
        <w:rPr>
          <w:rFonts w:ascii="David" w:eastAsia="Times New Roman" w:hAnsi="David"/>
          <w:noProof/>
          <w:rtl/>
        </w:rPr>
        <w:t xml:space="preserve"> </w:t>
      </w:r>
      <w:r w:rsidRPr="00722A0B">
        <w:rPr>
          <w:rFonts w:ascii="David" w:eastAsia="Times New Roman" w:hAnsi="David"/>
          <w:noProof/>
          <w:rtl/>
          <w:lang w:eastAsia="he-IL"/>
        </w:rPr>
        <w:t>.</w:t>
      </w:r>
    </w:p>
    <w:p w14:paraId="243E3D24"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sidRPr="00722A0B">
        <w:rPr>
          <w:rFonts w:ascii="David" w:eastAsia="Times New Roman" w:hAnsi="David"/>
          <w:noProof/>
        </w:rPr>
        <w:t xml:space="preserve"> </w:t>
      </w:r>
    </w:p>
    <w:p w14:paraId="02BC5ABC"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הערבות הבנקאית תהיה בתוקף לכל תקופת אספקת השירותים על ידי הספק למזמין ועד 60 ימים לאחר סיומה.</w:t>
      </w:r>
    </w:p>
    <w:p w14:paraId="0EF18ACF"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lang w:eastAsia="he-IL"/>
        </w:rPr>
        <w:t>במועד קבלת ה</w:t>
      </w:r>
      <w:r w:rsidR="00714157" w:rsidRPr="00722A0B">
        <w:rPr>
          <w:rFonts w:ascii="David" w:eastAsia="Times New Roman" w:hAnsi="David"/>
          <w:noProof/>
          <w:rtl/>
          <w:lang w:eastAsia="he-IL"/>
        </w:rPr>
        <w:t>תשתית</w:t>
      </w:r>
      <w:r w:rsidRPr="00722A0B">
        <w:rPr>
          <w:rFonts w:ascii="David" w:eastAsia="Times New Roman" w:hAnsi="David"/>
          <w:noProof/>
          <w:rtl/>
          <w:lang w:eastAsia="he-IL"/>
        </w:rPr>
        <w:t>, ערבות הביצוע תוחזר לספק, ותחתיה ימציא הספק ערבות בגובה  5% מעלות ה</w:t>
      </w:r>
      <w:r w:rsidR="00714157" w:rsidRPr="00722A0B">
        <w:rPr>
          <w:rFonts w:ascii="David" w:eastAsia="Times New Roman" w:hAnsi="David"/>
          <w:noProof/>
          <w:rtl/>
          <w:lang w:eastAsia="he-IL"/>
        </w:rPr>
        <w:t>תשתית</w:t>
      </w:r>
      <w:r w:rsidRPr="00722A0B">
        <w:rPr>
          <w:rFonts w:ascii="David" w:eastAsia="Times New Roman" w:hAnsi="David"/>
          <w:noProof/>
          <w:rtl/>
          <w:lang w:eastAsia="he-IL"/>
        </w:rPr>
        <w:t xml:space="preserve"> בגין התחזוקה השנתית, למשך חמש שנים</w:t>
      </w:r>
      <w:r w:rsidRPr="00722A0B">
        <w:rPr>
          <w:rFonts w:ascii="David" w:eastAsia="Times New Roman" w:hAnsi="David"/>
          <w:noProof/>
          <w:rtl/>
        </w:rPr>
        <w:t>.</w:t>
      </w:r>
    </w:p>
    <w:p w14:paraId="6366D6A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45 יום לאחר גמר תקופת אספקת השירותים המוארכת.</w:t>
      </w:r>
    </w:p>
    <w:p w14:paraId="7B44CE8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14:paraId="19B319E9"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למען הסר כל ספק, מובהר כי אין בגובה הערבות לשמש הגבלה או תקרה להתחייבויותיו או אחריותו של הספק לפי הסכם זה.  </w:t>
      </w:r>
    </w:p>
    <w:p w14:paraId="06F5BA9E" w14:textId="77777777" w:rsidR="007D3E7F" w:rsidRPr="00722A0B" w:rsidRDefault="007D3E7F" w:rsidP="00911B0C">
      <w:pPr>
        <w:spacing w:after="120" w:line="360" w:lineRule="auto"/>
        <w:ind w:right="426"/>
        <w:jc w:val="both"/>
        <w:rPr>
          <w:rFonts w:ascii="David" w:eastAsia="Times New Roman" w:hAnsi="David"/>
          <w:noProof/>
          <w:rtl/>
        </w:rPr>
      </w:pPr>
    </w:p>
    <w:p w14:paraId="1C04F101" w14:textId="77777777" w:rsidR="007D3E7F" w:rsidRPr="00722A0B" w:rsidRDefault="007D3E7F" w:rsidP="005A07EE">
      <w:pPr>
        <w:pStyle w:val="21"/>
        <w:numPr>
          <w:ilvl w:val="0"/>
          <w:numId w:val="64"/>
        </w:numPr>
        <w:tabs>
          <w:tab w:val="clear" w:pos="1132"/>
          <w:tab w:val="left" w:pos="425"/>
        </w:tabs>
        <w:spacing w:before="0" w:after="120"/>
        <w:rPr>
          <w:rFonts w:ascii="David" w:hAnsi="David"/>
          <w:noProof/>
          <w:rtl/>
        </w:rPr>
      </w:pPr>
      <w:r w:rsidRPr="00722A0B">
        <w:rPr>
          <w:rFonts w:ascii="David" w:hAnsi="David"/>
          <w:noProof/>
          <w:rtl/>
        </w:rPr>
        <w:t>התמורה</w:t>
      </w:r>
    </w:p>
    <w:p w14:paraId="049E7049"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תמורת ביצוע השירותים, </w:t>
      </w:r>
      <w:r w:rsidR="00983218" w:rsidRPr="00722A0B">
        <w:rPr>
          <w:rFonts w:ascii="David" w:hAnsi="David"/>
          <w:noProof/>
          <w:rtl/>
        </w:rPr>
        <w:t>תוך התאמה מלאה לדרישות המשרד כפי שמופיעות במכרז וכפי שיאופיינו בשלב האפיון</w:t>
      </w:r>
      <w:r w:rsidRPr="00722A0B">
        <w:rPr>
          <w:rFonts w:ascii="David" w:eastAsia="Times New Roman" w:hAnsi="David"/>
          <w:noProof/>
          <w:rtl/>
        </w:rPr>
        <w:t xml:space="preserve">, ישלם המשרד לספק את התמורה המפורטת בהצעת המחיר שהגיש הספק במכרז ואשר אושרה על ידי המשרד. </w:t>
      </w:r>
    </w:p>
    <w:p w14:paraId="4D46477B"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u w:val="single"/>
        </w:rPr>
      </w:pPr>
      <w:r w:rsidRPr="00722A0B">
        <w:rPr>
          <w:rFonts w:ascii="David" w:eastAsia="Times New Roman" w:hAnsi="David"/>
          <w:noProof/>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שרכיב ה</w:t>
      </w:r>
      <w:r w:rsidR="00714157" w:rsidRPr="00722A0B">
        <w:rPr>
          <w:rFonts w:ascii="David" w:eastAsia="Times New Roman" w:hAnsi="David"/>
          <w:noProof/>
          <w:rtl/>
        </w:rPr>
        <w:t>תשתית</w:t>
      </w:r>
      <w:r w:rsidR="00983218" w:rsidRPr="00722A0B">
        <w:rPr>
          <w:rFonts w:ascii="David" w:eastAsia="Times New Roman" w:hAnsi="David"/>
          <w:noProof/>
          <w:rtl/>
        </w:rPr>
        <w:t xml:space="preserve"> שסופק עמד במבחני קבלה של המשרד המוגדרים בסעיף 4.9.4.</w:t>
      </w:r>
    </w:p>
    <w:p w14:paraId="1C3124E9"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14:paraId="2461AF5A"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lastRenderedPageBreak/>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290C5B8"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u w:val="single"/>
        </w:rPr>
      </w:pPr>
      <w:r w:rsidRPr="00722A0B">
        <w:rPr>
          <w:rFonts w:ascii="David" w:eastAsia="Times New Roman" w:hAnsi="David"/>
          <w:noProof/>
          <w:rtl/>
        </w:rPr>
        <w:t xml:space="preserve">כל המחירים יהיו נקובים בשקלים חדשים. </w:t>
      </w:r>
      <w:r w:rsidR="00643C58" w:rsidRPr="00722A0B">
        <w:rPr>
          <w:rFonts w:ascii="David" w:hAnsi="David"/>
          <w:noProof/>
          <w:rtl/>
        </w:rPr>
        <w:t xml:space="preserve">ההצמדה </w:t>
      </w:r>
      <w:r w:rsidR="00643C58" w:rsidRPr="00722A0B">
        <w:rPr>
          <w:rFonts w:ascii="David" w:hAnsi="David"/>
          <w:rtl/>
        </w:rPr>
        <w:t>תחול לאחר 18 חודשים ממועד חתימת הסכם זה (תאריך הבסיס) עלויות התחזוקה יוצמדו למדד המחירים לצרכן, בשאר העלויות ההצמדה תבוצע באופן הבא: 90% יוצמד למדד שכר ממוצע לעובדי תקשורת ומידע ו-10% יוצמדו למדד המחירים לצרכן למדד העדכני כפי שיהיה קבוע במועד זה</w:t>
      </w:r>
      <w:r w:rsidR="00643C58" w:rsidRPr="00722A0B">
        <w:rPr>
          <w:rFonts w:ascii="David" w:hAnsi="David"/>
          <w:noProof/>
          <w:rtl/>
        </w:rPr>
        <w:t>, כמפורט בסעיף 5.0.4 למכרז. למען הסר ספק יובהר כי על רישוי תוכנה לא תחול הצמדה</w:t>
      </w:r>
      <w:r w:rsidRPr="00722A0B">
        <w:rPr>
          <w:rFonts w:ascii="David" w:eastAsia="Times New Roman" w:hAnsi="David"/>
          <w:noProof/>
          <w:rtl/>
        </w:rPr>
        <w:t xml:space="preserve">.  </w:t>
      </w:r>
    </w:p>
    <w:p w14:paraId="16FDFC43"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על כל הסכומים יתווסף מע"מ כחוק.</w:t>
      </w:r>
    </w:p>
    <w:p w14:paraId="28C356B4"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 לאחר תקופה של שלוש שנים ובהתאם למחירי היצרן יוכל הלקוח לדרוש הזמנת ציוד חדיש יותר הקיים ובתנאי שיהיו באותם מחירים כמו שנקבעו במכרז.</w:t>
      </w:r>
    </w:p>
    <w:p w14:paraId="68E2125A" w14:textId="77777777" w:rsidR="007D3E7F" w:rsidRPr="00722A0B" w:rsidRDefault="007D3E7F" w:rsidP="00911B0C">
      <w:pPr>
        <w:tabs>
          <w:tab w:val="num" w:pos="902"/>
        </w:tabs>
        <w:spacing w:after="120" w:line="360" w:lineRule="auto"/>
        <w:ind w:left="902" w:right="426"/>
        <w:jc w:val="both"/>
        <w:rPr>
          <w:rFonts w:ascii="David" w:eastAsia="Times New Roman" w:hAnsi="David"/>
          <w:noProof/>
          <w:u w:val="single"/>
        </w:rPr>
      </w:pPr>
      <w:r w:rsidRPr="00722A0B">
        <w:rPr>
          <w:rFonts w:ascii="David" w:eastAsia="Times New Roman" w:hAnsi="David"/>
          <w:noProof/>
          <w:rtl/>
        </w:rPr>
        <w:t xml:space="preserve">   </w:t>
      </w:r>
    </w:p>
    <w:p w14:paraId="43E6F42A" w14:textId="77777777" w:rsidR="007D3E7F" w:rsidRPr="00722A0B" w:rsidRDefault="007D3E7F" w:rsidP="005A07EE">
      <w:pPr>
        <w:pStyle w:val="21"/>
        <w:numPr>
          <w:ilvl w:val="0"/>
          <w:numId w:val="64"/>
        </w:numPr>
        <w:tabs>
          <w:tab w:val="clear" w:pos="1132"/>
          <w:tab w:val="left" w:pos="425"/>
        </w:tabs>
        <w:spacing w:before="0" w:after="120"/>
        <w:rPr>
          <w:rFonts w:ascii="David" w:hAnsi="David"/>
          <w:noProof/>
        </w:rPr>
      </w:pPr>
      <w:r w:rsidRPr="00722A0B">
        <w:rPr>
          <w:rFonts w:ascii="David" w:hAnsi="David"/>
          <w:noProof/>
          <w:rtl/>
        </w:rPr>
        <w:t>אופן ביצוע התשלום</w:t>
      </w:r>
    </w:p>
    <w:p w14:paraId="0E31D790"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יגיש חשבונית בצרוף אישור כתוב  ממנהל הפרויקט מטעם הספק לסיום ואישור אבן הדרך או לחילופין אישור לביצוע השינוי /שעות העבודה</w:t>
      </w:r>
      <w:r w:rsidR="00F43FD3" w:rsidRPr="00722A0B">
        <w:rPr>
          <w:rFonts w:ascii="David" w:eastAsia="Times New Roman" w:hAnsi="David"/>
          <w:noProof/>
          <w:rtl/>
        </w:rPr>
        <w:t>.</w:t>
      </w:r>
    </w:p>
    <w:p w14:paraId="29275CCC"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בעבור שירות הניתן לפי שעות יצורף דיווח שעות שמי מפורט ואישור מנהל הפרויקט מטעם המזמין לביצוע.</w:t>
      </w:r>
    </w:p>
    <w:p w14:paraId="661FBB66"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ביצוע התשלומים יהיה לפי כללי התשלום המקובלים בממשלה.</w:t>
      </w:r>
    </w:p>
    <w:p w14:paraId="6A652838" w14:textId="77777777" w:rsidR="007D3E7F" w:rsidRPr="00722A0B" w:rsidRDefault="007D3E7F" w:rsidP="00911B0C">
      <w:pPr>
        <w:spacing w:after="120" w:line="360" w:lineRule="auto"/>
        <w:ind w:right="426"/>
        <w:jc w:val="both"/>
        <w:rPr>
          <w:rFonts w:ascii="David" w:eastAsia="Times New Roman" w:hAnsi="David"/>
          <w:noProof/>
        </w:rPr>
      </w:pPr>
    </w:p>
    <w:p w14:paraId="45C4E953" w14:textId="77777777" w:rsidR="007D3E7F" w:rsidRPr="00722A0B" w:rsidRDefault="007D3E7F" w:rsidP="005A07EE">
      <w:pPr>
        <w:pStyle w:val="21"/>
        <w:numPr>
          <w:ilvl w:val="0"/>
          <w:numId w:val="64"/>
        </w:numPr>
        <w:tabs>
          <w:tab w:val="clear" w:pos="360"/>
          <w:tab w:val="clear" w:pos="1132"/>
          <w:tab w:val="num" w:pos="283"/>
        </w:tabs>
        <w:spacing w:before="0" w:after="120"/>
        <w:rPr>
          <w:rFonts w:ascii="David" w:hAnsi="David"/>
          <w:noProof/>
        </w:rPr>
      </w:pPr>
      <w:r w:rsidRPr="00722A0B">
        <w:rPr>
          <w:rFonts w:ascii="David" w:hAnsi="David"/>
          <w:noProof/>
          <w:rtl/>
        </w:rPr>
        <w:t>היחסים בין הצדדים</w:t>
      </w:r>
    </w:p>
    <w:p w14:paraId="2E37EE18" w14:textId="77777777" w:rsidR="007D3E7F" w:rsidRPr="00722A0B" w:rsidRDefault="007D3E7F" w:rsidP="00911B0C">
      <w:pPr>
        <w:spacing w:after="120" w:line="360" w:lineRule="auto"/>
        <w:ind w:left="189" w:right="426" w:firstLine="171"/>
        <w:jc w:val="both"/>
        <w:rPr>
          <w:rFonts w:ascii="David" w:eastAsia="Times New Roman" w:hAnsi="David"/>
          <w:noProof/>
          <w:rtl/>
        </w:rPr>
      </w:pPr>
      <w:r w:rsidRPr="00722A0B">
        <w:rPr>
          <w:rFonts w:ascii="David" w:eastAsia="Times New Roman" w:hAnsi="David"/>
          <w:noProof/>
          <w:rtl/>
        </w:rPr>
        <w:t>למען הסר ספק מוסכם בין הצדדים כי:</w:t>
      </w:r>
    </w:p>
    <w:p w14:paraId="32B5D980"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היחסים בין המזמין לספק, עובדיו ומי מטעמו בביצוע הסכם זה הינם יחסי מזמין - ספק עצמאי.</w:t>
      </w:r>
    </w:p>
    <w:p w14:paraId="0565C19F"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BC1942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3C5C85A3"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447F9B47"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w:t>
      </w:r>
      <w:r w:rsidRPr="00722A0B">
        <w:rPr>
          <w:rFonts w:ascii="David" w:eastAsia="Times New Roman" w:hAnsi="David"/>
          <w:noProof/>
          <w:rtl/>
        </w:rPr>
        <w:lastRenderedPageBreak/>
        <w:t xml:space="preserve">בהסכם זה בכללותו, לשפות את המזמין מיידית, במלוא ההוצאות שיגרמו לו לרבות הוצאות ותשלומים בהם יחויב וכן הוצאות משפט ושכ"ט עו"ד. זאת </w:t>
      </w:r>
      <w:r w:rsidR="00983218" w:rsidRPr="00722A0B">
        <w:rPr>
          <w:rFonts w:ascii="David" w:eastAsia="Times New Roman" w:hAnsi="David"/>
          <w:noProof/>
          <w:rtl/>
        </w:rPr>
        <w:t xml:space="preserve">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00DF6988" w:rsidRPr="00722A0B">
        <w:rPr>
          <w:rFonts w:ascii="David" w:eastAsia="Times New Roman" w:hAnsi="David"/>
          <w:noProof/>
          <w:rtl/>
        </w:rPr>
        <w:t>לאחר קבלת הסכמת הספק אשר לא יסרב לפשרה אלא מטעמים סבירים וראויים</w:t>
      </w:r>
      <w:r w:rsidR="00983218" w:rsidRPr="00722A0B">
        <w:rPr>
          <w:rFonts w:ascii="David" w:eastAsia="Times New Roman" w:hAnsi="David"/>
          <w:noProof/>
          <w:rtl/>
        </w:rPr>
        <w:t>.</w:t>
      </w:r>
    </w:p>
    <w:p w14:paraId="6E74BD32"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אין לראות בכל זכות שניתנה על פי חוזה להדריך ו/או להורות לספק או לכל אחד מהעוסקים בה, אלא כאמצעי להבטיח ביצוע הסכם זה במלואו, בכל שלביו.</w:t>
      </w:r>
    </w:p>
    <w:p w14:paraId="0F8B0F2B"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הספק בלבד יהא אחראי לכל תביעה הנובעת מיחסי עובד – מעביד והוא מתחייב לשפות את המזמין בגין כל תשלום שישלם המזמין בקשר לתביעות שנושאן יחסי עובד – מעביד, </w:t>
      </w:r>
      <w:r w:rsidR="00983218" w:rsidRPr="00722A0B">
        <w:rPr>
          <w:rFonts w:ascii="David" w:eastAsia="Times New Roman" w:hAnsi="David"/>
          <w:noProof/>
          <w:rtl/>
        </w:rPr>
        <w:t xml:space="preserve">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00DF6988" w:rsidRPr="00722A0B">
        <w:rPr>
          <w:rFonts w:ascii="David" w:eastAsia="Times New Roman" w:hAnsi="David"/>
          <w:noProof/>
          <w:rtl/>
        </w:rPr>
        <w:t>לאחר קבלת הסכמת הספק אשר לא יסרב לפשרה אלא מטעמים סבירים וראויים</w:t>
      </w:r>
      <w:r w:rsidRPr="00722A0B">
        <w:rPr>
          <w:rFonts w:ascii="David" w:eastAsia="Times New Roman" w:hAnsi="David"/>
          <w:noProof/>
          <w:rtl/>
        </w:rPr>
        <w:t>.</w:t>
      </w:r>
    </w:p>
    <w:p w14:paraId="64D19C97"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מבלי לגרוע מהאמור בסעיפים לעיל המזמין יהא רשאי בכל עת לדרוש מן הספק להחליף את נציגו הניהולי וכן כל אחד אחר מחברי הצוות המספק את ה</w:t>
      </w:r>
      <w:r w:rsidR="00983218" w:rsidRPr="00722A0B">
        <w:rPr>
          <w:rFonts w:ascii="David" w:eastAsia="Times New Roman" w:hAnsi="David"/>
          <w:noProof/>
          <w:rtl/>
        </w:rPr>
        <w:t>שירותים למזמין, ללא פיצוי כלשהו</w:t>
      </w:r>
      <w:r w:rsidR="00983218" w:rsidRPr="00722A0B">
        <w:rPr>
          <w:rFonts w:ascii="David" w:hAnsi="David"/>
          <w:noProof/>
          <w:rtl/>
        </w:rPr>
        <w:t>, תוך ציון סיבת ההחלפה. יובהר כי אי-ציון סיבת ההחלפה על ידי המזמין לא תהווה בכל סיבה תנאי להחלפת איש הצוות או יגרום לעיכוב כלשהו בביצוע ההחלפה</w:t>
      </w:r>
      <w:r w:rsidRPr="00722A0B">
        <w:rPr>
          <w:rFonts w:ascii="David" w:eastAsia="Times New Roman" w:hAnsi="David"/>
          <w:noProof/>
          <w:rtl/>
        </w:rPr>
        <w:t xml:space="preserve"> והספק מתחייב לעשות כן בתוך </w:t>
      </w:r>
      <w:r w:rsidR="00983218" w:rsidRPr="00722A0B">
        <w:rPr>
          <w:rFonts w:ascii="David" w:eastAsia="Times New Roman" w:hAnsi="David"/>
          <w:noProof/>
          <w:rtl/>
        </w:rPr>
        <w:t>30</w:t>
      </w:r>
      <w:r w:rsidR="00C00BF8" w:rsidRPr="00722A0B">
        <w:rPr>
          <w:rFonts w:ascii="David" w:eastAsia="Times New Roman" w:hAnsi="David"/>
          <w:noProof/>
          <w:rtl/>
        </w:rPr>
        <w:t xml:space="preserve"> </w:t>
      </w:r>
      <w:r w:rsidRPr="00722A0B">
        <w:rPr>
          <w:rFonts w:ascii="David" w:eastAsia="Times New Roman" w:hAnsi="David"/>
          <w:noProof/>
          <w:rtl/>
        </w:rPr>
        <w:t>ימים.</w:t>
      </w:r>
    </w:p>
    <w:p w14:paraId="587140FE" w14:textId="77777777" w:rsidR="007D3E7F" w:rsidRPr="00722A0B" w:rsidRDefault="007D3E7F" w:rsidP="00911B0C">
      <w:pPr>
        <w:spacing w:after="120" w:line="360" w:lineRule="auto"/>
        <w:ind w:right="426"/>
        <w:jc w:val="both"/>
        <w:rPr>
          <w:rFonts w:ascii="David" w:eastAsia="Times New Roman" w:hAnsi="David"/>
          <w:noProof/>
          <w:rtl/>
        </w:rPr>
      </w:pPr>
    </w:p>
    <w:p w14:paraId="0BD73EF2" w14:textId="77777777" w:rsidR="007D3E7F" w:rsidRPr="00722A0B" w:rsidRDefault="007D3E7F" w:rsidP="005A07EE">
      <w:pPr>
        <w:pStyle w:val="21"/>
        <w:numPr>
          <w:ilvl w:val="0"/>
          <w:numId w:val="64"/>
        </w:numPr>
        <w:tabs>
          <w:tab w:val="clear" w:pos="1132"/>
          <w:tab w:val="left" w:pos="567"/>
        </w:tabs>
        <w:spacing w:before="0" w:after="120"/>
        <w:rPr>
          <w:rFonts w:ascii="David" w:hAnsi="David"/>
          <w:noProof/>
          <w:rtl/>
        </w:rPr>
      </w:pPr>
      <w:r w:rsidRPr="00722A0B">
        <w:rPr>
          <w:rFonts w:ascii="David" w:hAnsi="David"/>
          <w:noProof/>
          <w:rtl/>
        </w:rPr>
        <w:t>קיום יחסי העבודה על ידי הספק</w:t>
      </w:r>
    </w:p>
    <w:p w14:paraId="5B96884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מתחייב לקיים בכל תקופת ההסכם, לגבי העובדים שיועסקו על ידו בביצוע השירותים לפי הסכם זה, את האמור בחוקי העבודה.</w:t>
      </w:r>
    </w:p>
    <w:p w14:paraId="38F60440"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מתחייב לפעול בהתאם להוראות כל דין ורשות מוסמכת בקשר לשירותים ו/או ביצוע החוזה וכל הנובע והכרוך בהם.</w:t>
      </w:r>
    </w:p>
    <w:p w14:paraId="510DCE89"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19B93BF5" w14:textId="77777777" w:rsidR="007D3E7F" w:rsidRPr="00722A0B" w:rsidRDefault="007D3E7F" w:rsidP="00911B0C">
      <w:pPr>
        <w:tabs>
          <w:tab w:val="left" w:pos="902"/>
        </w:tabs>
        <w:spacing w:after="120" w:line="360" w:lineRule="auto"/>
        <w:ind w:left="362" w:right="426"/>
        <w:jc w:val="both"/>
        <w:rPr>
          <w:rFonts w:ascii="David" w:eastAsia="Times New Roman" w:hAnsi="David"/>
          <w:noProof/>
        </w:rPr>
      </w:pPr>
    </w:p>
    <w:p w14:paraId="723DE5D7" w14:textId="77777777" w:rsidR="007D3E7F" w:rsidRPr="00722A0B" w:rsidRDefault="007D3E7F" w:rsidP="005A07EE">
      <w:pPr>
        <w:pStyle w:val="21"/>
        <w:numPr>
          <w:ilvl w:val="0"/>
          <w:numId w:val="64"/>
        </w:numPr>
        <w:tabs>
          <w:tab w:val="clear" w:pos="1132"/>
          <w:tab w:val="left" w:pos="567"/>
        </w:tabs>
        <w:spacing w:before="0" w:after="120"/>
        <w:rPr>
          <w:rFonts w:ascii="David" w:hAnsi="David"/>
          <w:noProof/>
        </w:rPr>
      </w:pPr>
      <w:r w:rsidRPr="00722A0B">
        <w:rPr>
          <w:rFonts w:ascii="David" w:hAnsi="David"/>
          <w:noProof/>
          <w:rtl/>
        </w:rPr>
        <w:t>שמירת סודיות</w:t>
      </w:r>
    </w:p>
    <w:p w14:paraId="4BA76004"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6F1B5D7B"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הספק מתחייב להביא לידיעת עובדיו וכל מי שיועסק על ידו ו/או מטעמו בקשר עם הסכם זה, את דבר ההתחייבות לסודיות כאמור לעיל.  </w:t>
      </w:r>
    </w:p>
    <w:p w14:paraId="07DE2455"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lastRenderedPageBreak/>
        <w:t>הספק ועובדיו ומי מטעמו יחתמו על התחייבות לסודיות מלאה, טרם התחלת פעילותם במסגרת מתן שירותים למכרז זה, בנוסח נספחים א'4 ו- א'7, כי ידוע להם שאי - מילוי ההתחייבות על פי סעיף זה מהווה עבירה על פי פרק ו', סימן ה', לחוק העונשין, התשל"ז- 1997.</w:t>
      </w:r>
    </w:p>
    <w:p w14:paraId="7024930A"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14:paraId="4629CF62"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w:t>
      </w:r>
      <w:r w:rsidR="00983218" w:rsidRPr="00722A0B">
        <w:rPr>
          <w:rFonts w:ascii="David" w:eastAsia="Times New Roman" w:hAnsi="David"/>
          <w:noProof/>
          <w:rtl/>
        </w:rPr>
        <w:t>יידע את הספק כי רואה הוא</w:t>
      </w:r>
      <w:r w:rsidR="00983218" w:rsidRPr="00722A0B" w:rsidDel="006A15A7">
        <w:rPr>
          <w:rFonts w:ascii="David" w:eastAsia="Times New Roman" w:hAnsi="David"/>
          <w:noProof/>
          <w:rtl/>
        </w:rPr>
        <w:t xml:space="preserve"> </w:t>
      </w:r>
      <w:r w:rsidRPr="00722A0B">
        <w:rPr>
          <w:rFonts w:ascii="David" w:eastAsia="Times New Roman" w:hAnsi="David"/>
          <w:noProof/>
          <w:rtl/>
        </w:rPr>
        <w:t>כסודי, גם אם התקבל באופן שאינו מפר את חובת הסודיות – ייעשה כל מאמץ להגן עליו.</w:t>
      </w:r>
    </w:p>
    <w:p w14:paraId="4D05BA0B"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tl/>
        </w:rPr>
      </w:pPr>
      <w:r w:rsidRPr="00722A0B">
        <w:rPr>
          <w:rFonts w:ascii="David" w:eastAsia="Times New Roman" w:hAnsi="David"/>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14:paraId="6FBF10DC"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על נותן השירות או מי שעובד מטעמו בעבודות הקשורות למכרז זה לחתום על טופס שמירת סודיות.</w:t>
      </w:r>
    </w:p>
    <w:p w14:paraId="0FF6B219"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לא יצא מתחומי המשרד, שלא בהסכמתו המפורשת, מידע אמיתי ופרטני מתוך המידע </w:t>
      </w:r>
      <w:r w:rsidR="00714157" w:rsidRPr="00722A0B">
        <w:rPr>
          <w:rFonts w:ascii="David" w:eastAsia="Times New Roman" w:hAnsi="David"/>
          <w:noProof/>
          <w:rtl/>
        </w:rPr>
        <w:t>בתשתית</w:t>
      </w:r>
      <w:r w:rsidRPr="00722A0B">
        <w:rPr>
          <w:rFonts w:ascii="David" w:eastAsia="Times New Roman" w:hAnsi="David"/>
          <w:noProof/>
          <w:rtl/>
        </w:rPr>
        <w:t>.</w:t>
      </w:r>
    </w:p>
    <w:p w14:paraId="061B2B66" w14:textId="77777777" w:rsidR="007D3E7F" w:rsidRPr="00722A0B" w:rsidRDefault="007D3E7F" w:rsidP="00911B0C">
      <w:pPr>
        <w:spacing w:after="120" w:line="360" w:lineRule="auto"/>
        <w:ind w:left="-557" w:right="426" w:firstLine="943"/>
        <w:jc w:val="both"/>
        <w:rPr>
          <w:rFonts w:ascii="David" w:eastAsia="Times New Roman" w:hAnsi="David"/>
          <w:b/>
          <w:bCs/>
          <w:noProof/>
        </w:rPr>
      </w:pPr>
      <w:r w:rsidRPr="00722A0B">
        <w:rPr>
          <w:rFonts w:ascii="David" w:eastAsia="Times New Roman" w:hAnsi="David"/>
          <w:b/>
          <w:bCs/>
          <w:noProof/>
          <w:rtl/>
        </w:rPr>
        <w:t>סעיף זה הינו תנאי יסודי בהסכם</w:t>
      </w:r>
    </w:p>
    <w:p w14:paraId="5B5C9203" w14:textId="77777777" w:rsidR="007D3E7F" w:rsidRPr="00722A0B" w:rsidRDefault="007D3E7F" w:rsidP="00911B0C">
      <w:pPr>
        <w:spacing w:after="120" w:line="360" w:lineRule="auto"/>
        <w:ind w:left="189" w:right="426"/>
        <w:jc w:val="both"/>
        <w:rPr>
          <w:rFonts w:ascii="David" w:eastAsia="Times New Roman" w:hAnsi="David"/>
          <w:noProof/>
          <w:rtl/>
        </w:rPr>
      </w:pPr>
    </w:p>
    <w:p w14:paraId="095A7282" w14:textId="77777777" w:rsidR="007D3E7F" w:rsidRPr="00722A0B" w:rsidRDefault="007D3E7F" w:rsidP="005A07EE">
      <w:pPr>
        <w:pStyle w:val="21"/>
        <w:numPr>
          <w:ilvl w:val="0"/>
          <w:numId w:val="64"/>
        </w:numPr>
        <w:tabs>
          <w:tab w:val="clear" w:pos="1132"/>
          <w:tab w:val="left" w:pos="283"/>
        </w:tabs>
        <w:spacing w:before="0" w:after="120"/>
        <w:rPr>
          <w:rFonts w:ascii="David" w:hAnsi="David"/>
          <w:noProof/>
          <w:rtl/>
        </w:rPr>
      </w:pPr>
      <w:r w:rsidRPr="00722A0B">
        <w:rPr>
          <w:rFonts w:ascii="David" w:hAnsi="David"/>
          <w:noProof/>
          <w:rtl/>
        </w:rPr>
        <w:t>מניעת ניגוד עניינים</w:t>
      </w:r>
    </w:p>
    <w:p w14:paraId="6DE78A8A"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הספק מתחייב לפנות למזמין בכל מקרה של ספק בקשר להוראות סעיף זה ולפעול בהתאם להחלטתו.</w:t>
      </w:r>
    </w:p>
    <w:p w14:paraId="66BABB81"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722A0B">
        <w:rPr>
          <w:rFonts w:ascii="David" w:eastAsia="Times New Roman" w:hAnsi="David"/>
          <w:noProof/>
          <w:rtl/>
        </w:rPr>
        <w:tab/>
      </w:r>
    </w:p>
    <w:p w14:paraId="24B828F2" w14:textId="77777777" w:rsidR="007D3E7F" w:rsidRPr="00722A0B" w:rsidRDefault="007D3E7F" w:rsidP="00911B0C">
      <w:pPr>
        <w:spacing w:after="120" w:line="360" w:lineRule="auto"/>
        <w:ind w:left="-557" w:right="426" w:firstLine="943"/>
        <w:jc w:val="both"/>
        <w:rPr>
          <w:rFonts w:ascii="David" w:eastAsia="Times New Roman" w:hAnsi="David"/>
          <w:b/>
          <w:bCs/>
          <w:noProof/>
        </w:rPr>
      </w:pPr>
      <w:r w:rsidRPr="00722A0B">
        <w:rPr>
          <w:rFonts w:ascii="David" w:eastAsia="Times New Roman" w:hAnsi="David"/>
          <w:b/>
          <w:bCs/>
          <w:noProof/>
          <w:rtl/>
        </w:rPr>
        <w:t>סעיף זה הינו תנאי יסודי בהסכם</w:t>
      </w:r>
    </w:p>
    <w:p w14:paraId="480780AA" w14:textId="77777777" w:rsidR="007D3E7F" w:rsidRPr="00722A0B" w:rsidRDefault="007D3E7F" w:rsidP="00911B0C">
      <w:pPr>
        <w:spacing w:after="120" w:line="360" w:lineRule="auto"/>
        <w:ind w:left="189" w:right="426"/>
        <w:jc w:val="both"/>
        <w:rPr>
          <w:rFonts w:ascii="David" w:eastAsia="Times New Roman" w:hAnsi="David"/>
          <w:noProof/>
          <w:rtl/>
        </w:rPr>
      </w:pPr>
    </w:p>
    <w:p w14:paraId="62DFCECD" w14:textId="77777777" w:rsidR="007D3E7F" w:rsidRPr="00722A0B" w:rsidRDefault="007D3E7F" w:rsidP="005A07EE">
      <w:pPr>
        <w:pStyle w:val="21"/>
        <w:numPr>
          <w:ilvl w:val="0"/>
          <w:numId w:val="64"/>
        </w:numPr>
        <w:tabs>
          <w:tab w:val="clear" w:pos="1132"/>
        </w:tabs>
        <w:spacing w:before="0" w:after="120"/>
        <w:rPr>
          <w:rFonts w:ascii="David" w:hAnsi="David"/>
          <w:noProof/>
          <w:rtl/>
        </w:rPr>
      </w:pPr>
      <w:r w:rsidRPr="00722A0B">
        <w:rPr>
          <w:rFonts w:ascii="David" w:hAnsi="David"/>
          <w:noProof/>
          <w:rtl/>
        </w:rPr>
        <w:t>פרסום</w:t>
      </w:r>
    </w:p>
    <w:p w14:paraId="3F0D6E88"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מוסכם  בזאת  בין הצדדים כי כל פרסום בכל הנוגע לביצוע העבודה יעשה בתיאום והסכמה הדדית בין הצדדים ולאחר קבלת אישור דוברות משרד הבריאות.</w:t>
      </w:r>
    </w:p>
    <w:p w14:paraId="01562C01" w14:textId="77777777" w:rsidR="007D3E7F" w:rsidRPr="00722A0B" w:rsidRDefault="007D3E7F" w:rsidP="00911B0C">
      <w:pPr>
        <w:spacing w:after="120" w:line="360" w:lineRule="auto"/>
        <w:ind w:right="426"/>
        <w:jc w:val="both"/>
        <w:rPr>
          <w:rFonts w:ascii="David" w:eastAsia="Times New Roman" w:hAnsi="David"/>
          <w:noProof/>
        </w:rPr>
      </w:pPr>
    </w:p>
    <w:p w14:paraId="61E2D89C" w14:textId="77777777" w:rsidR="007D3E7F" w:rsidRPr="00722A0B" w:rsidRDefault="007D3E7F" w:rsidP="005A07EE">
      <w:pPr>
        <w:pStyle w:val="21"/>
        <w:numPr>
          <w:ilvl w:val="0"/>
          <w:numId w:val="64"/>
        </w:numPr>
        <w:tabs>
          <w:tab w:val="clear" w:pos="1132"/>
          <w:tab w:val="left" w:pos="567"/>
        </w:tabs>
        <w:spacing w:before="0" w:after="120"/>
        <w:rPr>
          <w:rFonts w:ascii="David" w:hAnsi="David"/>
          <w:noProof/>
        </w:rPr>
      </w:pPr>
      <w:r w:rsidRPr="00722A0B">
        <w:rPr>
          <w:rFonts w:ascii="David" w:hAnsi="David"/>
          <w:noProof/>
          <w:rtl/>
        </w:rPr>
        <w:lastRenderedPageBreak/>
        <w:t xml:space="preserve">אחריות בנזיקין </w:t>
      </w:r>
    </w:p>
    <w:p w14:paraId="569CC5FE" w14:textId="77777777" w:rsidR="00FF645B" w:rsidRPr="00722A0B" w:rsidRDefault="00FF645B" w:rsidP="00A878F0">
      <w:pPr>
        <w:numPr>
          <w:ilvl w:val="1"/>
          <w:numId w:val="51"/>
        </w:numPr>
        <w:tabs>
          <w:tab w:val="num" w:pos="502"/>
          <w:tab w:val="num" w:pos="902"/>
        </w:tabs>
        <w:spacing w:after="120" w:line="360" w:lineRule="auto"/>
        <w:ind w:left="902" w:right="426" w:hanging="540"/>
        <w:jc w:val="both"/>
        <w:rPr>
          <w:rFonts w:ascii="David" w:hAnsi="David"/>
          <w:noProof/>
          <w:rtl/>
        </w:rPr>
      </w:pPr>
      <w:r w:rsidRPr="00722A0B">
        <w:rPr>
          <w:rFonts w:ascii="David" w:hAnsi="David"/>
          <w:noProof/>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5764871A" w14:textId="6CA2D7B1" w:rsidR="00FF645B" w:rsidRPr="00722A0B" w:rsidRDefault="00FF645B" w:rsidP="004D32D2">
      <w:pPr>
        <w:numPr>
          <w:ilvl w:val="1"/>
          <w:numId w:val="51"/>
        </w:numPr>
        <w:tabs>
          <w:tab w:val="num" w:pos="502"/>
          <w:tab w:val="num" w:pos="902"/>
        </w:tabs>
        <w:spacing w:after="120" w:line="360" w:lineRule="auto"/>
        <w:ind w:left="902" w:right="426" w:hanging="540"/>
        <w:jc w:val="both"/>
        <w:rPr>
          <w:rFonts w:ascii="David" w:hAnsi="David"/>
          <w:noProof/>
          <w:rtl/>
        </w:rPr>
      </w:pPr>
      <w:r w:rsidRPr="00722A0B">
        <w:rPr>
          <w:rFonts w:ascii="David" w:hAnsi="David"/>
          <w:noProof/>
          <w:rtl/>
        </w:rPr>
        <w:t xml:space="preserve">גבול אחריות הספק לפיצוי ו/או לשיפוי המשרד /המזמין בגין נזקים שנגרמו למשרד יהיה בסכום  השווה לסך התמורה המגיעה על פי ההסכם לתקופת </w:t>
      </w:r>
      <w:r w:rsidR="004D32D2">
        <w:rPr>
          <w:rFonts w:ascii="David" w:hAnsi="David" w:hint="cs"/>
          <w:noProof/>
          <w:rtl/>
        </w:rPr>
        <w:t>18</w:t>
      </w:r>
      <w:r w:rsidR="004D32D2" w:rsidRPr="00722A0B">
        <w:rPr>
          <w:rFonts w:ascii="David" w:hAnsi="David"/>
          <w:noProof/>
          <w:rtl/>
        </w:rPr>
        <w:t xml:space="preserve"> </w:t>
      </w:r>
      <w:r w:rsidRPr="00722A0B">
        <w:rPr>
          <w:rFonts w:ascii="David" w:hAnsi="David"/>
          <w:noProof/>
          <w:rtl/>
        </w:rPr>
        <w:t xml:space="preserve">החודשים שבסמוך לפני אירוע  הנזק (או לחילופין סכום השווה ל- </w:t>
      </w:r>
      <w:r w:rsidR="004D32D2">
        <w:rPr>
          <w:rFonts w:ascii="David" w:hAnsi="David" w:hint="cs"/>
          <w:noProof/>
          <w:rtl/>
        </w:rPr>
        <w:t>18</w:t>
      </w:r>
      <w:r w:rsidRPr="00722A0B">
        <w:rPr>
          <w:rFonts w:ascii="David" w:hAnsi="David"/>
          <w:noProof/>
          <w:rtl/>
        </w:rPr>
        <w:t xml:space="preserve">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7E183CC3" w14:textId="0A628496" w:rsidR="00CA60B8" w:rsidRDefault="00FF645B" w:rsidP="00CA60B8">
      <w:pPr>
        <w:tabs>
          <w:tab w:val="num" w:pos="549"/>
          <w:tab w:val="num" w:pos="902"/>
        </w:tabs>
        <w:spacing w:after="120" w:line="360" w:lineRule="auto"/>
        <w:ind w:left="902" w:right="426" w:hanging="360"/>
        <w:rPr>
          <w:rFonts w:ascii="David" w:hAnsi="David"/>
          <w:noProof/>
          <w:rtl/>
        </w:rPr>
      </w:pPr>
      <w:r w:rsidRPr="00722A0B">
        <w:rPr>
          <w:rFonts w:ascii="David" w:eastAsia="Times New Roman" w:hAnsi="David"/>
          <w:noProof/>
          <w:rtl/>
        </w:rPr>
        <w:t xml:space="preserve"> </w:t>
      </w:r>
      <w:r w:rsidRPr="00CA60B8">
        <w:rPr>
          <w:rFonts w:ascii="David" w:hAnsi="David"/>
          <w:noProof/>
          <w:rtl/>
        </w:rPr>
        <w:tab/>
      </w:r>
      <w:r w:rsidR="00CA60B8" w:rsidRPr="00CA60B8">
        <w:rPr>
          <w:rFonts w:ascii="David" w:hAnsi="David" w:hint="cs"/>
          <w:noProof/>
          <w:rtl/>
        </w:rPr>
        <w:t>אם</w:t>
      </w:r>
      <w:r w:rsidR="00CA60B8" w:rsidRPr="00CA60B8">
        <w:rPr>
          <w:rFonts w:ascii="David" w:hAnsi="David"/>
          <w:noProof/>
          <w:rtl/>
        </w:rPr>
        <w:t xml:space="preserve"> </w:t>
      </w:r>
      <w:r w:rsidR="00CA60B8" w:rsidRPr="00CA60B8">
        <w:rPr>
          <w:rFonts w:ascii="David" w:hAnsi="David" w:hint="cs"/>
          <w:noProof/>
          <w:rtl/>
        </w:rPr>
        <w:t>הנזק</w:t>
      </w:r>
      <w:r w:rsidR="00CA60B8" w:rsidRPr="00CA60B8">
        <w:rPr>
          <w:rFonts w:ascii="David" w:hAnsi="David"/>
          <w:noProof/>
          <w:rtl/>
        </w:rPr>
        <w:t xml:space="preserve"> </w:t>
      </w:r>
      <w:r w:rsidR="00CA60B8" w:rsidRPr="00CA60B8">
        <w:rPr>
          <w:rFonts w:ascii="David" w:hAnsi="David" w:hint="cs"/>
          <w:noProof/>
          <w:rtl/>
        </w:rPr>
        <w:t>אירע</w:t>
      </w:r>
      <w:r w:rsidR="00CA60B8" w:rsidRPr="00CA60B8">
        <w:rPr>
          <w:rFonts w:ascii="David" w:hAnsi="David"/>
          <w:noProof/>
          <w:rtl/>
        </w:rPr>
        <w:t xml:space="preserve"> </w:t>
      </w:r>
      <w:r w:rsidR="00CA60B8" w:rsidRPr="00CA60B8">
        <w:rPr>
          <w:rFonts w:ascii="David" w:hAnsi="David" w:hint="cs"/>
          <w:noProof/>
          <w:rtl/>
        </w:rPr>
        <w:t>לפני</w:t>
      </w:r>
      <w:r w:rsidR="00CA60B8" w:rsidRPr="00CA60B8">
        <w:rPr>
          <w:rFonts w:ascii="David" w:hAnsi="David"/>
          <w:noProof/>
          <w:rtl/>
        </w:rPr>
        <w:t xml:space="preserve"> </w:t>
      </w:r>
      <w:r w:rsidR="00CA60B8" w:rsidRPr="00CA60B8">
        <w:rPr>
          <w:rFonts w:ascii="David" w:hAnsi="David" w:hint="cs"/>
          <w:noProof/>
          <w:rtl/>
        </w:rPr>
        <w:t>שחלפו</w:t>
      </w:r>
      <w:r w:rsidR="00CA60B8" w:rsidRPr="00CA60B8">
        <w:rPr>
          <w:rFonts w:ascii="David" w:hAnsi="David"/>
          <w:noProof/>
          <w:rtl/>
        </w:rPr>
        <w:t xml:space="preserve"> 18 </w:t>
      </w:r>
      <w:r w:rsidR="00CA60B8" w:rsidRPr="00CA60B8">
        <w:rPr>
          <w:rFonts w:ascii="David" w:hAnsi="David" w:hint="cs"/>
          <w:noProof/>
          <w:rtl/>
        </w:rPr>
        <w:t>חודשים</w:t>
      </w:r>
      <w:r w:rsidR="00CA60B8" w:rsidRPr="00CA60B8">
        <w:rPr>
          <w:rFonts w:ascii="David" w:hAnsi="David"/>
          <w:noProof/>
          <w:rtl/>
        </w:rPr>
        <w:t xml:space="preserve"> </w:t>
      </w:r>
      <w:r w:rsidR="00CA60B8" w:rsidRPr="00CA60B8">
        <w:rPr>
          <w:rFonts w:ascii="David" w:hAnsi="David" w:hint="cs"/>
          <w:noProof/>
          <w:rtl/>
        </w:rPr>
        <w:t>ממועד</w:t>
      </w:r>
      <w:r w:rsidR="00CA60B8" w:rsidRPr="00CA60B8">
        <w:rPr>
          <w:rFonts w:ascii="David" w:hAnsi="David"/>
          <w:noProof/>
          <w:rtl/>
        </w:rPr>
        <w:t xml:space="preserve"> </w:t>
      </w:r>
      <w:r w:rsidR="00CA60B8" w:rsidRPr="00CA60B8">
        <w:rPr>
          <w:rFonts w:ascii="David" w:hAnsi="David" w:hint="cs"/>
          <w:noProof/>
          <w:rtl/>
        </w:rPr>
        <w:t>תחילת</w:t>
      </w:r>
      <w:r w:rsidR="00CA60B8" w:rsidRPr="00CA60B8">
        <w:rPr>
          <w:rFonts w:ascii="David" w:hAnsi="David"/>
          <w:noProof/>
          <w:rtl/>
        </w:rPr>
        <w:t xml:space="preserve"> </w:t>
      </w:r>
      <w:r w:rsidR="00CA60B8" w:rsidRPr="00CA60B8">
        <w:rPr>
          <w:rFonts w:ascii="David" w:hAnsi="David" w:hint="cs"/>
          <w:noProof/>
          <w:rtl/>
        </w:rPr>
        <w:t>תוקפו</w:t>
      </w:r>
      <w:r w:rsidR="00CA60B8" w:rsidRPr="00CA60B8">
        <w:rPr>
          <w:rFonts w:ascii="David" w:hAnsi="David"/>
          <w:noProof/>
          <w:rtl/>
        </w:rPr>
        <w:t xml:space="preserve"> </w:t>
      </w:r>
      <w:r w:rsidR="00CA60B8" w:rsidRPr="00CA60B8">
        <w:rPr>
          <w:rFonts w:ascii="David" w:hAnsi="David" w:hint="cs"/>
          <w:noProof/>
          <w:rtl/>
        </w:rPr>
        <w:t>של</w:t>
      </w:r>
      <w:r w:rsidR="00CA60B8" w:rsidRPr="00CA60B8">
        <w:rPr>
          <w:rFonts w:ascii="David" w:hAnsi="David"/>
          <w:noProof/>
          <w:rtl/>
        </w:rPr>
        <w:t xml:space="preserve"> </w:t>
      </w:r>
      <w:r w:rsidR="00CA60B8" w:rsidRPr="00CA60B8">
        <w:rPr>
          <w:rFonts w:ascii="David" w:hAnsi="David" w:hint="cs"/>
          <w:noProof/>
          <w:rtl/>
        </w:rPr>
        <w:t>ההסכם</w:t>
      </w:r>
      <w:r w:rsidR="00CA60B8" w:rsidRPr="00CA60B8">
        <w:rPr>
          <w:rFonts w:ascii="David" w:hAnsi="David"/>
          <w:noProof/>
          <w:rtl/>
        </w:rPr>
        <w:t xml:space="preserve">, </w:t>
      </w:r>
      <w:r w:rsidR="00CA60B8" w:rsidRPr="00CA60B8">
        <w:rPr>
          <w:rFonts w:ascii="David" w:hAnsi="David" w:hint="cs"/>
          <w:noProof/>
          <w:rtl/>
        </w:rPr>
        <w:t>יקבע</w:t>
      </w:r>
      <w:r w:rsidR="00CA60B8" w:rsidRPr="00CA60B8">
        <w:rPr>
          <w:rFonts w:ascii="David" w:hAnsi="David"/>
          <w:noProof/>
          <w:rtl/>
        </w:rPr>
        <w:t xml:space="preserve"> </w:t>
      </w:r>
      <w:r w:rsidR="00CA60B8" w:rsidRPr="00CA60B8">
        <w:rPr>
          <w:rFonts w:ascii="David" w:hAnsi="David" w:hint="cs"/>
          <w:noProof/>
          <w:rtl/>
        </w:rPr>
        <w:t>גבול</w:t>
      </w:r>
      <w:r w:rsidR="00CA60B8" w:rsidRPr="00CA60B8">
        <w:rPr>
          <w:rFonts w:ascii="David" w:hAnsi="David"/>
          <w:noProof/>
          <w:rtl/>
        </w:rPr>
        <w:t xml:space="preserve">  </w:t>
      </w:r>
      <w:r w:rsidR="00CA60B8" w:rsidRPr="00CA60B8">
        <w:rPr>
          <w:rFonts w:ascii="David" w:hAnsi="David" w:hint="cs"/>
          <w:noProof/>
          <w:rtl/>
        </w:rPr>
        <w:t>אחריותו</w:t>
      </w:r>
      <w:r w:rsidR="00CA60B8" w:rsidRPr="00CA60B8">
        <w:rPr>
          <w:rFonts w:ascii="David" w:hAnsi="David"/>
          <w:noProof/>
          <w:rtl/>
        </w:rPr>
        <w:t xml:space="preserve"> </w:t>
      </w:r>
      <w:r w:rsidR="00CA60B8" w:rsidRPr="00CA60B8">
        <w:rPr>
          <w:rFonts w:ascii="David" w:hAnsi="David" w:hint="cs"/>
          <w:noProof/>
          <w:rtl/>
        </w:rPr>
        <w:t>של</w:t>
      </w:r>
      <w:r w:rsidR="00CA60B8" w:rsidRPr="00CA60B8">
        <w:rPr>
          <w:rFonts w:ascii="David" w:hAnsi="David"/>
          <w:noProof/>
          <w:rtl/>
        </w:rPr>
        <w:t xml:space="preserve">  </w:t>
      </w:r>
      <w:r w:rsidR="00CA60B8" w:rsidRPr="00CA60B8">
        <w:rPr>
          <w:rFonts w:ascii="David" w:hAnsi="David" w:hint="cs"/>
          <w:noProof/>
          <w:rtl/>
        </w:rPr>
        <w:t>הספק</w:t>
      </w:r>
      <w:r w:rsidR="00CA60B8" w:rsidRPr="00CA60B8">
        <w:rPr>
          <w:rFonts w:ascii="David" w:hAnsi="David"/>
          <w:noProof/>
          <w:rtl/>
        </w:rPr>
        <w:t xml:space="preserve">  </w:t>
      </w:r>
      <w:r w:rsidR="00CA60B8" w:rsidRPr="00CA60B8">
        <w:rPr>
          <w:rFonts w:ascii="David" w:hAnsi="David" w:hint="cs"/>
          <w:noProof/>
          <w:rtl/>
        </w:rPr>
        <w:t>כאמור</w:t>
      </w:r>
      <w:r w:rsidR="00CA60B8" w:rsidRPr="00CA60B8">
        <w:rPr>
          <w:rFonts w:ascii="David" w:hAnsi="David"/>
          <w:noProof/>
          <w:rtl/>
        </w:rPr>
        <w:t xml:space="preserve"> </w:t>
      </w:r>
      <w:r w:rsidR="00CA60B8" w:rsidRPr="00CA60B8">
        <w:rPr>
          <w:rFonts w:ascii="David" w:hAnsi="David" w:hint="cs"/>
          <w:noProof/>
          <w:rtl/>
        </w:rPr>
        <w:t>לעיל</w:t>
      </w:r>
      <w:r w:rsidR="00CA60B8" w:rsidRPr="00CA60B8">
        <w:rPr>
          <w:rFonts w:ascii="David" w:hAnsi="David"/>
          <w:noProof/>
          <w:rtl/>
        </w:rPr>
        <w:t xml:space="preserve"> </w:t>
      </w:r>
      <w:r w:rsidR="00CA60B8" w:rsidRPr="00CA60B8">
        <w:rPr>
          <w:rFonts w:ascii="David" w:hAnsi="David" w:hint="cs"/>
          <w:noProof/>
          <w:rtl/>
        </w:rPr>
        <w:t>על</w:t>
      </w:r>
      <w:r w:rsidR="00CA60B8" w:rsidRPr="00CA60B8">
        <w:rPr>
          <w:rFonts w:ascii="David" w:hAnsi="David"/>
          <w:noProof/>
          <w:rtl/>
        </w:rPr>
        <w:t xml:space="preserve"> </w:t>
      </w:r>
      <w:r w:rsidR="00CA60B8" w:rsidRPr="00CA60B8">
        <w:rPr>
          <w:rFonts w:ascii="David" w:hAnsi="David" w:hint="cs"/>
          <w:noProof/>
          <w:rtl/>
        </w:rPr>
        <w:t>פי</w:t>
      </w:r>
      <w:r w:rsidR="00CA60B8" w:rsidRPr="00CA60B8">
        <w:rPr>
          <w:rFonts w:ascii="David" w:hAnsi="David"/>
          <w:noProof/>
          <w:rtl/>
        </w:rPr>
        <w:t xml:space="preserve"> </w:t>
      </w:r>
      <w:r w:rsidR="00CA60B8" w:rsidRPr="00CA60B8">
        <w:rPr>
          <w:rFonts w:ascii="David" w:hAnsi="David" w:hint="cs"/>
          <w:noProof/>
          <w:rtl/>
        </w:rPr>
        <w:t>התמורה</w:t>
      </w:r>
      <w:r w:rsidR="00CA60B8" w:rsidRPr="00CA60B8">
        <w:rPr>
          <w:rFonts w:ascii="David" w:hAnsi="David"/>
          <w:noProof/>
          <w:rtl/>
        </w:rPr>
        <w:t xml:space="preserve"> </w:t>
      </w:r>
      <w:r w:rsidR="00CA60B8" w:rsidRPr="00CA60B8">
        <w:rPr>
          <w:rFonts w:ascii="David" w:hAnsi="David" w:hint="cs"/>
          <w:noProof/>
          <w:rtl/>
        </w:rPr>
        <w:t>הכוללת</w:t>
      </w:r>
      <w:r w:rsidR="00CA60B8" w:rsidRPr="00CA60B8">
        <w:rPr>
          <w:rFonts w:ascii="David" w:hAnsi="David"/>
          <w:noProof/>
          <w:rtl/>
        </w:rPr>
        <w:t xml:space="preserve"> </w:t>
      </w:r>
      <w:r w:rsidR="00CA60B8" w:rsidRPr="00CA60B8">
        <w:rPr>
          <w:rFonts w:ascii="David" w:hAnsi="David" w:hint="cs"/>
          <w:noProof/>
          <w:rtl/>
        </w:rPr>
        <w:t>אשר</w:t>
      </w:r>
      <w:r w:rsidR="00CA60B8" w:rsidRPr="00CA60B8">
        <w:rPr>
          <w:rFonts w:ascii="David" w:hAnsi="David"/>
          <w:noProof/>
          <w:rtl/>
        </w:rPr>
        <w:t xml:space="preserve"> </w:t>
      </w:r>
      <w:r w:rsidR="00CA60B8" w:rsidRPr="00CA60B8">
        <w:rPr>
          <w:rFonts w:ascii="David" w:hAnsi="David" w:hint="cs"/>
          <w:noProof/>
          <w:rtl/>
        </w:rPr>
        <w:t>הייתה</w:t>
      </w:r>
      <w:r w:rsidR="00CA60B8" w:rsidRPr="00CA60B8">
        <w:rPr>
          <w:rFonts w:ascii="David" w:hAnsi="David"/>
          <w:noProof/>
          <w:rtl/>
        </w:rPr>
        <w:t xml:space="preserve"> </w:t>
      </w:r>
      <w:r w:rsidR="00CA60B8" w:rsidRPr="00CA60B8">
        <w:rPr>
          <w:rFonts w:ascii="David" w:hAnsi="David" w:hint="cs"/>
          <w:noProof/>
          <w:rtl/>
        </w:rPr>
        <w:t>צפויה</w:t>
      </w:r>
      <w:r w:rsidR="00CA60B8" w:rsidRPr="00CA60B8">
        <w:rPr>
          <w:rFonts w:ascii="David" w:hAnsi="David"/>
          <w:noProof/>
          <w:rtl/>
        </w:rPr>
        <w:t xml:space="preserve"> </w:t>
      </w:r>
      <w:r w:rsidR="00CA60B8" w:rsidRPr="00CA60B8">
        <w:rPr>
          <w:rFonts w:ascii="David" w:hAnsi="David" w:hint="cs"/>
          <w:noProof/>
          <w:rtl/>
        </w:rPr>
        <w:t>להיות</w:t>
      </w:r>
      <w:r w:rsidR="00CA60B8" w:rsidRPr="00CA60B8">
        <w:rPr>
          <w:rFonts w:ascii="David" w:hAnsi="David"/>
          <w:noProof/>
          <w:rtl/>
        </w:rPr>
        <w:t xml:space="preserve"> </w:t>
      </w:r>
      <w:r w:rsidR="00CA60B8" w:rsidRPr="00CA60B8">
        <w:rPr>
          <w:rFonts w:ascii="David" w:hAnsi="David" w:hint="cs"/>
          <w:noProof/>
          <w:rtl/>
        </w:rPr>
        <w:t>משולמת</w:t>
      </w:r>
      <w:r w:rsidR="00CA60B8" w:rsidRPr="00CA60B8">
        <w:rPr>
          <w:rFonts w:ascii="David" w:hAnsi="David"/>
          <w:noProof/>
          <w:rtl/>
        </w:rPr>
        <w:t xml:space="preserve"> </w:t>
      </w:r>
      <w:r w:rsidR="00CA60B8" w:rsidRPr="00CA60B8">
        <w:rPr>
          <w:rFonts w:ascii="David" w:hAnsi="David" w:hint="cs"/>
          <w:noProof/>
          <w:rtl/>
        </w:rPr>
        <w:t>לספק</w:t>
      </w:r>
      <w:r w:rsidR="00CA60B8" w:rsidRPr="00CA60B8">
        <w:rPr>
          <w:rFonts w:ascii="David" w:hAnsi="David"/>
          <w:noProof/>
          <w:rtl/>
        </w:rPr>
        <w:t xml:space="preserve">  </w:t>
      </w:r>
      <w:r w:rsidR="00CA60B8" w:rsidRPr="00CA60B8">
        <w:rPr>
          <w:rFonts w:ascii="David" w:hAnsi="David" w:hint="cs"/>
          <w:noProof/>
          <w:rtl/>
        </w:rPr>
        <w:t>על</w:t>
      </w:r>
      <w:r w:rsidR="00CA60B8" w:rsidRPr="00CA60B8">
        <w:rPr>
          <w:rFonts w:ascii="David" w:hAnsi="David"/>
          <w:noProof/>
          <w:rtl/>
        </w:rPr>
        <w:t xml:space="preserve"> </w:t>
      </w:r>
      <w:r w:rsidR="00CA60B8" w:rsidRPr="00CA60B8">
        <w:rPr>
          <w:rFonts w:ascii="David" w:hAnsi="David" w:hint="cs"/>
          <w:noProof/>
          <w:rtl/>
        </w:rPr>
        <w:t>פי</w:t>
      </w:r>
      <w:r w:rsidR="00CA60B8" w:rsidRPr="00CA60B8">
        <w:rPr>
          <w:rFonts w:ascii="David" w:hAnsi="David"/>
          <w:noProof/>
          <w:rtl/>
        </w:rPr>
        <w:t xml:space="preserve"> </w:t>
      </w:r>
      <w:r w:rsidR="00CA60B8" w:rsidRPr="00CA60B8">
        <w:rPr>
          <w:rFonts w:ascii="David" w:hAnsi="David" w:hint="cs"/>
          <w:noProof/>
          <w:rtl/>
        </w:rPr>
        <w:t>ההסכם</w:t>
      </w:r>
      <w:r w:rsidR="00CA60B8" w:rsidRPr="00CA60B8">
        <w:rPr>
          <w:rFonts w:ascii="David" w:hAnsi="David"/>
          <w:noProof/>
          <w:rtl/>
        </w:rPr>
        <w:t xml:space="preserve"> </w:t>
      </w:r>
      <w:r w:rsidR="00CA60B8" w:rsidRPr="00CA60B8">
        <w:rPr>
          <w:rFonts w:ascii="David" w:hAnsi="David" w:hint="cs"/>
          <w:noProof/>
          <w:rtl/>
        </w:rPr>
        <w:t>בתקופת</w:t>
      </w:r>
      <w:r w:rsidR="00CA60B8" w:rsidRPr="00CA60B8">
        <w:rPr>
          <w:rFonts w:ascii="David" w:hAnsi="David"/>
          <w:noProof/>
          <w:rtl/>
        </w:rPr>
        <w:t xml:space="preserve"> 18 </w:t>
      </w:r>
      <w:r w:rsidR="00CA60B8" w:rsidRPr="00CA60B8">
        <w:rPr>
          <w:rFonts w:ascii="David" w:hAnsi="David" w:hint="cs"/>
          <w:noProof/>
          <w:rtl/>
        </w:rPr>
        <w:t>החודשים</w:t>
      </w:r>
      <w:r w:rsidR="00CA60B8" w:rsidRPr="00CA60B8">
        <w:rPr>
          <w:rFonts w:ascii="David" w:hAnsi="David"/>
          <w:noProof/>
          <w:rtl/>
        </w:rPr>
        <w:t xml:space="preserve"> </w:t>
      </w:r>
      <w:r w:rsidR="00CA60B8" w:rsidRPr="00CA60B8">
        <w:rPr>
          <w:rFonts w:ascii="David" w:hAnsi="David" w:hint="cs"/>
          <w:noProof/>
          <w:rtl/>
        </w:rPr>
        <w:t>הראשונים</w:t>
      </w:r>
      <w:r w:rsidR="00CA60B8" w:rsidRPr="00CA60B8">
        <w:rPr>
          <w:rFonts w:ascii="David" w:hAnsi="David"/>
          <w:noProof/>
          <w:rtl/>
        </w:rPr>
        <w:t xml:space="preserve"> </w:t>
      </w:r>
      <w:r w:rsidR="00CA60B8" w:rsidRPr="00CA60B8">
        <w:rPr>
          <w:rFonts w:ascii="David" w:hAnsi="David" w:hint="cs"/>
          <w:noProof/>
          <w:rtl/>
        </w:rPr>
        <w:t>להסכם</w:t>
      </w:r>
      <w:r w:rsidR="00CA60B8" w:rsidRPr="00CA60B8">
        <w:rPr>
          <w:rFonts w:ascii="David" w:hAnsi="David"/>
          <w:noProof/>
          <w:rtl/>
        </w:rPr>
        <w:t xml:space="preserve"> (</w:t>
      </w:r>
      <w:r w:rsidR="00CA60B8" w:rsidRPr="00CA60B8">
        <w:rPr>
          <w:rFonts w:ascii="David" w:hAnsi="David" w:hint="cs"/>
          <w:noProof/>
          <w:rtl/>
        </w:rPr>
        <w:t>או</w:t>
      </w:r>
      <w:r w:rsidR="00CA60B8" w:rsidRPr="00CA60B8">
        <w:rPr>
          <w:rFonts w:ascii="David" w:hAnsi="David"/>
          <w:noProof/>
          <w:rtl/>
        </w:rPr>
        <w:t xml:space="preserve"> </w:t>
      </w:r>
      <w:r w:rsidR="00CA60B8" w:rsidRPr="00CA60B8">
        <w:rPr>
          <w:rFonts w:ascii="David" w:hAnsi="David" w:hint="cs"/>
          <w:noProof/>
          <w:rtl/>
        </w:rPr>
        <w:t>הסכום</w:t>
      </w:r>
      <w:r w:rsidR="00CA60B8" w:rsidRPr="00CA60B8">
        <w:rPr>
          <w:rFonts w:ascii="David" w:hAnsi="David"/>
          <w:noProof/>
          <w:rtl/>
        </w:rPr>
        <w:t xml:space="preserve"> </w:t>
      </w:r>
      <w:r w:rsidR="00CA60B8" w:rsidRPr="00CA60B8">
        <w:rPr>
          <w:rFonts w:ascii="David" w:hAnsi="David" w:hint="cs"/>
          <w:noProof/>
          <w:rtl/>
        </w:rPr>
        <w:t>המחושב</w:t>
      </w:r>
      <w:r w:rsidR="00CA60B8" w:rsidRPr="00CA60B8">
        <w:rPr>
          <w:rFonts w:ascii="David" w:hAnsi="David"/>
          <w:noProof/>
          <w:rtl/>
        </w:rPr>
        <w:t xml:space="preserve"> </w:t>
      </w:r>
      <w:r w:rsidR="00CA60B8" w:rsidRPr="00CA60B8">
        <w:rPr>
          <w:rFonts w:ascii="David" w:hAnsi="David" w:hint="cs"/>
          <w:noProof/>
          <w:rtl/>
        </w:rPr>
        <w:t>ל</w:t>
      </w:r>
      <w:r w:rsidR="00CA60B8" w:rsidRPr="00CA60B8">
        <w:rPr>
          <w:rFonts w:ascii="David" w:hAnsi="David"/>
          <w:noProof/>
          <w:rtl/>
        </w:rPr>
        <w:t xml:space="preserve">- 18 </w:t>
      </w:r>
      <w:r w:rsidR="00CA60B8" w:rsidRPr="00CA60B8">
        <w:rPr>
          <w:rFonts w:ascii="David" w:hAnsi="David" w:hint="cs"/>
          <w:noProof/>
          <w:rtl/>
        </w:rPr>
        <w:t>חודשים</w:t>
      </w:r>
      <w:r w:rsidR="00CA60B8" w:rsidRPr="00CA60B8">
        <w:rPr>
          <w:rFonts w:ascii="David" w:hAnsi="David"/>
          <w:noProof/>
          <w:rtl/>
        </w:rPr>
        <w:t xml:space="preserve"> </w:t>
      </w:r>
      <w:r w:rsidR="00CA60B8" w:rsidRPr="00CA60B8">
        <w:rPr>
          <w:rFonts w:ascii="David" w:hAnsi="David" w:hint="cs"/>
          <w:noProof/>
          <w:rtl/>
        </w:rPr>
        <w:t>על</w:t>
      </w:r>
      <w:r w:rsidR="00CA60B8" w:rsidRPr="00CA60B8">
        <w:rPr>
          <w:rFonts w:ascii="David" w:hAnsi="David"/>
          <w:noProof/>
          <w:rtl/>
        </w:rPr>
        <w:t xml:space="preserve"> </w:t>
      </w:r>
      <w:r w:rsidR="00CA60B8" w:rsidRPr="00CA60B8">
        <w:rPr>
          <w:rFonts w:ascii="David" w:hAnsi="David" w:hint="cs"/>
          <w:noProof/>
          <w:rtl/>
        </w:rPr>
        <w:t>פי</w:t>
      </w:r>
      <w:r w:rsidR="00CA60B8" w:rsidRPr="00CA60B8">
        <w:rPr>
          <w:rFonts w:ascii="David" w:hAnsi="David"/>
          <w:noProof/>
          <w:rtl/>
        </w:rPr>
        <w:t xml:space="preserve"> </w:t>
      </w:r>
      <w:r w:rsidR="00CA60B8" w:rsidRPr="00CA60B8">
        <w:rPr>
          <w:rFonts w:ascii="David" w:hAnsi="David" w:hint="cs"/>
          <w:noProof/>
          <w:rtl/>
        </w:rPr>
        <w:t>הממוצע</w:t>
      </w:r>
      <w:r w:rsidR="00CA60B8" w:rsidRPr="00CA60B8">
        <w:rPr>
          <w:rFonts w:ascii="David" w:hAnsi="David"/>
          <w:noProof/>
          <w:rtl/>
        </w:rPr>
        <w:t xml:space="preserve"> </w:t>
      </w:r>
      <w:r w:rsidR="00CA60B8" w:rsidRPr="00CA60B8">
        <w:rPr>
          <w:rFonts w:ascii="David" w:hAnsi="David" w:hint="cs"/>
          <w:noProof/>
          <w:rtl/>
        </w:rPr>
        <w:t>החודשי</w:t>
      </w:r>
      <w:r w:rsidR="00CA60B8" w:rsidRPr="00CA60B8">
        <w:rPr>
          <w:rFonts w:ascii="David" w:hAnsi="David"/>
          <w:noProof/>
          <w:rtl/>
        </w:rPr>
        <w:t xml:space="preserve">,  </w:t>
      </w:r>
      <w:r w:rsidR="00CA60B8" w:rsidRPr="00CA60B8">
        <w:rPr>
          <w:rFonts w:ascii="David" w:hAnsi="David" w:hint="cs"/>
          <w:noProof/>
          <w:rtl/>
        </w:rPr>
        <w:t>לפי</w:t>
      </w:r>
      <w:r w:rsidR="00CA60B8" w:rsidRPr="00CA60B8">
        <w:rPr>
          <w:rFonts w:ascii="David" w:hAnsi="David"/>
          <w:noProof/>
          <w:rtl/>
        </w:rPr>
        <w:t xml:space="preserve"> </w:t>
      </w:r>
      <w:r w:rsidR="00CA60B8" w:rsidRPr="00CA60B8">
        <w:rPr>
          <w:rFonts w:ascii="David" w:hAnsi="David" w:hint="cs"/>
          <w:noProof/>
          <w:rtl/>
        </w:rPr>
        <w:t>הגבוה</w:t>
      </w:r>
      <w:r w:rsidR="00CA60B8" w:rsidRPr="00CA60B8">
        <w:rPr>
          <w:rFonts w:ascii="David" w:hAnsi="David"/>
          <w:noProof/>
          <w:rtl/>
        </w:rPr>
        <w:t xml:space="preserve"> </w:t>
      </w:r>
      <w:r w:rsidR="00CA60B8" w:rsidRPr="00CA60B8">
        <w:rPr>
          <w:rFonts w:ascii="David" w:hAnsi="David" w:hint="cs"/>
          <w:noProof/>
          <w:rtl/>
        </w:rPr>
        <w:t>מביניהם</w:t>
      </w:r>
      <w:r w:rsidR="00CA60B8" w:rsidRPr="00CA60B8">
        <w:rPr>
          <w:rFonts w:ascii="David" w:hAnsi="David"/>
          <w:noProof/>
          <w:rtl/>
        </w:rPr>
        <w:t xml:space="preserve">). </w:t>
      </w:r>
    </w:p>
    <w:p w14:paraId="69113304" w14:textId="77777777" w:rsidR="00CA60B8" w:rsidRDefault="00CA60B8" w:rsidP="00CA60B8">
      <w:pPr>
        <w:tabs>
          <w:tab w:val="num" w:pos="549"/>
          <w:tab w:val="num" w:pos="902"/>
        </w:tabs>
        <w:spacing w:after="120" w:line="240" w:lineRule="auto"/>
        <w:ind w:left="902" w:right="426" w:hanging="360"/>
        <w:jc w:val="both"/>
        <w:rPr>
          <w:rFonts w:ascii="David" w:hAnsi="David"/>
          <w:noProof/>
          <w:rtl/>
        </w:rPr>
      </w:pPr>
    </w:p>
    <w:p w14:paraId="7A42CE25" w14:textId="02E011A2" w:rsidR="00FF645B" w:rsidRPr="00722A0B" w:rsidRDefault="00FF645B" w:rsidP="00CA60B8">
      <w:pPr>
        <w:numPr>
          <w:ilvl w:val="1"/>
          <w:numId w:val="51"/>
        </w:numPr>
        <w:tabs>
          <w:tab w:val="num" w:pos="502"/>
          <w:tab w:val="num" w:pos="902"/>
        </w:tabs>
        <w:spacing w:after="120" w:line="360" w:lineRule="auto"/>
        <w:ind w:left="902" w:right="426" w:hanging="540"/>
        <w:jc w:val="both"/>
        <w:rPr>
          <w:rFonts w:ascii="David" w:hAnsi="David"/>
          <w:noProof/>
        </w:rPr>
      </w:pPr>
      <w:r w:rsidRPr="00722A0B">
        <w:rPr>
          <w:rFonts w:ascii="David" w:hAnsi="David"/>
          <w:noProof/>
          <w:rtl/>
        </w:rPr>
        <w:t>מובהר בזאת כי הגבלות האחריות דלעיל לא תחולנה על:</w:t>
      </w:r>
    </w:p>
    <w:p w14:paraId="6FEB6B9B" w14:textId="77777777" w:rsidR="00FF645B" w:rsidRPr="00722A0B" w:rsidRDefault="00FF645B" w:rsidP="00A742AF">
      <w:pPr>
        <w:pStyle w:val="a6"/>
        <w:numPr>
          <w:ilvl w:val="2"/>
          <w:numId w:val="65"/>
        </w:numPr>
        <w:spacing w:after="120"/>
        <w:ind w:right="426" w:hanging="437"/>
        <w:contextualSpacing/>
        <w:jc w:val="both"/>
        <w:rPr>
          <w:rFonts w:ascii="David" w:hAnsi="David"/>
          <w:noProof/>
          <w:sz w:val="22"/>
          <w:szCs w:val="22"/>
          <w:rtl/>
        </w:rPr>
      </w:pPr>
      <w:r w:rsidRPr="00722A0B">
        <w:rPr>
          <w:rFonts w:ascii="David" w:hAnsi="David"/>
          <w:noProof/>
          <w:sz w:val="22"/>
          <w:szCs w:val="22"/>
          <w:rtl/>
        </w:rPr>
        <w:t>נזקים לגוף ו/או נזקים לרכוש מוחשי;</w:t>
      </w:r>
    </w:p>
    <w:p w14:paraId="358C176A" w14:textId="77777777" w:rsidR="00FF645B" w:rsidRPr="00722A0B" w:rsidRDefault="00FF645B" w:rsidP="00CA60B8">
      <w:pPr>
        <w:pStyle w:val="a6"/>
        <w:numPr>
          <w:ilvl w:val="2"/>
          <w:numId w:val="65"/>
        </w:numPr>
        <w:tabs>
          <w:tab w:val="clear" w:pos="1287"/>
        </w:tabs>
        <w:spacing w:after="120"/>
        <w:ind w:left="1276" w:right="426" w:hanging="437"/>
        <w:contextualSpacing/>
        <w:jc w:val="both"/>
        <w:rPr>
          <w:rFonts w:ascii="David" w:hAnsi="David"/>
          <w:noProof/>
          <w:sz w:val="22"/>
          <w:szCs w:val="22"/>
          <w:rtl/>
        </w:rPr>
      </w:pPr>
      <w:r w:rsidRPr="00722A0B">
        <w:rPr>
          <w:rFonts w:ascii="David" w:hAnsi="David"/>
          <w:noProof/>
          <w:sz w:val="22"/>
          <w:szCs w:val="22"/>
          <w:rtl/>
        </w:rPr>
        <w:t>נזקים שייגרמו על ידי מעשה או מחדל, טעות או השמטה שנעשו במתכוון ו/או בפזיזות ו/או ברשלנות רבתי של הספק ו/או עובדיו ו/או שלוחיו;</w:t>
      </w:r>
    </w:p>
    <w:p w14:paraId="5A6B0BF5" w14:textId="77777777" w:rsidR="00FF645B" w:rsidRPr="00722A0B" w:rsidRDefault="00FF645B" w:rsidP="00A742AF">
      <w:pPr>
        <w:pStyle w:val="a6"/>
        <w:numPr>
          <w:ilvl w:val="2"/>
          <w:numId w:val="65"/>
        </w:numPr>
        <w:spacing w:after="120"/>
        <w:ind w:right="426" w:hanging="437"/>
        <w:contextualSpacing/>
        <w:jc w:val="both"/>
        <w:rPr>
          <w:rFonts w:ascii="David" w:hAnsi="David"/>
          <w:noProof/>
          <w:sz w:val="22"/>
          <w:szCs w:val="22"/>
          <w:rtl/>
        </w:rPr>
      </w:pPr>
      <w:r w:rsidRPr="00722A0B">
        <w:rPr>
          <w:rFonts w:ascii="David" w:hAnsi="David"/>
          <w:noProof/>
          <w:sz w:val="22"/>
          <w:szCs w:val="22"/>
          <w:rtl/>
        </w:rPr>
        <w:t>מעשה או מחדל, טעות או השמטה שנעשו שלא לצורך ביצוע העבודות נשוא הסכם זה;</w:t>
      </w:r>
    </w:p>
    <w:p w14:paraId="57B696A9" w14:textId="77777777" w:rsidR="00FF645B" w:rsidRPr="00722A0B" w:rsidRDefault="00FF645B" w:rsidP="00A742AF">
      <w:pPr>
        <w:pStyle w:val="a6"/>
        <w:numPr>
          <w:ilvl w:val="2"/>
          <w:numId w:val="65"/>
        </w:numPr>
        <w:spacing w:after="120"/>
        <w:ind w:right="426" w:hanging="437"/>
        <w:contextualSpacing/>
        <w:jc w:val="both"/>
        <w:rPr>
          <w:rFonts w:ascii="David" w:hAnsi="David"/>
          <w:noProof/>
          <w:sz w:val="22"/>
          <w:szCs w:val="22"/>
          <w:rtl/>
        </w:rPr>
      </w:pPr>
      <w:r w:rsidRPr="00722A0B">
        <w:rPr>
          <w:rFonts w:ascii="David" w:hAnsi="David"/>
          <w:noProof/>
          <w:sz w:val="22"/>
          <w:szCs w:val="22"/>
          <w:rtl/>
        </w:rPr>
        <w:t>הפרת חובת סודיות ו/או הפרת זכויות יוצרים על ידי הספק ו/או עובדיו ו/או שלוחיו;</w:t>
      </w:r>
    </w:p>
    <w:p w14:paraId="12BEB760" w14:textId="77777777" w:rsidR="00FF645B" w:rsidRPr="00722A0B" w:rsidRDefault="00FF645B" w:rsidP="00A742AF">
      <w:pPr>
        <w:pStyle w:val="a6"/>
        <w:numPr>
          <w:ilvl w:val="2"/>
          <w:numId w:val="65"/>
        </w:numPr>
        <w:spacing w:after="120"/>
        <w:ind w:right="426" w:hanging="437"/>
        <w:contextualSpacing/>
        <w:jc w:val="both"/>
        <w:rPr>
          <w:rFonts w:ascii="David" w:hAnsi="David"/>
          <w:noProof/>
          <w:sz w:val="22"/>
          <w:szCs w:val="22"/>
          <w:rtl/>
        </w:rPr>
      </w:pPr>
      <w:r w:rsidRPr="00722A0B">
        <w:rPr>
          <w:rFonts w:ascii="David" w:hAnsi="David"/>
          <w:noProof/>
          <w:sz w:val="22"/>
          <w:szCs w:val="22"/>
          <w:rtl/>
        </w:rPr>
        <w:t>גניבה ו/או הפרת חובת נאמנות על ידי הספק ו/או עובדיו ו/או שלוחיו;</w:t>
      </w:r>
    </w:p>
    <w:p w14:paraId="398D9985" w14:textId="77777777" w:rsidR="00FF645B" w:rsidRPr="00722A0B" w:rsidRDefault="00FF645B" w:rsidP="00A742AF">
      <w:pPr>
        <w:pStyle w:val="a6"/>
        <w:numPr>
          <w:ilvl w:val="2"/>
          <w:numId w:val="65"/>
        </w:numPr>
        <w:spacing w:after="120"/>
        <w:ind w:right="426" w:hanging="437"/>
        <w:contextualSpacing/>
        <w:jc w:val="both"/>
        <w:rPr>
          <w:rFonts w:ascii="David" w:hAnsi="David"/>
          <w:noProof/>
          <w:sz w:val="22"/>
          <w:szCs w:val="22"/>
          <w:rtl/>
        </w:rPr>
      </w:pPr>
      <w:r w:rsidRPr="00722A0B">
        <w:rPr>
          <w:rFonts w:ascii="David" w:hAnsi="David"/>
          <w:noProof/>
          <w:sz w:val="22"/>
          <w:szCs w:val="22"/>
          <w:rtl/>
        </w:rPr>
        <w:t xml:space="preserve">תביעות המוגשות נגד הספק במישרין על ידי צד שלישי כלשהו בגין נזקים שנגרמו לו." </w:t>
      </w:r>
    </w:p>
    <w:p w14:paraId="08474D46" w14:textId="77777777" w:rsidR="007D3E7F" w:rsidRPr="00722A0B" w:rsidRDefault="007D3E7F" w:rsidP="00911B0C">
      <w:pPr>
        <w:tabs>
          <w:tab w:val="num" w:pos="902"/>
        </w:tabs>
        <w:spacing w:after="120" w:line="360" w:lineRule="auto"/>
        <w:ind w:left="362" w:right="426"/>
        <w:jc w:val="both"/>
        <w:rPr>
          <w:rFonts w:ascii="David" w:eastAsia="Times New Roman" w:hAnsi="David"/>
          <w:noProof/>
        </w:rPr>
      </w:pPr>
    </w:p>
    <w:p w14:paraId="326C349F" w14:textId="77777777" w:rsidR="00AB4681" w:rsidRPr="00722A0B" w:rsidRDefault="00AB4681" w:rsidP="0015532A">
      <w:pPr>
        <w:pStyle w:val="21"/>
        <w:numPr>
          <w:ilvl w:val="0"/>
          <w:numId w:val="64"/>
        </w:numPr>
        <w:tabs>
          <w:tab w:val="clear" w:pos="1132"/>
        </w:tabs>
        <w:spacing w:before="0" w:after="120"/>
        <w:rPr>
          <w:rFonts w:ascii="David" w:hAnsi="David"/>
          <w:noProof/>
          <w:rtl/>
        </w:rPr>
      </w:pPr>
      <w:r w:rsidRPr="00722A0B">
        <w:rPr>
          <w:rFonts w:ascii="David" w:hAnsi="David"/>
          <w:noProof/>
          <w:rtl/>
        </w:rPr>
        <w:t>ביטוח</w:t>
      </w:r>
    </w:p>
    <w:p w14:paraId="7C2B8875" w14:textId="416864A9" w:rsidR="00AB4681" w:rsidRPr="00722A0B" w:rsidRDefault="00AB4681" w:rsidP="00911B0C">
      <w:pPr>
        <w:pStyle w:val="Normal1"/>
        <w:spacing w:before="0" w:after="120" w:line="360" w:lineRule="auto"/>
        <w:rPr>
          <w:rFonts w:ascii="David" w:hAnsi="David"/>
        </w:rPr>
      </w:pPr>
      <w:r w:rsidRPr="0000287B">
        <w:rPr>
          <w:rFonts w:ascii="David" w:hAnsi="David"/>
          <w:rtl/>
        </w:rPr>
        <w:t>יצו</w:t>
      </w:r>
      <w:r w:rsidR="0000287B" w:rsidRPr="0000287B">
        <w:rPr>
          <w:rFonts w:ascii="David" w:hAnsi="David" w:hint="cs"/>
          <w:rtl/>
        </w:rPr>
        <w:t>ר</w:t>
      </w:r>
      <w:r w:rsidRPr="0000287B">
        <w:rPr>
          <w:rFonts w:ascii="David" w:hAnsi="David"/>
          <w:rtl/>
        </w:rPr>
        <w:t>ף בהמשך</w:t>
      </w:r>
    </w:p>
    <w:p w14:paraId="2D1EE265" w14:textId="77777777" w:rsidR="007D3E7F" w:rsidRPr="00722A0B" w:rsidRDefault="007D3E7F" w:rsidP="0015532A">
      <w:pPr>
        <w:pStyle w:val="21"/>
        <w:numPr>
          <w:ilvl w:val="0"/>
          <w:numId w:val="64"/>
        </w:numPr>
        <w:tabs>
          <w:tab w:val="clear" w:pos="1132"/>
          <w:tab w:val="left" w:pos="567"/>
        </w:tabs>
        <w:spacing w:before="0" w:after="120"/>
        <w:rPr>
          <w:rFonts w:ascii="David" w:hAnsi="David"/>
          <w:noProof/>
          <w:rtl/>
        </w:rPr>
      </w:pPr>
      <w:r w:rsidRPr="00722A0B">
        <w:rPr>
          <w:rFonts w:ascii="David" w:hAnsi="David"/>
          <w:noProof/>
          <w:rtl/>
        </w:rPr>
        <w:t>זכות קיזוז</w:t>
      </w:r>
    </w:p>
    <w:p w14:paraId="14E01A21" w14:textId="77777777" w:rsidR="007D3E7F" w:rsidRPr="00722A0B" w:rsidRDefault="007D3E7F" w:rsidP="00911B0C">
      <w:pPr>
        <w:tabs>
          <w:tab w:val="num" w:pos="502"/>
        </w:tabs>
        <w:spacing w:after="120" w:line="360" w:lineRule="auto"/>
        <w:ind w:left="360" w:right="426"/>
        <w:jc w:val="both"/>
        <w:rPr>
          <w:rFonts w:ascii="David" w:eastAsia="Times New Roman" w:hAnsi="David"/>
          <w:noProof/>
          <w:u w:val="single"/>
          <w:rtl/>
        </w:rPr>
      </w:pPr>
      <w:r w:rsidRPr="00722A0B">
        <w:rPr>
          <w:rFonts w:ascii="David" w:eastAsia="Times New Roman" w:hAnsi="David"/>
          <w:noProof/>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74572ADE" w14:textId="77777777" w:rsidR="007D3E7F" w:rsidRPr="00722A0B" w:rsidRDefault="007D3E7F" w:rsidP="00911B0C">
      <w:pPr>
        <w:spacing w:after="120" w:line="360" w:lineRule="auto"/>
        <w:ind w:right="426"/>
        <w:jc w:val="both"/>
        <w:rPr>
          <w:rFonts w:ascii="David" w:eastAsia="Times New Roman" w:hAnsi="David"/>
          <w:noProof/>
          <w:u w:val="single"/>
          <w:rtl/>
        </w:rPr>
      </w:pPr>
    </w:p>
    <w:p w14:paraId="4F148068" w14:textId="77777777" w:rsidR="007D3E7F" w:rsidRPr="00722A0B" w:rsidRDefault="007D3E7F" w:rsidP="0015532A">
      <w:pPr>
        <w:pStyle w:val="21"/>
        <w:numPr>
          <w:ilvl w:val="0"/>
          <w:numId w:val="64"/>
        </w:numPr>
        <w:tabs>
          <w:tab w:val="clear" w:pos="1132"/>
          <w:tab w:val="left" w:pos="567"/>
        </w:tabs>
        <w:spacing w:before="0" w:after="120"/>
        <w:rPr>
          <w:rFonts w:ascii="David" w:hAnsi="David"/>
          <w:noProof/>
        </w:rPr>
      </w:pPr>
      <w:r w:rsidRPr="00722A0B">
        <w:rPr>
          <w:rFonts w:ascii="David" w:hAnsi="David"/>
          <w:noProof/>
          <w:rtl/>
        </w:rPr>
        <w:t>איסור המחאת זכויות וחובות</w:t>
      </w:r>
    </w:p>
    <w:p w14:paraId="608EF610"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נותן השירותים לא יעביר לאחר את זכויותיו וחובותיו על פי חוזה זה, לרבות כל זכות ו/או חובה הנובעים ממנו, אלא אם קיבל לכך רשות מהמשרד מראש ובכתב</w:t>
      </w:r>
      <w:r w:rsidR="00983218" w:rsidRPr="00722A0B">
        <w:rPr>
          <w:rFonts w:ascii="David" w:eastAsia="Times New Roman" w:hAnsi="David"/>
          <w:noProof/>
          <w:rtl/>
        </w:rPr>
        <w:t>, למעט המחאה ו/או העברה בתוך קבוצת הספק (לחברות בנות/נכדות/קשורות) ובלבד שהספק יישאר אחראי כלפי המזמין.</w:t>
      </w:r>
    </w:p>
    <w:p w14:paraId="6782AD4F"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lastRenderedPageBreak/>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14:paraId="1B3FA650"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14:paraId="73DC1324"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המשרד מורשה להמחות את זכויותיו ב</w:t>
      </w:r>
      <w:r w:rsidR="00AD4D4F" w:rsidRPr="00722A0B">
        <w:rPr>
          <w:rFonts w:ascii="David" w:eastAsia="Times New Roman" w:hAnsi="David"/>
          <w:noProof/>
          <w:rtl/>
        </w:rPr>
        <w:t>פתרון</w:t>
      </w:r>
      <w:r w:rsidRPr="00722A0B">
        <w:rPr>
          <w:rFonts w:ascii="David" w:eastAsia="Times New Roman" w:hAnsi="David"/>
          <w:noProof/>
          <w:rtl/>
        </w:rPr>
        <w:t xml:space="preserve"> כפי שקיבל במסגרת חתימה על הסכם זה לכל גוף ציבורי ממשלתי </w:t>
      </w:r>
      <w:r w:rsidRPr="00722A0B">
        <w:rPr>
          <w:rFonts w:ascii="David" w:eastAsia="Times New Roman" w:hAnsi="David"/>
          <w:noProof/>
          <w:rtl/>
        </w:rPr>
        <w:br/>
        <w:t>המקושר אליו – וכל זאת על פי החלטתו ובהודעה מראש.</w:t>
      </w:r>
    </w:p>
    <w:p w14:paraId="5CD7423D" w14:textId="77777777" w:rsidR="007D3E7F" w:rsidRPr="00722A0B" w:rsidRDefault="007D3E7F" w:rsidP="00911B0C">
      <w:pPr>
        <w:spacing w:after="120" w:line="360" w:lineRule="auto"/>
        <w:ind w:right="426"/>
        <w:jc w:val="both"/>
        <w:rPr>
          <w:rFonts w:ascii="David" w:eastAsia="Times New Roman" w:hAnsi="David"/>
          <w:noProof/>
          <w:rtl/>
        </w:rPr>
      </w:pPr>
    </w:p>
    <w:p w14:paraId="4915093C" w14:textId="77777777" w:rsidR="007D3E7F" w:rsidRPr="00722A0B" w:rsidRDefault="007D3E7F" w:rsidP="0015532A">
      <w:pPr>
        <w:pStyle w:val="21"/>
        <w:numPr>
          <w:ilvl w:val="0"/>
          <w:numId w:val="64"/>
        </w:numPr>
        <w:tabs>
          <w:tab w:val="clear" w:pos="1132"/>
          <w:tab w:val="left" w:pos="567"/>
        </w:tabs>
        <w:spacing w:before="0" w:after="120"/>
        <w:rPr>
          <w:rFonts w:ascii="David" w:hAnsi="David"/>
          <w:noProof/>
        </w:rPr>
      </w:pPr>
      <w:r w:rsidRPr="00722A0B">
        <w:rPr>
          <w:rFonts w:ascii="David" w:hAnsi="David"/>
          <w:noProof/>
          <w:rtl/>
        </w:rPr>
        <w:t>הפרת ההסכם ותרופות בשל הפרתו או ביטולו</w:t>
      </w:r>
    </w:p>
    <w:p w14:paraId="47100BED"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על הסכם זה יחולו הוראות חוק החוזים (תרופות בשל הפרת חוזה), תשל"א-1970. מבלי לגרוע מהאמור לעיל, לא מילא הקבלן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w:t>
      </w:r>
      <w:r w:rsidR="00983218" w:rsidRPr="00722A0B">
        <w:rPr>
          <w:rFonts w:ascii="David" w:eastAsia="Times New Roman" w:hAnsi="David"/>
          <w:noProof/>
          <w:rtl/>
        </w:rPr>
        <w:t xml:space="preserve">בת 15 יום </w:t>
      </w:r>
      <w:r w:rsidRPr="00722A0B">
        <w:rPr>
          <w:rFonts w:ascii="David" w:eastAsia="Times New Roman" w:hAnsi="David"/>
          <w:noProof/>
          <w:rtl/>
        </w:rPr>
        <w:t xml:space="preserve">הכוללת דרישה לתיקון הליקויים ולחזור בו מהפרת ההסכם. באם לא יעשה כן הקבלן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נותן השירותים הפרה יסודית של ההסכם, הוא מתחייב להשיב למשרד את כל התשלומים ששולמו לו ממועד ההפרה  בפועל. </w:t>
      </w:r>
    </w:p>
    <w:p w14:paraId="4DA667BA"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tl/>
        </w:rPr>
      </w:pPr>
      <w:r w:rsidRPr="00722A0B">
        <w:rPr>
          <w:rFonts w:ascii="David" w:eastAsia="Times New Roman" w:hAnsi="David"/>
          <w:noProof/>
          <w:rtl/>
        </w:rPr>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14:paraId="03E6223E" w14:textId="77777777" w:rsidR="007D3E7F" w:rsidRPr="00722A0B" w:rsidRDefault="007D3E7F" w:rsidP="00911B0C">
      <w:pPr>
        <w:spacing w:after="120" w:line="360" w:lineRule="auto"/>
        <w:ind w:right="426"/>
        <w:jc w:val="both"/>
        <w:rPr>
          <w:rFonts w:ascii="David" w:eastAsia="Times New Roman" w:hAnsi="David"/>
          <w:noProof/>
          <w:u w:val="single"/>
          <w:rtl/>
        </w:rPr>
      </w:pPr>
    </w:p>
    <w:p w14:paraId="2EBC4591" w14:textId="77777777" w:rsidR="007D3E7F" w:rsidRPr="00722A0B" w:rsidRDefault="007D3E7F" w:rsidP="0015532A">
      <w:pPr>
        <w:pStyle w:val="21"/>
        <w:numPr>
          <w:ilvl w:val="0"/>
          <w:numId w:val="64"/>
        </w:numPr>
        <w:tabs>
          <w:tab w:val="clear" w:pos="1132"/>
          <w:tab w:val="left" w:pos="567"/>
        </w:tabs>
        <w:spacing w:before="0" w:after="120"/>
        <w:rPr>
          <w:rFonts w:ascii="David" w:hAnsi="David"/>
          <w:noProof/>
        </w:rPr>
      </w:pPr>
      <w:r w:rsidRPr="00722A0B">
        <w:rPr>
          <w:rFonts w:ascii="David" w:hAnsi="David"/>
          <w:noProof/>
          <w:rtl/>
        </w:rPr>
        <w:t>שינוי בתנאי ההסכם</w:t>
      </w:r>
    </w:p>
    <w:p w14:paraId="07C5A97D" w14:textId="77777777" w:rsidR="007D3E7F" w:rsidRPr="00722A0B" w:rsidRDefault="007D3E7F" w:rsidP="00911B0C">
      <w:pPr>
        <w:spacing w:after="120" w:line="360" w:lineRule="auto"/>
        <w:ind w:left="360" w:right="426"/>
        <w:jc w:val="both"/>
        <w:rPr>
          <w:rFonts w:ascii="David" w:eastAsia="Times New Roman" w:hAnsi="David"/>
          <w:noProof/>
          <w:rtl/>
        </w:rPr>
      </w:pPr>
      <w:r w:rsidRPr="00722A0B">
        <w:rPr>
          <w:rFonts w:ascii="David" w:eastAsia="Times New Roman" w:hAnsi="David"/>
          <w:noProof/>
          <w:rtl/>
        </w:rPr>
        <w:t xml:space="preserve">כל שינוי בתנאיו של ההסכם ו/או נספחיו יעשה הסכמת </w:t>
      </w:r>
      <w:r w:rsidRPr="00722A0B">
        <w:rPr>
          <w:rFonts w:ascii="David" w:eastAsia="Times New Roman" w:hAnsi="David"/>
          <w:noProof/>
          <w:rtl/>
          <w:lang w:eastAsia="he-IL"/>
        </w:rPr>
        <w:t>שני הצדדים</w:t>
      </w:r>
      <w:r w:rsidRPr="00722A0B">
        <w:rPr>
          <w:rFonts w:ascii="David" w:eastAsia="Times New Roman" w:hAnsi="David"/>
          <w:noProof/>
          <w:rtl/>
        </w:rPr>
        <w:t xml:space="preserve"> מראש ובכתב. ויתור בדרך של התנהגות לא ייחשב כויתור על זכות הנובעת מהסכם זה.</w:t>
      </w:r>
      <w:r w:rsidRPr="00722A0B">
        <w:rPr>
          <w:rFonts w:ascii="David" w:eastAsia="Times New Roman" w:hAnsi="David"/>
          <w:noProof/>
          <w:rtl/>
          <w:lang w:eastAsia="he-IL"/>
        </w:rPr>
        <w:t xml:space="preserve"> </w:t>
      </w:r>
    </w:p>
    <w:p w14:paraId="4503E3C5" w14:textId="77777777" w:rsidR="007D3E7F" w:rsidRPr="00722A0B" w:rsidRDefault="007D3E7F" w:rsidP="00911B0C">
      <w:pPr>
        <w:spacing w:after="120" w:line="360" w:lineRule="auto"/>
        <w:ind w:right="426"/>
        <w:jc w:val="both"/>
        <w:rPr>
          <w:rFonts w:ascii="David" w:eastAsia="Times New Roman" w:hAnsi="David"/>
          <w:noProof/>
          <w:rtl/>
        </w:rPr>
      </w:pPr>
    </w:p>
    <w:p w14:paraId="4145E1B8" w14:textId="77777777" w:rsidR="007D3E7F" w:rsidRPr="00722A0B" w:rsidRDefault="007D3E7F" w:rsidP="0015532A">
      <w:pPr>
        <w:pStyle w:val="21"/>
        <w:numPr>
          <w:ilvl w:val="0"/>
          <w:numId w:val="64"/>
        </w:numPr>
        <w:tabs>
          <w:tab w:val="clear" w:pos="1132"/>
          <w:tab w:val="left" w:pos="567"/>
        </w:tabs>
        <w:spacing w:before="0" w:after="120"/>
        <w:rPr>
          <w:rFonts w:ascii="David" w:hAnsi="David"/>
          <w:noProof/>
        </w:rPr>
      </w:pPr>
      <w:r w:rsidRPr="00722A0B">
        <w:rPr>
          <w:rFonts w:ascii="David" w:hAnsi="David"/>
          <w:noProof/>
          <w:rtl/>
        </w:rPr>
        <w:t>משלוח הודעות</w:t>
      </w:r>
    </w:p>
    <w:p w14:paraId="30F131ED"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tl/>
        </w:rPr>
      </w:pPr>
      <w:r w:rsidRPr="00722A0B">
        <w:rPr>
          <w:rFonts w:ascii="David" w:eastAsia="Times New Roman" w:hAnsi="David"/>
          <w:noProof/>
          <w:rtl/>
        </w:rPr>
        <w:t xml:space="preserve">כל ההודעות לפי הסכם זה תשלחנה בדואר רשום או בפקס, ובהישלחן כך, תחשבנה שהגיעו לתעודתן תוך </w:t>
      </w:r>
      <w:r w:rsidR="00983218" w:rsidRPr="00722A0B">
        <w:rPr>
          <w:rFonts w:ascii="David" w:eastAsia="Times New Roman" w:hAnsi="David"/>
          <w:noProof/>
          <w:rtl/>
        </w:rPr>
        <w:t>120</w:t>
      </w:r>
      <w:r w:rsidRPr="00722A0B">
        <w:rPr>
          <w:rFonts w:ascii="David" w:eastAsia="Times New Roman" w:hAnsi="David"/>
          <w:noProof/>
          <w:rtl/>
        </w:rPr>
        <w:t xml:space="preserve"> שעות מעת המשלוח כיאות, אלא אם הוכח, כי לא הגיעו לתעודתן.</w:t>
      </w:r>
    </w:p>
    <w:p w14:paraId="30152206"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tl/>
        </w:rPr>
      </w:pPr>
      <w:r w:rsidRPr="00722A0B">
        <w:rPr>
          <w:rFonts w:ascii="David" w:eastAsia="Times New Roman" w:hAnsi="David"/>
          <w:noProof/>
          <w:rtl/>
        </w:rPr>
        <w:t>הודעה שנשלחה בפקסימיליה תחשב שהגיעה לתעודתה ביום העבודה הראשון שלמחרת משלוחה - יש לאשר הגעת הפקס בטלפון.</w:t>
      </w:r>
    </w:p>
    <w:p w14:paraId="35C6FA40"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tl/>
        </w:rPr>
      </w:pPr>
      <w:r w:rsidRPr="00722A0B">
        <w:rPr>
          <w:rFonts w:ascii="David" w:eastAsia="Times New Roman" w:hAnsi="David"/>
          <w:noProof/>
          <w:rtl/>
        </w:rPr>
        <w:t xml:space="preserve">כתובת הצדדים למסירת הודעות לעניין ההסכם: </w:t>
      </w:r>
    </w:p>
    <w:p w14:paraId="2D7B3A53"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tl/>
        </w:rPr>
      </w:pPr>
      <w:r w:rsidRPr="00722A0B">
        <w:rPr>
          <w:rFonts w:ascii="David" w:eastAsia="Times New Roman" w:hAnsi="David"/>
          <w:noProof/>
          <w:rtl/>
        </w:rPr>
        <w:lastRenderedPageBreak/>
        <w:t>המזמין - ממשלת ישראל בשם מדינת ישראל: משרד הבריאות, רחוב בן טבאי 2, ירושלים.</w:t>
      </w:r>
    </w:p>
    <w:p w14:paraId="6B794A28" w14:textId="77777777" w:rsidR="007D3E7F" w:rsidRPr="00722A0B" w:rsidRDefault="007D3E7F" w:rsidP="00911B0C">
      <w:pPr>
        <w:spacing w:after="120" w:line="360" w:lineRule="auto"/>
        <w:ind w:left="189" w:right="426"/>
        <w:jc w:val="both"/>
        <w:rPr>
          <w:rFonts w:ascii="David" w:eastAsia="Times New Roman" w:hAnsi="David"/>
          <w:noProof/>
          <w:u w:val="single"/>
          <w:rtl/>
        </w:rPr>
      </w:pPr>
      <w:r w:rsidRPr="00722A0B">
        <w:rPr>
          <w:rFonts w:ascii="David" w:eastAsia="Times New Roman" w:hAnsi="David"/>
          <w:noProof/>
          <w:rtl/>
        </w:rPr>
        <w:tab/>
        <w:t xml:space="preserve">    הספק -    </w:t>
      </w:r>
      <w:r w:rsidR="00741046">
        <w:rPr>
          <w:rFonts w:ascii="David" w:eastAsia="Times New Roman" w:hAnsi="David"/>
          <w:noProof/>
          <w:u w:val="single"/>
          <w:rtl/>
        </w:rPr>
        <w:t>____________________________</w:t>
      </w:r>
      <w:r w:rsidRPr="00722A0B">
        <w:rPr>
          <w:rFonts w:ascii="David" w:eastAsia="Times New Roman" w:hAnsi="David"/>
          <w:noProof/>
          <w:u w:val="single"/>
          <w:rtl/>
        </w:rPr>
        <w:t>_________</w:t>
      </w:r>
      <w:r w:rsidR="00741046">
        <w:rPr>
          <w:rFonts w:ascii="David" w:eastAsia="Times New Roman" w:hAnsi="David"/>
          <w:noProof/>
          <w:u w:val="single"/>
          <w:rtl/>
        </w:rPr>
        <w:t>__________________</w:t>
      </w:r>
      <w:r w:rsidRPr="00722A0B">
        <w:rPr>
          <w:rFonts w:ascii="David" w:eastAsia="Times New Roman" w:hAnsi="David"/>
          <w:noProof/>
          <w:u w:val="single"/>
          <w:rtl/>
        </w:rPr>
        <w:t xml:space="preserve">     </w:t>
      </w:r>
    </w:p>
    <w:p w14:paraId="271ECFBA"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בכל מקרה של שינוי בעלות או כתובת, על הספק להודיע על כך בכתב ללא דיחוי לאחראי.</w:t>
      </w:r>
    </w:p>
    <w:p w14:paraId="6413DB53" w14:textId="77777777" w:rsidR="007D3E7F" w:rsidRPr="00722A0B" w:rsidRDefault="007D3E7F" w:rsidP="00911B0C">
      <w:pPr>
        <w:spacing w:after="120" w:line="360" w:lineRule="auto"/>
        <w:ind w:right="426"/>
        <w:jc w:val="both"/>
        <w:rPr>
          <w:rFonts w:ascii="David" w:eastAsia="Times New Roman" w:hAnsi="David"/>
          <w:noProof/>
          <w:rtl/>
        </w:rPr>
      </w:pPr>
      <w:r w:rsidRPr="00722A0B">
        <w:rPr>
          <w:rFonts w:ascii="David" w:eastAsia="Times New Roman" w:hAnsi="David"/>
          <w:noProof/>
          <w:rtl/>
        </w:rPr>
        <w:tab/>
      </w:r>
      <w:r w:rsidRPr="00722A0B">
        <w:rPr>
          <w:rFonts w:ascii="David" w:eastAsia="Times New Roman" w:hAnsi="David"/>
          <w:noProof/>
          <w:rtl/>
        </w:rPr>
        <w:tab/>
      </w:r>
    </w:p>
    <w:p w14:paraId="68D1E74D" w14:textId="77777777" w:rsidR="007D3E7F" w:rsidRPr="00722A0B" w:rsidRDefault="007D3E7F" w:rsidP="0015532A">
      <w:pPr>
        <w:pStyle w:val="21"/>
        <w:numPr>
          <w:ilvl w:val="0"/>
          <w:numId w:val="64"/>
        </w:numPr>
        <w:tabs>
          <w:tab w:val="clear" w:pos="1132"/>
          <w:tab w:val="left" w:pos="425"/>
        </w:tabs>
        <w:spacing w:before="0" w:after="120"/>
        <w:rPr>
          <w:rFonts w:ascii="David" w:hAnsi="David"/>
          <w:noProof/>
          <w:rtl/>
        </w:rPr>
      </w:pPr>
      <w:r w:rsidRPr="00722A0B">
        <w:rPr>
          <w:rFonts w:ascii="David" w:hAnsi="David"/>
          <w:noProof/>
          <w:rtl/>
        </w:rPr>
        <w:t>סמכות השיפוט</w:t>
      </w:r>
    </w:p>
    <w:p w14:paraId="57A3613E" w14:textId="77777777" w:rsidR="007D3E7F" w:rsidRPr="00722A0B" w:rsidRDefault="007D3E7F" w:rsidP="00911B0C">
      <w:pPr>
        <w:spacing w:after="120" w:line="360" w:lineRule="auto"/>
        <w:ind w:left="360" w:right="426"/>
        <w:jc w:val="both"/>
        <w:rPr>
          <w:rFonts w:ascii="David" w:eastAsia="Times New Roman" w:hAnsi="David"/>
          <w:noProof/>
        </w:rPr>
      </w:pPr>
      <w:r w:rsidRPr="00722A0B">
        <w:rPr>
          <w:rFonts w:ascii="David" w:eastAsia="Times New Roman" w:hAnsi="David"/>
          <w:noProof/>
          <w:rtl/>
        </w:rPr>
        <w:t xml:space="preserve">הסמכות הבלעדית לדון בכל תובענה שעילתה בהסכם זה תהא אך ורק לבית המשפט המוסמך בירושלים. </w:t>
      </w:r>
    </w:p>
    <w:p w14:paraId="31D6736C" w14:textId="77777777" w:rsidR="007D3E7F" w:rsidRPr="00722A0B" w:rsidRDefault="007D3E7F" w:rsidP="00911B0C">
      <w:pPr>
        <w:spacing w:after="120" w:line="360" w:lineRule="auto"/>
        <w:ind w:right="426"/>
        <w:jc w:val="both"/>
        <w:rPr>
          <w:rFonts w:ascii="David" w:eastAsia="Times New Roman" w:hAnsi="David"/>
          <w:noProof/>
          <w:u w:val="single"/>
        </w:rPr>
      </w:pPr>
    </w:p>
    <w:p w14:paraId="0B16BF4B" w14:textId="77777777" w:rsidR="007D3E7F" w:rsidRPr="00722A0B" w:rsidRDefault="007D3E7F" w:rsidP="00911B0C">
      <w:pPr>
        <w:spacing w:after="120" w:line="360" w:lineRule="auto"/>
        <w:rPr>
          <w:rFonts w:ascii="David" w:eastAsia="Times New Roman" w:hAnsi="David"/>
          <w:noProof/>
          <w:u w:val="single"/>
        </w:rPr>
      </w:pPr>
      <w:r w:rsidRPr="00722A0B">
        <w:rPr>
          <w:rFonts w:ascii="David" w:eastAsia="Times New Roman" w:hAnsi="David"/>
          <w:noProof/>
          <w:u w:val="single"/>
          <w:rtl/>
        </w:rPr>
        <w:br w:type="page"/>
      </w:r>
    </w:p>
    <w:p w14:paraId="02B5578C" w14:textId="77777777" w:rsidR="007D3E7F" w:rsidRPr="00722A0B" w:rsidRDefault="007D3E7F" w:rsidP="0015532A">
      <w:pPr>
        <w:pStyle w:val="21"/>
        <w:numPr>
          <w:ilvl w:val="0"/>
          <w:numId w:val="64"/>
        </w:numPr>
        <w:tabs>
          <w:tab w:val="clear" w:pos="1132"/>
        </w:tabs>
        <w:spacing w:before="0" w:after="120"/>
        <w:rPr>
          <w:rFonts w:ascii="David" w:hAnsi="David"/>
          <w:noProof/>
        </w:rPr>
      </w:pPr>
      <w:r w:rsidRPr="00722A0B">
        <w:rPr>
          <w:rFonts w:ascii="David" w:hAnsi="David"/>
          <w:noProof/>
          <w:rtl/>
        </w:rPr>
        <w:lastRenderedPageBreak/>
        <w:t>שונות</w:t>
      </w:r>
    </w:p>
    <w:p w14:paraId="01EC4B4A"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הגדרת התחייבויותיו של הספק בהסכם זה באות להוסיף ולא לגרוע מהאמור ביתר מסמכי המכרז. במקרה של סתירה בין ההסכם למפרט, יגברו הוראות ההסכם.</w:t>
      </w:r>
    </w:p>
    <w:p w14:paraId="6110F68D"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14:paraId="62CF778D" w14:textId="77777777" w:rsidR="007D3E7F" w:rsidRPr="00722A0B" w:rsidRDefault="007D3E7F" w:rsidP="00A878F0">
      <w:pPr>
        <w:numPr>
          <w:ilvl w:val="1"/>
          <w:numId w:val="51"/>
        </w:numPr>
        <w:tabs>
          <w:tab w:val="num" w:pos="502"/>
          <w:tab w:val="num" w:pos="902"/>
        </w:tabs>
        <w:spacing w:after="120" w:line="360" w:lineRule="auto"/>
        <w:ind w:left="902" w:right="426" w:hanging="540"/>
        <w:jc w:val="both"/>
        <w:rPr>
          <w:rFonts w:ascii="David" w:eastAsia="Times New Roman" w:hAnsi="David"/>
          <w:noProof/>
        </w:rPr>
      </w:pPr>
      <w:r w:rsidRPr="00722A0B">
        <w:rPr>
          <w:rFonts w:ascii="David" w:eastAsia="Times New Roman" w:hAnsi="David"/>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4C2A49D8" w14:textId="77777777" w:rsidR="007D3E7F" w:rsidRPr="00722A0B" w:rsidRDefault="007D3E7F" w:rsidP="00911B0C">
      <w:pPr>
        <w:spacing w:after="120" w:line="360" w:lineRule="auto"/>
        <w:ind w:left="189"/>
        <w:jc w:val="both"/>
        <w:rPr>
          <w:rFonts w:ascii="David" w:eastAsia="Times New Roman" w:hAnsi="David"/>
          <w:noProof/>
        </w:rPr>
      </w:pPr>
      <w:r w:rsidRPr="00722A0B">
        <w:rPr>
          <w:rFonts w:ascii="David" w:eastAsia="Times New Roman" w:hAnsi="David"/>
          <w:noProof/>
          <w:rtl/>
        </w:rPr>
        <w:br/>
        <w:t>ולראיה באו הצדדים על החתום:</w:t>
      </w:r>
    </w:p>
    <w:p w14:paraId="0D5FB359" w14:textId="77777777" w:rsidR="007D3E7F" w:rsidRPr="00722A0B" w:rsidRDefault="007D3E7F" w:rsidP="00911B0C">
      <w:pPr>
        <w:spacing w:after="120" w:line="360" w:lineRule="auto"/>
        <w:jc w:val="both"/>
        <w:rPr>
          <w:rFonts w:ascii="David" w:eastAsia="Times New Roman" w:hAnsi="David"/>
          <w:noProof/>
          <w:rtl/>
        </w:rPr>
      </w:pPr>
      <w:r w:rsidRPr="00722A0B">
        <w:rPr>
          <w:rFonts w:ascii="David" w:eastAsia="Times New Roman" w:hAnsi="David"/>
          <w:noProof/>
          <w:rtl/>
        </w:rPr>
        <w:t>______________</w:t>
      </w:r>
      <w:r w:rsidRPr="00722A0B">
        <w:rPr>
          <w:rFonts w:ascii="David" w:eastAsia="Times New Roman" w:hAnsi="David"/>
          <w:noProof/>
          <w:rtl/>
        </w:rPr>
        <w:tab/>
      </w:r>
      <w:r w:rsidRPr="00722A0B">
        <w:rPr>
          <w:rFonts w:ascii="David" w:eastAsia="Times New Roman" w:hAnsi="David"/>
          <w:noProof/>
          <w:rtl/>
        </w:rPr>
        <w:tab/>
      </w:r>
      <w:r w:rsidRPr="00722A0B">
        <w:rPr>
          <w:rFonts w:ascii="David" w:eastAsia="Times New Roman" w:hAnsi="David"/>
          <w:noProof/>
          <w:rtl/>
        </w:rPr>
        <w:tab/>
      </w:r>
      <w:r w:rsidRPr="00722A0B">
        <w:rPr>
          <w:rFonts w:ascii="David" w:eastAsia="Times New Roman" w:hAnsi="David"/>
          <w:noProof/>
          <w:rtl/>
        </w:rPr>
        <w:tab/>
        <w:t xml:space="preserve">                    </w:t>
      </w:r>
      <w:r w:rsidRPr="00722A0B">
        <w:rPr>
          <w:rFonts w:ascii="David" w:eastAsia="Times New Roman" w:hAnsi="David"/>
          <w:noProof/>
          <w:rtl/>
        </w:rPr>
        <w:tab/>
        <w:t>___________</w:t>
      </w:r>
    </w:p>
    <w:p w14:paraId="2B700293" w14:textId="77777777" w:rsidR="007D3E7F" w:rsidRPr="00722A0B" w:rsidRDefault="007D3E7F" w:rsidP="00911B0C">
      <w:pPr>
        <w:spacing w:after="120" w:line="360" w:lineRule="auto"/>
        <w:jc w:val="both"/>
        <w:rPr>
          <w:rFonts w:ascii="David" w:eastAsia="Times New Roman" w:hAnsi="David"/>
          <w:noProof/>
          <w:rtl/>
        </w:rPr>
      </w:pPr>
      <w:r w:rsidRPr="00722A0B">
        <w:rPr>
          <w:rFonts w:ascii="David" w:eastAsia="Times New Roman" w:hAnsi="David"/>
          <w:noProof/>
          <w:rtl/>
        </w:rPr>
        <w:t xml:space="preserve">המזמין  </w:t>
      </w:r>
      <w:r w:rsidRPr="00722A0B">
        <w:rPr>
          <w:rFonts w:ascii="David" w:eastAsia="Times New Roman" w:hAnsi="David"/>
          <w:noProof/>
          <w:rtl/>
        </w:rPr>
        <w:tab/>
      </w:r>
      <w:r w:rsidRPr="00722A0B">
        <w:rPr>
          <w:rFonts w:ascii="David" w:eastAsia="Times New Roman" w:hAnsi="David"/>
          <w:noProof/>
          <w:rtl/>
        </w:rPr>
        <w:tab/>
      </w:r>
      <w:r w:rsidRPr="00722A0B">
        <w:rPr>
          <w:rFonts w:ascii="David" w:eastAsia="Times New Roman" w:hAnsi="David"/>
          <w:noProof/>
          <w:rtl/>
        </w:rPr>
        <w:tab/>
        <w:t xml:space="preserve">     </w:t>
      </w:r>
      <w:r w:rsidRPr="00722A0B">
        <w:rPr>
          <w:rFonts w:ascii="David" w:eastAsia="Times New Roman" w:hAnsi="David"/>
          <w:noProof/>
          <w:rtl/>
        </w:rPr>
        <w:tab/>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7D3E7F" w:rsidRPr="00722A0B" w14:paraId="23B258B7" w14:textId="77777777" w:rsidTr="007D3E7F">
        <w:tc>
          <w:tcPr>
            <w:tcW w:w="8405" w:type="dxa"/>
            <w:gridSpan w:val="3"/>
          </w:tcPr>
          <w:p w14:paraId="031F7F72" w14:textId="77777777" w:rsidR="007D3E7F" w:rsidRPr="00722A0B" w:rsidRDefault="007D3E7F" w:rsidP="00911B0C">
            <w:pPr>
              <w:keepLines/>
              <w:spacing w:after="120" w:line="360" w:lineRule="auto"/>
              <w:jc w:val="both"/>
              <w:rPr>
                <w:rFonts w:ascii="David" w:eastAsia="Times New Roman" w:hAnsi="David"/>
                <w:noProof/>
                <w:rtl/>
                <w:lang w:eastAsia="he-IL"/>
              </w:rPr>
            </w:pPr>
          </w:p>
          <w:p w14:paraId="6A68FB2C" w14:textId="77777777" w:rsidR="007D3E7F" w:rsidRPr="00722A0B" w:rsidRDefault="007D3E7F" w:rsidP="00911B0C">
            <w:pPr>
              <w:keepLines/>
              <w:spacing w:after="120" w:line="360" w:lineRule="auto"/>
              <w:jc w:val="both"/>
              <w:rPr>
                <w:rFonts w:ascii="David" w:eastAsia="Times New Roman" w:hAnsi="David"/>
                <w:noProof/>
                <w:rtl/>
                <w:lang w:eastAsia="he-IL"/>
              </w:rPr>
            </w:pPr>
          </w:p>
          <w:p w14:paraId="5878C11E" w14:textId="77777777" w:rsidR="007D3E7F" w:rsidRPr="00722A0B" w:rsidRDefault="007D3E7F" w:rsidP="00911B0C">
            <w:pPr>
              <w:spacing w:after="120" w:line="360" w:lineRule="auto"/>
              <w:jc w:val="both"/>
              <w:rPr>
                <w:rFonts w:ascii="David" w:eastAsia="Calibri" w:hAnsi="David"/>
                <w:b/>
                <w:bCs/>
                <w:u w:val="single"/>
                <w:rtl/>
              </w:rPr>
            </w:pPr>
            <w:r w:rsidRPr="00722A0B">
              <w:rPr>
                <w:rFonts w:ascii="David" w:eastAsia="Calibri" w:hAnsi="David"/>
                <w:b/>
                <w:bCs/>
                <w:u w:val="single"/>
                <w:rtl/>
              </w:rPr>
              <w:t>אישור עו"ד להתחייבות המציע לעיל</w:t>
            </w:r>
          </w:p>
          <w:p w14:paraId="2B958F97" w14:textId="77777777" w:rsidR="007D3E7F" w:rsidRPr="00722A0B" w:rsidRDefault="007D3E7F" w:rsidP="00911B0C">
            <w:pPr>
              <w:keepLines/>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הנני לאשר בזאת כי ההצהרה לעיל נחתמה כדין על ידי מורשי חתימה של המציע</w:t>
            </w:r>
          </w:p>
        </w:tc>
      </w:tr>
      <w:tr w:rsidR="007D3E7F" w:rsidRPr="00722A0B" w14:paraId="0E76EBB4" w14:textId="77777777" w:rsidTr="007D3E7F">
        <w:tc>
          <w:tcPr>
            <w:tcW w:w="2126" w:type="dxa"/>
            <w:tcBorders>
              <w:top w:val="nil"/>
              <w:left w:val="nil"/>
              <w:bottom w:val="single" w:sz="4" w:space="0" w:color="auto"/>
              <w:right w:val="nil"/>
            </w:tcBorders>
          </w:tcPr>
          <w:p w14:paraId="0C023B8D" w14:textId="77777777" w:rsidR="007D3E7F" w:rsidRPr="00722A0B" w:rsidRDefault="007D3E7F" w:rsidP="00911B0C">
            <w:pPr>
              <w:keepLines/>
              <w:spacing w:after="120" w:line="360" w:lineRule="auto"/>
              <w:jc w:val="both"/>
              <w:rPr>
                <w:rFonts w:ascii="David" w:eastAsia="Times New Roman" w:hAnsi="David"/>
                <w:noProof/>
                <w:lang w:eastAsia="he-IL"/>
              </w:rPr>
            </w:pPr>
          </w:p>
        </w:tc>
        <w:tc>
          <w:tcPr>
            <w:tcW w:w="3477" w:type="dxa"/>
            <w:tcBorders>
              <w:top w:val="nil"/>
              <w:left w:val="nil"/>
              <w:bottom w:val="single" w:sz="4" w:space="0" w:color="auto"/>
              <w:right w:val="nil"/>
            </w:tcBorders>
          </w:tcPr>
          <w:p w14:paraId="4CB3463F" w14:textId="77777777" w:rsidR="007D3E7F" w:rsidRPr="00722A0B" w:rsidRDefault="007D3E7F" w:rsidP="00911B0C">
            <w:pPr>
              <w:keepLines/>
              <w:spacing w:after="120" w:line="360" w:lineRule="auto"/>
              <w:jc w:val="both"/>
              <w:rPr>
                <w:rFonts w:ascii="David" w:eastAsia="Times New Roman" w:hAnsi="David"/>
                <w:noProof/>
                <w:lang w:eastAsia="he-IL"/>
              </w:rPr>
            </w:pPr>
          </w:p>
        </w:tc>
        <w:tc>
          <w:tcPr>
            <w:tcW w:w="2802" w:type="dxa"/>
            <w:tcBorders>
              <w:top w:val="nil"/>
              <w:left w:val="nil"/>
              <w:bottom w:val="single" w:sz="4" w:space="0" w:color="auto"/>
              <w:right w:val="nil"/>
            </w:tcBorders>
          </w:tcPr>
          <w:p w14:paraId="149AB74E" w14:textId="77777777" w:rsidR="007D3E7F" w:rsidRPr="00722A0B" w:rsidRDefault="007D3E7F" w:rsidP="00911B0C">
            <w:pPr>
              <w:keepLines/>
              <w:spacing w:after="120" w:line="360" w:lineRule="auto"/>
              <w:jc w:val="both"/>
              <w:rPr>
                <w:rFonts w:ascii="David" w:eastAsia="Times New Roman" w:hAnsi="David"/>
                <w:noProof/>
                <w:lang w:eastAsia="he-IL"/>
              </w:rPr>
            </w:pPr>
          </w:p>
        </w:tc>
      </w:tr>
      <w:tr w:rsidR="007D3E7F" w:rsidRPr="00722A0B" w14:paraId="7916B0FA" w14:textId="77777777" w:rsidTr="007D3E7F">
        <w:tc>
          <w:tcPr>
            <w:tcW w:w="2126" w:type="dxa"/>
            <w:tcBorders>
              <w:top w:val="single" w:sz="4" w:space="0" w:color="auto"/>
              <w:left w:val="nil"/>
              <w:bottom w:val="nil"/>
              <w:right w:val="nil"/>
            </w:tcBorders>
            <w:hideMark/>
          </w:tcPr>
          <w:p w14:paraId="033D0CFF" w14:textId="77777777" w:rsidR="007D3E7F" w:rsidRPr="00722A0B" w:rsidRDefault="007D3E7F"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תאריך</w:t>
            </w:r>
          </w:p>
        </w:tc>
        <w:tc>
          <w:tcPr>
            <w:tcW w:w="3477" w:type="dxa"/>
            <w:tcBorders>
              <w:top w:val="single" w:sz="4" w:space="0" w:color="auto"/>
              <w:left w:val="nil"/>
              <w:bottom w:val="nil"/>
              <w:right w:val="nil"/>
            </w:tcBorders>
            <w:vAlign w:val="center"/>
            <w:hideMark/>
          </w:tcPr>
          <w:p w14:paraId="58283361" w14:textId="77777777" w:rsidR="007D3E7F" w:rsidRPr="00722A0B" w:rsidRDefault="007D3E7F"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שם מלא של עו"ד</w:t>
            </w:r>
          </w:p>
        </w:tc>
        <w:tc>
          <w:tcPr>
            <w:tcW w:w="2802" w:type="dxa"/>
            <w:tcBorders>
              <w:top w:val="single" w:sz="4" w:space="0" w:color="auto"/>
              <w:left w:val="nil"/>
              <w:bottom w:val="nil"/>
              <w:right w:val="nil"/>
            </w:tcBorders>
            <w:vAlign w:val="center"/>
            <w:hideMark/>
          </w:tcPr>
          <w:p w14:paraId="1947F88B" w14:textId="77777777" w:rsidR="007D3E7F" w:rsidRPr="00722A0B" w:rsidRDefault="007D3E7F" w:rsidP="00911B0C">
            <w:pPr>
              <w:keepLines/>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חתימה וחותמת</w:t>
            </w:r>
          </w:p>
        </w:tc>
      </w:tr>
      <w:bookmarkEnd w:id="174"/>
      <w:bookmarkEnd w:id="201"/>
      <w:bookmarkEnd w:id="202"/>
      <w:bookmarkEnd w:id="203"/>
    </w:tbl>
    <w:p w14:paraId="769067C5" w14:textId="77777777" w:rsidR="00B51EEB" w:rsidRPr="00722A0B" w:rsidRDefault="00B51EEB" w:rsidP="00911B0C">
      <w:pPr>
        <w:spacing w:after="120" w:line="360" w:lineRule="auto"/>
        <w:outlineLvl w:val="0"/>
        <w:rPr>
          <w:rFonts w:ascii="David" w:eastAsia="Times New Roman" w:hAnsi="David"/>
          <w:b/>
          <w:bCs/>
          <w:u w:val="single"/>
          <w:rtl/>
          <w:lang w:eastAsia="he-IL"/>
        </w:rPr>
      </w:pPr>
      <w:r w:rsidRPr="00722A0B">
        <w:rPr>
          <w:rFonts w:ascii="David" w:hAnsi="David"/>
          <w:b/>
          <w:bCs/>
          <w:noProof/>
          <w:u w:val="single"/>
          <w:rtl/>
          <w:lang w:eastAsia="he-IL"/>
        </w:rPr>
        <w:br w:type="page"/>
      </w:r>
      <w:bookmarkStart w:id="209" w:name="_Toc392146245"/>
      <w:bookmarkStart w:id="210" w:name="_Toc462671587"/>
      <w:r w:rsidRPr="00722A0B">
        <w:rPr>
          <w:rFonts w:ascii="David" w:eastAsia="Times New Roman" w:hAnsi="David"/>
          <w:b/>
          <w:bCs/>
          <w:u w:val="single"/>
          <w:rtl/>
          <w:lang w:eastAsia="he-IL"/>
        </w:rPr>
        <w:lastRenderedPageBreak/>
        <w:t>נספח ב' 1- נוסח ערבות לביצוע</w:t>
      </w:r>
      <w:bookmarkEnd w:id="209"/>
      <w:bookmarkEnd w:id="210"/>
      <w:r w:rsidRPr="00722A0B">
        <w:rPr>
          <w:rFonts w:ascii="David" w:eastAsia="Times New Roman" w:hAnsi="David"/>
          <w:b/>
          <w:bCs/>
          <w:u w:val="single"/>
          <w:rtl/>
          <w:lang w:eastAsia="he-IL"/>
        </w:rPr>
        <w:t xml:space="preserve"> </w:t>
      </w:r>
    </w:p>
    <w:p w14:paraId="1CE9E1A3"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שם הבנק/חברת ביטוח__________________</w:t>
      </w:r>
    </w:p>
    <w:p w14:paraId="5381E170"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מס' הטלפון __________________</w:t>
      </w:r>
    </w:p>
    <w:p w14:paraId="38B25A82"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מס' הפקס ___________________</w:t>
      </w:r>
    </w:p>
    <w:p w14:paraId="2D46F862" w14:textId="77777777" w:rsidR="00B51EEB" w:rsidRPr="00722A0B" w:rsidRDefault="00B51EEB" w:rsidP="00911B0C">
      <w:pPr>
        <w:spacing w:after="120" w:line="360" w:lineRule="auto"/>
        <w:jc w:val="both"/>
        <w:rPr>
          <w:rFonts w:ascii="David" w:eastAsia="Times New Roman" w:hAnsi="David"/>
          <w:b/>
          <w:bCs/>
          <w:noProof/>
          <w:u w:val="single"/>
          <w:rtl/>
          <w:lang w:eastAsia="he-IL"/>
        </w:rPr>
      </w:pPr>
      <w:r w:rsidRPr="00722A0B">
        <w:rPr>
          <w:rFonts w:ascii="David" w:eastAsia="Times New Roman" w:hAnsi="David"/>
          <w:b/>
          <w:bCs/>
          <w:noProof/>
          <w:u w:val="single"/>
          <w:rtl/>
          <w:lang w:eastAsia="he-IL"/>
        </w:rPr>
        <w:t>כתב ערבות לביצוע</w:t>
      </w:r>
    </w:p>
    <w:p w14:paraId="16B38233"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לכבוד</w:t>
      </w:r>
    </w:p>
    <w:p w14:paraId="7F9693A6"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Pr>
        <mc:AlternateContent>
          <mc:Choice Requires="wps">
            <w:drawing>
              <wp:anchor distT="0" distB="0" distL="114300" distR="114300" simplePos="0" relativeHeight="251664896" behindDoc="1" locked="0" layoutInCell="0" allowOverlap="1" wp14:anchorId="14028838" wp14:editId="40307A33">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ED5D58F" w14:textId="77777777" w:rsidR="00F07597" w:rsidRDefault="00F07597" w:rsidP="00B51EEB">
                            <w:r>
                              <w:rPr>
                                <w:noProof/>
                                <w:sz w:val="20"/>
                              </w:rPr>
                              <w:drawing>
                                <wp:inline distT="0" distB="0" distL="0" distR="0" wp14:anchorId="01E70463" wp14:editId="169FFB7F">
                                  <wp:extent cx="5105400" cy="360045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4028838" id="Rectangle 4" o:spid="_x0000_s1026" style="position:absolute;left:0;text-align:left;margin-left:10.4pt;margin-top:8pt;width:402pt;height:283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YBK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boWASqUCAACeBQAADgAAAAAAAAAAAAAAAAAu&#10;AgAAZHJzL2Uyb0RvYy54bWxQSwECLQAUAAYACAAAACEA4bSzEd0AAAAJAQAADwAAAAAAAAAAAAAA&#10;AAD/BAAAZHJzL2Rvd25yZXYueG1sUEsFBgAAAAAEAAQA8wAAAAkGAAAAAA==&#10;" o:allowincell="f" filled="f" stroked="f" strokeweight="0">
                <v:textbox inset="0,0,0,0">
                  <w:txbxContent>
                    <w:p w14:paraId="5ED5D58F" w14:textId="77777777" w:rsidR="00F07597" w:rsidRDefault="00F07597" w:rsidP="00B51EEB">
                      <w:r>
                        <w:rPr>
                          <w:noProof/>
                          <w:sz w:val="20"/>
                        </w:rPr>
                        <w:drawing>
                          <wp:inline distT="0" distB="0" distL="0" distR="0" wp14:anchorId="01E70463" wp14:editId="169FFB7F">
                            <wp:extent cx="5105400" cy="360045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722A0B">
        <w:rPr>
          <w:rFonts w:ascii="David" w:eastAsia="Times New Roman" w:hAnsi="David"/>
          <w:noProof/>
          <w:rtl/>
          <w:lang w:eastAsia="he-IL"/>
        </w:rPr>
        <w:t>ממשלת ישראל</w:t>
      </w:r>
    </w:p>
    <w:p w14:paraId="4EAB3F30"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באמצעות משרד הבריאות</w:t>
      </w:r>
    </w:p>
    <w:p w14:paraId="1AA40642" w14:textId="77777777" w:rsidR="00B51EEB" w:rsidRPr="00722A0B" w:rsidRDefault="00B51EEB" w:rsidP="00911B0C">
      <w:pPr>
        <w:spacing w:after="120" w:line="360" w:lineRule="auto"/>
        <w:jc w:val="both"/>
        <w:rPr>
          <w:rFonts w:ascii="David" w:eastAsia="Times New Roman" w:hAnsi="David"/>
          <w:rtl/>
          <w:lang w:eastAsia="he-IL"/>
        </w:rPr>
      </w:pPr>
    </w:p>
    <w:p w14:paraId="2190C215" w14:textId="77777777" w:rsidR="00B51EEB" w:rsidRPr="00722A0B" w:rsidRDefault="00B51EEB" w:rsidP="00911B0C">
      <w:pPr>
        <w:spacing w:after="120" w:line="360" w:lineRule="auto"/>
        <w:jc w:val="both"/>
        <w:rPr>
          <w:rFonts w:ascii="David" w:eastAsia="Times New Roman" w:hAnsi="David"/>
          <w:noProof/>
          <w:rtl/>
          <w:lang w:eastAsia="he-IL"/>
        </w:rPr>
      </w:pPr>
    </w:p>
    <w:p w14:paraId="49726AA2"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הנדון: ערבות מס' ___________________________</w:t>
      </w:r>
    </w:p>
    <w:p w14:paraId="45719BDF" w14:textId="77777777" w:rsidR="00B51EEB" w:rsidRPr="00722A0B" w:rsidRDefault="00B51EEB" w:rsidP="00911B0C">
      <w:pPr>
        <w:spacing w:after="120" w:line="360" w:lineRule="auto"/>
        <w:jc w:val="both"/>
        <w:rPr>
          <w:rFonts w:ascii="David" w:eastAsia="Times New Roman" w:hAnsi="David"/>
          <w:noProof/>
          <w:rtl/>
          <w:lang w:eastAsia="he-IL"/>
        </w:rPr>
      </w:pPr>
    </w:p>
    <w:p w14:paraId="32759DBE"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לבקשת:  __________________________________________________________________</w:t>
      </w:r>
    </w:p>
    <w:p w14:paraId="653152CB" w14:textId="77777777" w:rsidR="00B51EEB" w:rsidRPr="00722A0B" w:rsidRDefault="00B51EEB" w:rsidP="00911B0C">
      <w:pPr>
        <w:spacing w:after="120" w:line="360" w:lineRule="auto"/>
        <w:jc w:val="both"/>
        <w:rPr>
          <w:rFonts w:ascii="David" w:eastAsia="Times New Roman" w:hAnsi="David"/>
          <w:noProof/>
          <w:rtl/>
          <w:lang w:eastAsia="he-IL"/>
        </w:rPr>
      </w:pPr>
    </w:p>
    <w:p w14:paraId="30422E9B"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אנו ערבים בזה כלפיכם לסילוק כל סכום עד לסך ___________ ש"ח בלבד.</w:t>
      </w:r>
    </w:p>
    <w:p w14:paraId="7602C99F" w14:textId="77777777" w:rsidR="00B51EEB" w:rsidRPr="00722A0B" w:rsidRDefault="00B51EEB" w:rsidP="00911B0C">
      <w:pPr>
        <w:spacing w:after="120" w:line="360" w:lineRule="auto"/>
        <w:jc w:val="both"/>
        <w:rPr>
          <w:rFonts w:ascii="David" w:eastAsia="Times New Roman" w:hAnsi="David"/>
          <w:noProof/>
          <w:rtl/>
          <w:lang w:eastAsia="he-IL"/>
        </w:rPr>
      </w:pPr>
    </w:p>
    <w:p w14:paraId="63FDC661"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שיוצמד למדד __________________ לחודש _______________ מתאריך_________________________ (תאריך תחילת תוקף ההסכם)</w:t>
      </w:r>
    </w:p>
    <w:p w14:paraId="19B06D8D"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אשר תדרשו מאת: _________________________________________ (להלן "החייב") </w:t>
      </w:r>
    </w:p>
    <w:p w14:paraId="20678CCC" w14:textId="77777777" w:rsidR="00B51EEB" w:rsidRPr="008B7906" w:rsidRDefault="00B51EEB" w:rsidP="00911B0C">
      <w:pPr>
        <w:spacing w:after="120" w:line="360" w:lineRule="auto"/>
        <w:jc w:val="both"/>
        <w:rPr>
          <w:rFonts w:ascii="David" w:eastAsia="Times New Roman" w:hAnsi="David"/>
          <w:noProof/>
          <w:rtl/>
          <w:lang w:eastAsia="he-IL"/>
        </w:rPr>
      </w:pPr>
    </w:p>
    <w:p w14:paraId="3F912808" w14:textId="41FFC5FC" w:rsidR="00B51EEB" w:rsidRPr="008B7906" w:rsidRDefault="00B51EEB" w:rsidP="008B7906">
      <w:pPr>
        <w:rPr>
          <w:rFonts w:asciiTheme="minorBidi" w:eastAsia="Times New Roman" w:hAnsiTheme="minorBidi"/>
          <w:noProof/>
          <w:rtl/>
          <w:lang w:eastAsia="he-IL"/>
        </w:rPr>
      </w:pPr>
      <w:r w:rsidRPr="008B7906">
        <w:rPr>
          <w:rFonts w:ascii="David" w:eastAsia="Times New Roman" w:hAnsi="David"/>
          <w:noProof/>
          <w:rtl/>
          <w:lang w:eastAsia="he-IL"/>
        </w:rPr>
        <w:t>בקשר עם מכרז [</w:t>
      </w:r>
      <w:r w:rsidR="008B7906" w:rsidRPr="008B7906">
        <w:rPr>
          <w:rFonts w:ascii="David" w:eastAsia="Times New Roman" w:hAnsi="David" w:hint="cs"/>
          <w:noProof/>
          <w:rtl/>
          <w:lang w:eastAsia="he-IL"/>
        </w:rPr>
        <w:t>4</w:t>
      </w:r>
      <w:r w:rsidR="002A6B7A" w:rsidRPr="008B7906">
        <w:rPr>
          <w:rFonts w:ascii="David" w:eastAsia="Times New Roman" w:hAnsi="David"/>
          <w:noProof/>
          <w:rtl/>
          <w:lang w:eastAsia="he-IL"/>
        </w:rPr>
        <w:t>0</w:t>
      </w:r>
      <w:r w:rsidRPr="008B7906">
        <w:rPr>
          <w:rFonts w:ascii="David" w:eastAsia="Times New Roman" w:hAnsi="David"/>
          <w:noProof/>
          <w:rtl/>
          <w:lang w:eastAsia="he-IL"/>
        </w:rPr>
        <w:t>/201</w:t>
      </w:r>
      <w:r w:rsidR="00400A2B" w:rsidRPr="008B7906">
        <w:rPr>
          <w:rFonts w:ascii="David" w:eastAsia="Times New Roman" w:hAnsi="David"/>
          <w:noProof/>
          <w:rtl/>
          <w:lang w:eastAsia="he-IL"/>
        </w:rPr>
        <w:t>6</w:t>
      </w:r>
      <w:r w:rsidRPr="008B7906">
        <w:rPr>
          <w:rFonts w:ascii="David" w:eastAsia="Times New Roman" w:hAnsi="David"/>
          <w:noProof/>
          <w:rtl/>
          <w:lang w:eastAsia="he-IL"/>
        </w:rPr>
        <w:t xml:space="preserve">] </w:t>
      </w:r>
      <w:r w:rsidR="008B7906" w:rsidRPr="008B7906">
        <w:rPr>
          <w:rFonts w:asciiTheme="minorBidi" w:eastAsia="Times New Roman" w:hAnsiTheme="minorBidi" w:hint="cs"/>
          <w:noProof/>
          <w:rtl/>
          <w:lang w:eastAsia="he-IL"/>
        </w:rPr>
        <w:t>מכרז הטמעה ושדרוג למערכת מידע גיאוגרפי (</w:t>
      </w:r>
      <w:r w:rsidR="008B7906" w:rsidRPr="008B7906">
        <w:rPr>
          <w:rFonts w:asciiTheme="minorBidi" w:eastAsia="Times New Roman" w:hAnsiTheme="minorBidi" w:hint="cs"/>
          <w:noProof/>
          <w:lang w:eastAsia="he-IL"/>
        </w:rPr>
        <w:t>GIS</w:t>
      </w:r>
      <w:r w:rsidR="008B7906" w:rsidRPr="008B7906">
        <w:rPr>
          <w:rFonts w:asciiTheme="minorBidi" w:eastAsia="Times New Roman" w:hAnsiTheme="minorBidi" w:hint="cs"/>
          <w:noProof/>
          <w:rtl/>
          <w:lang w:eastAsia="he-IL"/>
        </w:rPr>
        <w:t xml:space="preserve">)  </w:t>
      </w:r>
      <w:r w:rsidR="008B7906" w:rsidRPr="008B7906">
        <w:rPr>
          <w:rFonts w:asciiTheme="minorBidi" w:eastAsia="Times New Roman" w:hAnsiTheme="minorBidi"/>
          <w:noProof/>
          <w:rtl/>
          <w:lang w:eastAsia="he-IL"/>
        </w:rPr>
        <w:t>למשרד הבריאות בישראל</w:t>
      </w:r>
    </w:p>
    <w:p w14:paraId="3EB97E0B" w14:textId="77777777" w:rsidR="00B51EEB" w:rsidRPr="00722A0B" w:rsidRDefault="00B51EEB" w:rsidP="00911B0C">
      <w:pPr>
        <w:spacing w:after="120" w:line="360" w:lineRule="auto"/>
        <w:jc w:val="both"/>
        <w:rPr>
          <w:rFonts w:ascii="David" w:eastAsia="Times New Roman" w:hAnsi="David"/>
          <w:noProof/>
          <w:rtl/>
          <w:lang w:eastAsia="he-IL"/>
        </w:rPr>
      </w:pPr>
      <w:r w:rsidRPr="008B7906">
        <w:rPr>
          <w:rFonts w:ascii="David" w:eastAsia="Times New Roman" w:hAnsi="David"/>
          <w:noProof/>
          <w:rtl/>
          <w:lang w:eastAsia="he-IL"/>
        </w:rPr>
        <w:t>אנו נשלם לכם א</w:t>
      </w:r>
      <w:r w:rsidRPr="00722A0B">
        <w:rPr>
          <w:rFonts w:ascii="David" w:eastAsia="Times New Roman" w:hAnsi="David"/>
          <w:noProof/>
          <w:rtl/>
          <w:lang w:eastAsia="he-IL"/>
        </w:rPr>
        <w:t>ת הסכום הנ"ל תוך 15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6D253C3E"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ערבות זו לא תהיה ניתנת להעברה או להסבה.</w:t>
      </w:r>
    </w:p>
    <w:p w14:paraId="488504F8" w14:textId="77777777" w:rsidR="00B51EEB" w:rsidRPr="00722A0B" w:rsidRDefault="00B51EEB" w:rsidP="00911B0C">
      <w:pPr>
        <w:spacing w:after="120" w:line="360" w:lineRule="auto"/>
        <w:jc w:val="both"/>
        <w:rPr>
          <w:rFonts w:ascii="David" w:eastAsia="Times New Roman" w:hAnsi="David"/>
          <w:noProof/>
          <w:rtl/>
          <w:lang w:eastAsia="he-IL"/>
        </w:rPr>
      </w:pPr>
    </w:p>
    <w:p w14:paraId="321C6E0B"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ערבות זו תהיה בתוקף מתאריך _______________  עד תאריך __________________. </w:t>
      </w:r>
    </w:p>
    <w:p w14:paraId="07B66E92" w14:textId="77777777" w:rsidR="00B51EEB" w:rsidRPr="00722A0B" w:rsidRDefault="00B51EEB" w:rsidP="00911B0C">
      <w:pPr>
        <w:spacing w:after="120" w:line="360" w:lineRule="auto"/>
        <w:jc w:val="both"/>
        <w:rPr>
          <w:rFonts w:ascii="David" w:eastAsia="Times New Roman" w:hAnsi="David"/>
          <w:noProof/>
          <w:vertAlign w:val="superscript"/>
          <w:rtl/>
          <w:lang w:eastAsia="he-IL"/>
        </w:rPr>
      </w:pPr>
      <w:r w:rsidRPr="00722A0B">
        <w:rPr>
          <w:rFonts w:ascii="David" w:eastAsia="Times New Roman" w:hAnsi="David"/>
          <w:noProof/>
          <w:vertAlign w:val="superscript"/>
          <w:rtl/>
          <w:lang w:eastAsia="he-IL"/>
        </w:rPr>
        <w:t xml:space="preserve">                                                                                (תאריך תחילת תוקף ההסכם)                               (תאריך סיום ההסכם ועוד 60 יום)</w:t>
      </w:r>
    </w:p>
    <w:p w14:paraId="7CBC90F5"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 xml:space="preserve">דרישה על פי ערבות זו יש להפנות לסניף הבנק/חברת הביטוח שכתובתו: </w:t>
      </w:r>
    </w:p>
    <w:p w14:paraId="6911F080" w14:textId="77777777" w:rsidR="00B51EEB" w:rsidRPr="00722A0B" w:rsidRDefault="00B51EEB" w:rsidP="00911B0C">
      <w:pPr>
        <w:spacing w:after="120" w:line="360" w:lineRule="auto"/>
        <w:jc w:val="both"/>
        <w:rPr>
          <w:rFonts w:ascii="David" w:eastAsia="Times New Roman" w:hAnsi="David"/>
          <w:noProof/>
          <w:rtl/>
          <w:lang w:eastAsia="he-IL"/>
        </w:rPr>
      </w:pPr>
    </w:p>
    <w:p w14:paraId="7044551C" w14:textId="77777777" w:rsidR="00B51EEB" w:rsidRPr="00722A0B" w:rsidRDefault="00B51EEB" w:rsidP="00911B0C">
      <w:pPr>
        <w:spacing w:after="120" w:line="360" w:lineRule="auto"/>
        <w:jc w:val="both"/>
        <w:rPr>
          <w:rFonts w:ascii="David" w:eastAsia="Times New Roman" w:hAnsi="David"/>
          <w:noProof/>
          <w:rtl/>
          <w:lang w:eastAsia="he-I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B51EEB" w:rsidRPr="00722A0B" w14:paraId="66E13059" w14:textId="77777777" w:rsidTr="00B51EEB">
        <w:tc>
          <w:tcPr>
            <w:tcW w:w="2036" w:type="dxa"/>
          </w:tcPr>
          <w:p w14:paraId="0882019F" w14:textId="77777777" w:rsidR="00B51EEB" w:rsidRPr="00722A0B" w:rsidRDefault="00B51EEB" w:rsidP="00911B0C">
            <w:pPr>
              <w:spacing w:after="120" w:line="360" w:lineRule="auto"/>
              <w:ind w:left="1440" w:hanging="1440"/>
              <w:jc w:val="both"/>
              <w:rPr>
                <w:rFonts w:ascii="David" w:eastAsia="Times New Roman" w:hAnsi="David"/>
                <w:noProof/>
                <w:rtl/>
                <w:lang w:eastAsia="he-IL"/>
              </w:rPr>
            </w:pPr>
            <w:r w:rsidRPr="00722A0B">
              <w:rPr>
                <w:rFonts w:ascii="David" w:eastAsia="Times New Roman" w:hAnsi="David"/>
                <w:noProof/>
                <w:rtl/>
                <w:lang w:eastAsia="he-IL"/>
              </w:rPr>
              <w:lastRenderedPageBreak/>
              <w:t>שם הבנק</w:t>
            </w:r>
          </w:p>
        </w:tc>
        <w:tc>
          <w:tcPr>
            <w:tcW w:w="2672" w:type="dxa"/>
          </w:tcPr>
          <w:p w14:paraId="7E84DA58"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מס' הבנק ומס' הסניף</w:t>
            </w:r>
          </w:p>
        </w:tc>
        <w:tc>
          <w:tcPr>
            <w:tcW w:w="3592" w:type="dxa"/>
          </w:tcPr>
          <w:p w14:paraId="49B95AE7" w14:textId="77777777" w:rsidR="00B51EEB" w:rsidRPr="00722A0B" w:rsidRDefault="00B51EEB" w:rsidP="00911B0C">
            <w:pPr>
              <w:spacing w:after="120" w:line="360" w:lineRule="auto"/>
              <w:jc w:val="both"/>
              <w:rPr>
                <w:rFonts w:ascii="David" w:eastAsia="Times New Roman" w:hAnsi="David"/>
                <w:noProof/>
                <w:rtl/>
                <w:lang w:eastAsia="he-IL"/>
              </w:rPr>
            </w:pPr>
            <w:r w:rsidRPr="00722A0B">
              <w:rPr>
                <w:rFonts w:ascii="David" w:eastAsia="Times New Roman" w:hAnsi="David"/>
                <w:noProof/>
                <w:rtl/>
                <w:lang w:eastAsia="he-IL"/>
              </w:rPr>
              <w:t>כתובת סניף הבנק/חברת הביטוח</w:t>
            </w:r>
          </w:p>
        </w:tc>
      </w:tr>
    </w:tbl>
    <w:p w14:paraId="6808BDC4" w14:textId="77777777" w:rsidR="00B51EEB" w:rsidRPr="00722A0B" w:rsidRDefault="00B51EEB" w:rsidP="00911B0C">
      <w:pPr>
        <w:spacing w:after="120" w:line="360" w:lineRule="auto"/>
        <w:jc w:val="both"/>
        <w:rPr>
          <w:rFonts w:ascii="David" w:eastAsia="Times New Roman" w:hAnsi="David"/>
          <w:noProof/>
          <w:rtl/>
          <w:lang w:eastAsia="he-IL"/>
        </w:rPr>
      </w:pPr>
    </w:p>
    <w:p w14:paraId="3264F693" w14:textId="77777777" w:rsidR="003F7BC9" w:rsidRPr="003F7BC9" w:rsidRDefault="003F7BC9" w:rsidP="003F7BC9">
      <w:pPr>
        <w:spacing w:after="200" w:line="276" w:lineRule="auto"/>
        <w:rPr>
          <w:rFonts w:ascii="David" w:eastAsia="Times New Roman" w:hAnsi="David"/>
          <w:noProof/>
          <w:rtl/>
          <w:lang w:eastAsia="he-IL"/>
        </w:rPr>
      </w:pPr>
      <w:bookmarkStart w:id="211" w:name="_Toc392146246"/>
      <w:r w:rsidRPr="003F7BC9">
        <w:rPr>
          <w:rFonts w:ascii="David" w:eastAsia="Times New Roman" w:hAnsi="David"/>
          <w:noProof/>
          <w:rtl/>
          <w:lang w:eastAsia="he-IL"/>
        </w:rPr>
        <w:br w:type="page"/>
      </w:r>
    </w:p>
    <w:p w14:paraId="66542E3B" w14:textId="77777777" w:rsidR="00B51EEB" w:rsidRDefault="00B51EEB" w:rsidP="00911B0C">
      <w:pPr>
        <w:spacing w:after="120" w:line="360" w:lineRule="auto"/>
        <w:jc w:val="center"/>
        <w:outlineLvl w:val="0"/>
        <w:rPr>
          <w:rFonts w:ascii="David" w:eastAsia="Times New Roman" w:hAnsi="David"/>
          <w:b/>
          <w:bCs/>
          <w:noProof/>
          <w:u w:val="single"/>
          <w:rtl/>
          <w:lang w:eastAsia="he-IL"/>
        </w:rPr>
      </w:pPr>
      <w:bookmarkStart w:id="212" w:name="_Toc462671588"/>
      <w:r w:rsidRPr="00722A0B">
        <w:rPr>
          <w:rFonts w:ascii="David" w:eastAsia="Times New Roman" w:hAnsi="David"/>
          <w:b/>
          <w:bCs/>
          <w:noProof/>
          <w:u w:val="single"/>
          <w:rtl/>
          <w:lang w:eastAsia="he-IL"/>
        </w:rPr>
        <w:lastRenderedPageBreak/>
        <w:t>נספח ב' 2- נוסח אישור עריכת ביטוחים</w:t>
      </w:r>
      <w:bookmarkEnd w:id="211"/>
      <w:bookmarkEnd w:id="212"/>
    </w:p>
    <w:p w14:paraId="297E6C35" w14:textId="77777777" w:rsidR="002361E7" w:rsidRDefault="002361E7" w:rsidP="00911B0C">
      <w:pPr>
        <w:spacing w:after="120" w:line="360" w:lineRule="auto"/>
        <w:jc w:val="center"/>
        <w:outlineLvl w:val="0"/>
        <w:rPr>
          <w:rFonts w:ascii="David" w:eastAsia="Times New Roman" w:hAnsi="David"/>
          <w:b/>
          <w:bCs/>
          <w:noProof/>
          <w:u w:val="single"/>
          <w:rtl/>
          <w:lang w:eastAsia="he-IL"/>
        </w:rPr>
      </w:pPr>
    </w:p>
    <w:p w14:paraId="720A0152" w14:textId="5EAAFD36" w:rsidR="002361E7" w:rsidRPr="002361E7" w:rsidRDefault="002361E7" w:rsidP="004D32D2">
      <w:pPr>
        <w:spacing w:after="120" w:line="360" w:lineRule="auto"/>
        <w:outlineLvl w:val="0"/>
        <w:rPr>
          <w:rFonts w:ascii="David" w:eastAsia="Times New Roman" w:hAnsi="David"/>
          <w:b/>
          <w:bCs/>
          <w:noProof/>
          <w:rtl/>
          <w:lang w:eastAsia="he-IL"/>
        </w:rPr>
      </w:pPr>
      <w:r w:rsidRPr="002361E7">
        <w:rPr>
          <w:rFonts w:ascii="David" w:eastAsia="Times New Roman" w:hAnsi="David" w:hint="cs"/>
          <w:b/>
          <w:bCs/>
          <w:noProof/>
          <w:rtl/>
          <w:lang w:eastAsia="he-IL"/>
        </w:rPr>
        <w:t xml:space="preserve">יצורף בהמשך </w:t>
      </w:r>
    </w:p>
    <w:p w14:paraId="18F5D939" w14:textId="77777777" w:rsidR="000573D6" w:rsidRPr="00722A0B" w:rsidRDefault="000573D6" w:rsidP="00911B0C">
      <w:pPr>
        <w:pStyle w:val="afff5"/>
        <w:spacing w:after="120" w:line="360" w:lineRule="auto"/>
        <w:rPr>
          <w:rFonts w:ascii="David" w:hAnsi="David" w:cs="David"/>
          <w:rtl/>
        </w:rPr>
      </w:pPr>
      <w:bookmarkStart w:id="213" w:name="_Toc300491130"/>
      <w:bookmarkStart w:id="214" w:name="_Toc300493145"/>
      <w:bookmarkStart w:id="215" w:name="_Toc301205772"/>
      <w:bookmarkStart w:id="216" w:name="_Toc323703987"/>
    </w:p>
    <w:p w14:paraId="2A9B1F06" w14:textId="77777777" w:rsidR="00336DEE" w:rsidRPr="00722A0B" w:rsidRDefault="00336DEE" w:rsidP="00911B0C">
      <w:pPr>
        <w:spacing w:after="120" w:line="360" w:lineRule="auto"/>
        <w:rPr>
          <w:rFonts w:ascii="David" w:eastAsia="Times New Roman" w:hAnsi="David"/>
          <w:rtl/>
        </w:rPr>
      </w:pPr>
    </w:p>
    <w:p w14:paraId="1C01EF51" w14:textId="77777777" w:rsidR="000D37BE" w:rsidRPr="00722A0B" w:rsidRDefault="000D37BE" w:rsidP="00911B0C">
      <w:pPr>
        <w:spacing w:after="120" w:line="360" w:lineRule="auto"/>
        <w:rPr>
          <w:rFonts w:ascii="David" w:eastAsia="Times New Roman" w:hAnsi="David"/>
          <w:rtl/>
        </w:rPr>
      </w:pPr>
      <w:r w:rsidRPr="00722A0B">
        <w:rPr>
          <w:rFonts w:ascii="David" w:eastAsia="Times New Roman" w:hAnsi="David"/>
          <w:rtl/>
        </w:rPr>
        <w:br w:type="page"/>
      </w:r>
    </w:p>
    <w:p w14:paraId="1146AA81" w14:textId="1D6F2FB3" w:rsidR="000D37BE" w:rsidRPr="00722A0B" w:rsidRDefault="000D37BE" w:rsidP="00911B0C">
      <w:pPr>
        <w:spacing w:after="120" w:line="360" w:lineRule="auto"/>
        <w:outlineLvl w:val="0"/>
        <w:rPr>
          <w:rFonts w:ascii="David" w:eastAsia="Times New Roman" w:hAnsi="David"/>
          <w:b/>
          <w:bCs/>
          <w:u w:val="single"/>
          <w:lang w:eastAsia="he-IL"/>
        </w:rPr>
      </w:pPr>
      <w:bookmarkStart w:id="217" w:name="_Toc462671589"/>
      <w:r w:rsidRPr="00722A0B">
        <w:rPr>
          <w:rFonts w:ascii="David" w:eastAsia="Times New Roman" w:hAnsi="David"/>
          <w:b/>
          <w:bCs/>
          <w:u w:val="single"/>
          <w:rtl/>
          <w:lang w:eastAsia="he-IL"/>
        </w:rPr>
        <w:lastRenderedPageBreak/>
        <w:t>נספח ג' – הרחבות עתידיות</w:t>
      </w:r>
      <w:bookmarkEnd w:id="217"/>
    </w:p>
    <w:p w14:paraId="5F07D38E" w14:textId="77777777" w:rsidR="000D37BE" w:rsidRPr="00722A0B" w:rsidRDefault="000D37BE" w:rsidP="00911B0C">
      <w:pPr>
        <w:pStyle w:val="afff5"/>
        <w:spacing w:after="120" w:line="360" w:lineRule="auto"/>
        <w:rPr>
          <w:rFonts w:ascii="David" w:hAnsi="David" w:cs="David"/>
          <w:rtl/>
          <w:lang w:eastAsia="he-IL"/>
        </w:rPr>
      </w:pPr>
    </w:p>
    <w:p w14:paraId="4A4BCD5F" w14:textId="77777777" w:rsidR="000D37BE" w:rsidRPr="00741046" w:rsidRDefault="00741046" w:rsidP="00911B0C">
      <w:pPr>
        <w:spacing w:after="120" w:line="360" w:lineRule="auto"/>
        <w:rPr>
          <w:rFonts w:ascii="David" w:hAnsi="David"/>
          <w:b/>
          <w:bCs/>
          <w:u w:val="single"/>
          <w:rtl/>
          <w:lang w:eastAsia="he-IL"/>
        </w:rPr>
      </w:pPr>
      <w:r>
        <w:rPr>
          <w:rFonts w:ascii="David" w:hAnsi="David"/>
          <w:b/>
          <w:bCs/>
          <w:u w:val="single"/>
          <w:rtl/>
          <w:lang w:eastAsia="he-IL"/>
        </w:rPr>
        <w:t>ההרחבות יכולות להיות כדלקמן:</w:t>
      </w:r>
    </w:p>
    <w:p w14:paraId="591286BC" w14:textId="77777777" w:rsidR="000D37BE" w:rsidRPr="002361E7" w:rsidRDefault="000D37BE" w:rsidP="00A742AF">
      <w:pPr>
        <w:pStyle w:val="a"/>
        <w:numPr>
          <w:ilvl w:val="0"/>
          <w:numId w:val="59"/>
        </w:numPr>
        <w:spacing w:before="0" w:after="120" w:line="360" w:lineRule="auto"/>
        <w:rPr>
          <w:rFonts w:ascii="David" w:hAnsi="David" w:cs="David"/>
          <w:lang w:eastAsia="he-IL"/>
        </w:rPr>
      </w:pPr>
      <w:r w:rsidRPr="002361E7">
        <w:rPr>
          <w:rFonts w:ascii="David" w:hAnsi="David" w:cs="David"/>
          <w:rtl/>
          <w:lang w:eastAsia="he-IL"/>
        </w:rPr>
        <w:t>רכישה של התשתית עבור ארגונים נוספים</w:t>
      </w:r>
      <w:r w:rsidR="005E613E" w:rsidRPr="002361E7">
        <w:rPr>
          <w:rFonts w:ascii="David" w:hAnsi="David" w:cs="David" w:hint="cs"/>
          <w:rtl/>
          <w:lang w:eastAsia="he-IL"/>
        </w:rPr>
        <w:t>.</w:t>
      </w:r>
    </w:p>
    <w:p w14:paraId="36C7B03E" w14:textId="77777777" w:rsidR="00E22CB6" w:rsidRPr="002361E7" w:rsidRDefault="00E22CB6" w:rsidP="00A742AF">
      <w:pPr>
        <w:pStyle w:val="a"/>
        <w:numPr>
          <w:ilvl w:val="0"/>
          <w:numId w:val="59"/>
        </w:numPr>
        <w:spacing w:before="0" w:after="120" w:line="360" w:lineRule="auto"/>
        <w:rPr>
          <w:rFonts w:ascii="David" w:hAnsi="David" w:cs="David"/>
          <w:lang w:eastAsia="he-IL"/>
        </w:rPr>
      </w:pPr>
      <w:r w:rsidRPr="002361E7">
        <w:rPr>
          <w:rFonts w:ascii="David" w:hAnsi="David" w:cs="David"/>
          <w:rtl/>
          <w:lang w:eastAsia="he-IL"/>
        </w:rPr>
        <w:t>גיוס בעלי מקצוע נוספים בתחומים משיקים</w:t>
      </w:r>
      <w:r w:rsidR="004E5578" w:rsidRPr="002361E7">
        <w:rPr>
          <w:rFonts w:ascii="David" w:hAnsi="David" w:cs="David"/>
          <w:rtl/>
          <w:lang w:eastAsia="he-IL"/>
        </w:rPr>
        <w:t>, כגון תוכניתנים, אנשי סיסטם או אחרים</w:t>
      </w:r>
      <w:r w:rsidR="005E613E" w:rsidRPr="002361E7">
        <w:rPr>
          <w:rFonts w:ascii="David" w:hAnsi="David" w:cs="David" w:hint="cs"/>
          <w:rtl/>
          <w:lang w:eastAsia="he-IL"/>
        </w:rPr>
        <w:t>.</w:t>
      </w:r>
    </w:p>
    <w:p w14:paraId="25C0FB1D" w14:textId="4D859BD3" w:rsidR="004E5578" w:rsidRPr="002361E7" w:rsidRDefault="004E5578" w:rsidP="006B6D7A">
      <w:pPr>
        <w:pStyle w:val="a"/>
        <w:numPr>
          <w:ilvl w:val="0"/>
          <w:numId w:val="59"/>
        </w:numPr>
        <w:spacing w:before="0" w:after="120" w:line="360" w:lineRule="auto"/>
        <w:rPr>
          <w:rFonts w:ascii="David" w:hAnsi="David" w:cs="David"/>
          <w:lang w:eastAsia="he-IL"/>
        </w:rPr>
      </w:pPr>
      <w:r w:rsidRPr="002361E7">
        <w:rPr>
          <w:rFonts w:ascii="David" w:hAnsi="David" w:cs="David"/>
          <w:rtl/>
          <w:lang w:eastAsia="he-IL"/>
        </w:rPr>
        <w:t xml:space="preserve">פיתוח אפליקציות </w:t>
      </w:r>
      <w:r w:rsidRPr="002361E7">
        <w:rPr>
          <w:rFonts w:ascii="David" w:hAnsi="David" w:cs="David"/>
          <w:lang w:eastAsia="he-IL"/>
        </w:rPr>
        <w:t>GIS</w:t>
      </w:r>
      <w:r w:rsidRPr="002361E7">
        <w:rPr>
          <w:rFonts w:ascii="David" w:hAnsi="David" w:cs="David"/>
          <w:rtl/>
          <w:lang w:eastAsia="he-IL"/>
        </w:rPr>
        <w:t xml:space="preserve"> נוספות עבור המשרד או גורמים העובדים איתו</w:t>
      </w:r>
      <w:r w:rsidR="005E613E" w:rsidRPr="002361E7">
        <w:rPr>
          <w:rFonts w:ascii="David" w:hAnsi="David" w:cs="David" w:hint="cs"/>
          <w:rtl/>
          <w:lang w:eastAsia="he-IL"/>
        </w:rPr>
        <w:t>.</w:t>
      </w:r>
    </w:p>
    <w:p w14:paraId="776E5109" w14:textId="77777777" w:rsidR="004E5578" w:rsidRPr="002361E7" w:rsidRDefault="00AA0E43" w:rsidP="00A742AF">
      <w:pPr>
        <w:pStyle w:val="a"/>
        <w:numPr>
          <w:ilvl w:val="0"/>
          <w:numId w:val="59"/>
        </w:numPr>
        <w:spacing w:before="0" w:after="120" w:line="360" w:lineRule="auto"/>
        <w:rPr>
          <w:rFonts w:ascii="David" w:hAnsi="David" w:cs="David"/>
          <w:lang w:eastAsia="he-IL"/>
        </w:rPr>
      </w:pPr>
      <w:r w:rsidRPr="002361E7">
        <w:rPr>
          <w:rFonts w:ascii="David" w:hAnsi="David" w:cs="David"/>
          <w:rtl/>
          <w:lang w:eastAsia="he-IL"/>
        </w:rPr>
        <w:t>פיתוח יישומים לאיסוף מידע מגורמים בתוך או מחוץ למשרד</w:t>
      </w:r>
      <w:r w:rsidR="005E613E" w:rsidRPr="002361E7">
        <w:rPr>
          <w:rFonts w:ascii="David" w:hAnsi="David" w:cs="David" w:hint="cs"/>
          <w:rtl/>
          <w:lang w:eastAsia="he-IL"/>
        </w:rPr>
        <w:t>.</w:t>
      </w:r>
    </w:p>
    <w:p w14:paraId="5E27CDBD" w14:textId="77777777" w:rsidR="00540A79" w:rsidRPr="002361E7" w:rsidRDefault="00540A79" w:rsidP="00A742AF">
      <w:pPr>
        <w:pStyle w:val="a6"/>
        <w:numPr>
          <w:ilvl w:val="0"/>
          <w:numId w:val="59"/>
        </w:numPr>
        <w:spacing w:after="120"/>
        <w:contextualSpacing/>
        <w:rPr>
          <w:rFonts w:ascii="David" w:hAnsi="David"/>
          <w:sz w:val="22"/>
          <w:szCs w:val="22"/>
        </w:rPr>
      </w:pPr>
      <w:r w:rsidRPr="002361E7">
        <w:rPr>
          <w:rFonts w:ascii="David" w:hAnsi="David"/>
          <w:sz w:val="22"/>
          <w:szCs w:val="22"/>
          <w:rtl/>
        </w:rPr>
        <w:t xml:space="preserve">הרחבת הפתרון לצורך הנגשת מידע </w:t>
      </w:r>
      <w:r w:rsidR="00AA0E43" w:rsidRPr="002361E7">
        <w:rPr>
          <w:rFonts w:ascii="David" w:hAnsi="David"/>
          <w:sz w:val="22"/>
          <w:szCs w:val="22"/>
          <w:rtl/>
        </w:rPr>
        <w:t>לציבור</w:t>
      </w:r>
      <w:r w:rsidRPr="002361E7">
        <w:rPr>
          <w:rFonts w:ascii="David" w:hAnsi="David"/>
          <w:sz w:val="22"/>
          <w:szCs w:val="22"/>
          <w:rtl/>
        </w:rPr>
        <w:t>.</w:t>
      </w:r>
    </w:p>
    <w:p w14:paraId="380CB516" w14:textId="77777777" w:rsidR="004244B1" w:rsidRPr="002361E7" w:rsidRDefault="0026291D" w:rsidP="00A742AF">
      <w:pPr>
        <w:pStyle w:val="a6"/>
        <w:numPr>
          <w:ilvl w:val="0"/>
          <w:numId w:val="59"/>
        </w:numPr>
        <w:spacing w:after="120"/>
        <w:contextualSpacing/>
        <w:rPr>
          <w:rFonts w:ascii="David" w:hAnsi="David"/>
          <w:sz w:val="22"/>
          <w:szCs w:val="22"/>
        </w:rPr>
      </w:pPr>
      <w:r w:rsidRPr="002361E7">
        <w:rPr>
          <w:rFonts w:ascii="David" w:hAnsi="David"/>
          <w:sz w:val="22"/>
          <w:szCs w:val="22"/>
          <w:rtl/>
        </w:rPr>
        <w:t>הקמת וניהול תשתית ליישומים גאוגרפים בענן.</w:t>
      </w:r>
    </w:p>
    <w:p w14:paraId="5A8BD645" w14:textId="77777777" w:rsidR="0026291D" w:rsidRPr="002361E7" w:rsidRDefault="0026291D" w:rsidP="00A742AF">
      <w:pPr>
        <w:pStyle w:val="a6"/>
        <w:numPr>
          <w:ilvl w:val="0"/>
          <w:numId w:val="59"/>
        </w:numPr>
        <w:spacing w:after="120"/>
        <w:contextualSpacing/>
        <w:rPr>
          <w:rFonts w:ascii="David" w:hAnsi="David"/>
          <w:sz w:val="22"/>
          <w:szCs w:val="22"/>
        </w:rPr>
      </w:pPr>
      <w:r w:rsidRPr="002361E7">
        <w:rPr>
          <w:rFonts w:ascii="David" w:hAnsi="David"/>
          <w:sz w:val="22"/>
          <w:szCs w:val="22"/>
          <w:rtl/>
        </w:rPr>
        <w:t xml:space="preserve">פיתוח כלים מתקדמים לניתוח ותצוגה גאוגרפיים. </w:t>
      </w:r>
    </w:p>
    <w:p w14:paraId="41A807A2" w14:textId="77777777" w:rsidR="00336DEE" w:rsidRPr="00722A0B" w:rsidRDefault="00336DEE" w:rsidP="00911B0C">
      <w:pPr>
        <w:spacing w:after="120" w:line="360" w:lineRule="auto"/>
        <w:rPr>
          <w:rFonts w:ascii="David" w:eastAsia="Times New Roman" w:hAnsi="David"/>
          <w:rtl/>
        </w:rPr>
      </w:pPr>
      <w:r w:rsidRPr="00722A0B">
        <w:rPr>
          <w:rFonts w:ascii="David" w:eastAsia="Times New Roman" w:hAnsi="David"/>
          <w:rtl/>
        </w:rPr>
        <w:br w:type="page"/>
      </w:r>
    </w:p>
    <w:p w14:paraId="6639A146" w14:textId="77777777" w:rsidR="00B51EEB" w:rsidRPr="00722A0B" w:rsidRDefault="00B51EEB" w:rsidP="00911B0C">
      <w:pPr>
        <w:spacing w:after="120" w:line="360" w:lineRule="auto"/>
        <w:ind w:right="284"/>
        <w:outlineLvl w:val="0"/>
        <w:rPr>
          <w:rFonts w:ascii="David" w:eastAsia="Times New Roman" w:hAnsi="David"/>
          <w:b/>
          <w:bCs/>
          <w:noProof/>
          <w:u w:val="single"/>
          <w:rtl/>
          <w:lang w:eastAsia="he-IL"/>
        </w:rPr>
      </w:pPr>
      <w:bookmarkStart w:id="218" w:name="_Toc462671590"/>
      <w:bookmarkEnd w:id="213"/>
      <w:bookmarkEnd w:id="214"/>
      <w:bookmarkEnd w:id="215"/>
      <w:bookmarkEnd w:id="216"/>
      <w:r w:rsidRPr="00722A0B">
        <w:rPr>
          <w:rFonts w:ascii="David" w:eastAsia="Times New Roman" w:hAnsi="David"/>
          <w:b/>
          <w:bCs/>
          <w:noProof/>
          <w:u w:val="single"/>
          <w:rtl/>
          <w:lang w:eastAsia="he-IL"/>
        </w:rPr>
        <w:lastRenderedPageBreak/>
        <w:t xml:space="preserve">נספח </w:t>
      </w:r>
      <w:r w:rsidR="000D37BE" w:rsidRPr="00722A0B">
        <w:rPr>
          <w:rFonts w:ascii="David" w:eastAsia="Times New Roman" w:hAnsi="David"/>
          <w:b/>
          <w:bCs/>
          <w:noProof/>
          <w:u w:val="single"/>
          <w:rtl/>
          <w:lang w:eastAsia="he-IL"/>
        </w:rPr>
        <w:t>ד</w:t>
      </w:r>
      <w:r w:rsidRPr="00722A0B">
        <w:rPr>
          <w:rFonts w:ascii="David" w:eastAsia="Times New Roman" w:hAnsi="David"/>
          <w:b/>
          <w:bCs/>
          <w:noProof/>
          <w:u w:val="single"/>
          <w:rtl/>
          <w:lang w:eastAsia="he-IL"/>
        </w:rPr>
        <w:t>' - אבטחת מידע</w:t>
      </w:r>
      <w:bookmarkEnd w:id="218"/>
      <w:r w:rsidRPr="00722A0B">
        <w:rPr>
          <w:rFonts w:ascii="David" w:eastAsia="Times New Roman" w:hAnsi="David"/>
          <w:b/>
          <w:bCs/>
          <w:noProof/>
          <w:u w:val="single"/>
          <w:rtl/>
          <w:lang w:eastAsia="he-IL"/>
        </w:rPr>
        <w:br/>
      </w:r>
    </w:p>
    <w:p w14:paraId="4BECE8F3" w14:textId="77777777" w:rsidR="00B51EEB" w:rsidRPr="00722A0B" w:rsidRDefault="00B51EEB" w:rsidP="00F24A58">
      <w:pPr>
        <w:widowControl w:val="0"/>
        <w:numPr>
          <w:ilvl w:val="0"/>
          <w:numId w:val="43"/>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 xml:space="preserve">תיושם אבטחת מידע כמוגדרת בתקן </w:t>
      </w:r>
      <w:r w:rsidRPr="00722A0B">
        <w:rPr>
          <w:rFonts w:ascii="David" w:eastAsia="Times New Roman" w:hAnsi="David"/>
          <w:noProof/>
          <w:lang w:eastAsia="he-IL"/>
        </w:rPr>
        <w:t xml:space="preserve">ISO-27799 </w:t>
      </w:r>
      <w:r w:rsidRPr="00722A0B">
        <w:rPr>
          <w:rFonts w:ascii="David" w:eastAsia="Times New Roman" w:hAnsi="David"/>
          <w:noProof/>
          <w:rtl/>
          <w:lang w:eastAsia="he-IL"/>
        </w:rPr>
        <w:t>: שמירה על סודיות, שלמות ואמינות, זמינות ושרידות המידע, במערכות המידע הרפואיות הממוחשבות בבבתי החולים, במרפאות הקהילה ובמשרד הבריאות. כל זאת בכפוף לתקנות הגנת הפרטיות ולחוקי אבטחת מידע.</w:t>
      </w:r>
      <w:r w:rsidRPr="00722A0B">
        <w:rPr>
          <w:rFonts w:ascii="David" w:eastAsia="Times New Roman" w:hAnsi="David"/>
          <w:noProof/>
          <w:rtl/>
          <w:lang w:eastAsia="he-IL"/>
        </w:rPr>
        <w:tab/>
      </w:r>
      <w:r w:rsidRPr="00722A0B">
        <w:rPr>
          <w:rFonts w:ascii="David" w:eastAsia="Times New Roman" w:hAnsi="David"/>
          <w:noProof/>
          <w:rtl/>
          <w:lang w:eastAsia="he-IL"/>
        </w:rPr>
        <w:br/>
        <w:t xml:space="preserve">יושם דגש על העקרונות הבאים : </w:t>
      </w:r>
    </w:p>
    <w:p w14:paraId="5AB1890B" w14:textId="77777777" w:rsidR="00B51EEB" w:rsidRPr="00722A0B" w:rsidRDefault="00B51EEB" w:rsidP="00F24A58">
      <w:pPr>
        <w:widowControl w:val="0"/>
        <w:numPr>
          <w:ilvl w:val="1"/>
          <w:numId w:val="43"/>
        </w:numPr>
        <w:spacing w:after="120" w:line="360" w:lineRule="auto"/>
        <w:jc w:val="both"/>
        <w:rPr>
          <w:rFonts w:ascii="David" w:eastAsia="Times New Roman" w:hAnsi="David"/>
          <w:noProof/>
          <w:lang w:eastAsia="he-IL"/>
        </w:rPr>
      </w:pPr>
      <w:r w:rsidRPr="00722A0B">
        <w:rPr>
          <w:rFonts w:ascii="David" w:eastAsia="Times New Roman" w:hAnsi="David"/>
          <w:b/>
          <w:bCs/>
          <w:noProof/>
          <w:rtl/>
          <w:lang w:eastAsia="he-IL"/>
        </w:rPr>
        <w:t>תשתיות טכנולוגיית המידע</w:t>
      </w:r>
      <w:r w:rsidRPr="00722A0B">
        <w:rPr>
          <w:rFonts w:ascii="David" w:eastAsia="Times New Roman" w:hAnsi="David"/>
          <w:noProof/>
          <w:rtl/>
          <w:lang w:eastAsia="he-IL"/>
        </w:rPr>
        <w:t xml:space="preserve"> כדוגמת מערכות הפעלה בשרתים, בסיסי נתונים, תשתיות תוכנה יישומיות מרכזיות, רכיבי תקשורת יוגדרו אבטחתית בהתבסס על </w:t>
      </w:r>
      <w:r w:rsidRPr="00722A0B">
        <w:rPr>
          <w:rFonts w:ascii="David" w:eastAsia="Times New Roman" w:hAnsi="David"/>
          <w:b/>
          <w:bCs/>
          <w:noProof/>
          <w:rtl/>
          <w:lang w:eastAsia="he-IL"/>
        </w:rPr>
        <w:t>" נוהל תשתיות תקשוב מאובטחות במב"ר ".</w:t>
      </w:r>
    </w:p>
    <w:p w14:paraId="67E351DF" w14:textId="77777777" w:rsidR="00B51EEB" w:rsidRPr="00722A0B" w:rsidRDefault="00B51EEB" w:rsidP="00F24A58">
      <w:pPr>
        <w:widowControl w:val="0"/>
        <w:numPr>
          <w:ilvl w:val="1"/>
          <w:numId w:val="43"/>
        </w:numPr>
        <w:spacing w:after="120" w:line="360" w:lineRule="auto"/>
        <w:jc w:val="both"/>
        <w:rPr>
          <w:rFonts w:ascii="David" w:eastAsia="Times New Roman" w:hAnsi="David"/>
          <w:noProof/>
          <w:lang w:eastAsia="he-IL"/>
        </w:rPr>
      </w:pPr>
      <w:r w:rsidRPr="00722A0B">
        <w:rPr>
          <w:rFonts w:ascii="David" w:eastAsia="Times New Roman" w:hAnsi="David"/>
          <w:b/>
          <w:bCs/>
          <w:noProof/>
          <w:rtl/>
          <w:lang w:eastAsia="he-IL"/>
        </w:rPr>
        <w:t>פיתוח</w:t>
      </w:r>
      <w:r w:rsidRPr="00722A0B">
        <w:rPr>
          <w:rFonts w:ascii="David" w:eastAsia="Times New Roman" w:hAnsi="David"/>
          <w:noProof/>
          <w:rtl/>
          <w:lang w:eastAsia="he-I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14:paraId="16C8C0EA" w14:textId="77777777" w:rsidR="00B51EEB" w:rsidRPr="00722A0B" w:rsidRDefault="00B51EEB" w:rsidP="00F24A58">
      <w:pPr>
        <w:widowControl w:val="0"/>
        <w:numPr>
          <w:ilvl w:val="1"/>
          <w:numId w:val="43"/>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 xml:space="preserve">רשימת הכלים והטכנולוגיות המאושרים לשימוש תתעדכן מפעם לפעם כפי המופיע ב- </w:t>
      </w:r>
      <w:r w:rsidRPr="00722A0B">
        <w:rPr>
          <w:rFonts w:ascii="David" w:eastAsia="Times New Roman" w:hAnsi="David"/>
          <w:b/>
          <w:bCs/>
          <w:noProof/>
          <w:rtl/>
          <w:lang w:eastAsia="he-IL"/>
        </w:rPr>
        <w:t>"תקנים וטכנולוגיות אבטחת מידע בתוקף"</w:t>
      </w:r>
      <w:r w:rsidRPr="00722A0B">
        <w:rPr>
          <w:rFonts w:ascii="David" w:eastAsia="Times New Roman" w:hAnsi="David"/>
          <w:noProof/>
          <w:rtl/>
          <w:lang w:eastAsia="he-IL"/>
        </w:rPr>
        <w:t>.</w:t>
      </w:r>
    </w:p>
    <w:p w14:paraId="2E9D8FE0" w14:textId="77777777" w:rsidR="00B51EEB" w:rsidRPr="00722A0B" w:rsidRDefault="00B51EEB" w:rsidP="00F24A58">
      <w:pPr>
        <w:widowControl w:val="0"/>
        <w:numPr>
          <w:ilvl w:val="1"/>
          <w:numId w:val="43"/>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 xml:space="preserve">ייעשה שימוש במגוון שיטות וכלים טכנולוגיים להבטחת שלמות ואמינות הנתונים המועברים בין רכיבים שונים של </w:t>
      </w:r>
      <w:r w:rsidR="00714157" w:rsidRPr="00722A0B">
        <w:rPr>
          <w:rFonts w:ascii="David" w:eastAsia="Times New Roman" w:hAnsi="David"/>
          <w:noProof/>
          <w:rtl/>
          <w:lang w:eastAsia="he-IL"/>
        </w:rPr>
        <w:t>התשתית</w:t>
      </w:r>
      <w:r w:rsidRPr="00722A0B">
        <w:rPr>
          <w:rFonts w:ascii="David" w:eastAsia="Times New Roman" w:hAnsi="David"/>
          <w:noProof/>
          <w:rtl/>
          <w:lang w:eastAsia="he-IL"/>
        </w:rPr>
        <w:t>, בין מערכות בתוך הארגון (ממשק פנימי) ומהארגון החוצה (ממשק חיצוני).</w:t>
      </w:r>
    </w:p>
    <w:p w14:paraId="6DA5470F" w14:textId="77777777" w:rsidR="00B51EEB" w:rsidRPr="00722A0B" w:rsidRDefault="00B51EEB" w:rsidP="00F24A58">
      <w:pPr>
        <w:widowControl w:val="0"/>
        <w:numPr>
          <w:ilvl w:val="1"/>
          <w:numId w:val="43"/>
        </w:numPr>
        <w:spacing w:after="120" w:line="360" w:lineRule="auto"/>
        <w:jc w:val="both"/>
        <w:rPr>
          <w:rFonts w:ascii="David" w:eastAsia="Times New Roman" w:hAnsi="David"/>
          <w:noProof/>
          <w:lang w:eastAsia="he-IL"/>
        </w:rPr>
      </w:pPr>
      <w:r w:rsidRPr="00722A0B">
        <w:rPr>
          <w:rFonts w:ascii="David" w:eastAsia="Times New Roman" w:hAnsi="David"/>
          <w:b/>
          <w:bCs/>
          <w:noProof/>
          <w:rtl/>
          <w:lang w:eastAsia="he-IL"/>
        </w:rPr>
        <w:t>הזדהות</w:t>
      </w:r>
      <w:r w:rsidRPr="00722A0B">
        <w:rPr>
          <w:rFonts w:ascii="David" w:eastAsia="Times New Roman" w:hAnsi="David"/>
          <w:noProof/>
          <w:rtl/>
          <w:lang w:eastAsia="he-IL"/>
        </w:rPr>
        <w:t xml:space="preserve"> - חובת הזדהות חד ערכית ע"י משתמש למערכות טכנולוגיית המידע או לחילופין יכולת זיהוי חד ערכית לכל פעילות ב</w:t>
      </w:r>
      <w:r w:rsidR="00714157" w:rsidRPr="00722A0B">
        <w:rPr>
          <w:rFonts w:ascii="David" w:eastAsia="Times New Roman" w:hAnsi="David"/>
          <w:noProof/>
          <w:rtl/>
          <w:lang w:eastAsia="he-IL"/>
        </w:rPr>
        <w:t>תשתית</w:t>
      </w:r>
      <w:r w:rsidRPr="00722A0B">
        <w:rPr>
          <w:rFonts w:ascii="David" w:eastAsia="Times New Roman" w:hAnsi="David"/>
          <w:noProof/>
          <w:rtl/>
          <w:lang w:eastAsia="he-IL"/>
        </w:rPr>
        <w:t xml:space="preserve"> המבוצעת ע"י משתמש ב</w:t>
      </w:r>
      <w:r w:rsidR="00714157" w:rsidRPr="00722A0B">
        <w:rPr>
          <w:rFonts w:ascii="David" w:eastAsia="Times New Roman" w:hAnsi="David"/>
          <w:noProof/>
          <w:rtl/>
          <w:lang w:eastAsia="he-IL"/>
        </w:rPr>
        <w:t>תשתית</w:t>
      </w:r>
      <w:r w:rsidRPr="00722A0B">
        <w:rPr>
          <w:rFonts w:ascii="David" w:eastAsia="Times New Roman" w:hAnsi="David"/>
          <w:noProof/>
          <w:rtl/>
          <w:lang w:eastAsia="he-IL"/>
        </w:rPr>
        <w:t>.</w:t>
      </w:r>
    </w:p>
    <w:p w14:paraId="78A3FD9C" w14:textId="77777777" w:rsidR="00B51EEB" w:rsidRPr="00722A0B" w:rsidRDefault="00B51EEB" w:rsidP="00F24A58">
      <w:pPr>
        <w:widowControl w:val="0"/>
        <w:numPr>
          <w:ilvl w:val="1"/>
          <w:numId w:val="43"/>
        </w:numPr>
        <w:spacing w:after="120" w:line="360" w:lineRule="auto"/>
        <w:jc w:val="both"/>
        <w:rPr>
          <w:rFonts w:ascii="David" w:eastAsia="Times New Roman" w:hAnsi="David"/>
          <w:noProof/>
          <w:lang w:eastAsia="he-IL"/>
        </w:rPr>
      </w:pPr>
      <w:r w:rsidRPr="00722A0B">
        <w:rPr>
          <w:rFonts w:ascii="David" w:eastAsia="Times New Roman" w:hAnsi="David"/>
          <w:b/>
          <w:bCs/>
          <w:noProof/>
          <w:rtl/>
          <w:lang w:eastAsia="he-IL"/>
        </w:rPr>
        <w:t>הרשאות</w:t>
      </w:r>
      <w:r w:rsidRPr="00722A0B">
        <w:rPr>
          <w:rFonts w:ascii="David" w:eastAsia="Times New Roman" w:hAnsi="David"/>
          <w:noProof/>
          <w:rtl/>
          <w:lang w:eastAsia="he-IL"/>
        </w:rPr>
        <w:t xml:space="preserve"> - הענקת זכויות פעילות במערכות טכנולוגיית המידע תבוצע על בסיס ה"צורך לדעת".</w:t>
      </w:r>
    </w:p>
    <w:p w14:paraId="464550EB" w14:textId="77777777" w:rsidR="00B51EEB" w:rsidRPr="00722A0B" w:rsidRDefault="00B51EEB" w:rsidP="00F24A58">
      <w:pPr>
        <w:widowControl w:val="0"/>
        <w:numPr>
          <w:ilvl w:val="2"/>
          <w:numId w:val="43"/>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תהיה יכולת בקרה ניהולית בארגון, כגון: קביעת הרשאות בהתאם לתפקיד בארגון או בהתאם לתפקיד המבוצע באותה עת.</w:t>
      </w:r>
    </w:p>
    <w:p w14:paraId="6C3E1BF6" w14:textId="77777777" w:rsidR="00B51EEB" w:rsidRPr="00722A0B" w:rsidRDefault="00B51EEB" w:rsidP="00F24A58">
      <w:pPr>
        <w:widowControl w:val="0"/>
        <w:numPr>
          <w:ilvl w:val="2"/>
          <w:numId w:val="43"/>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25C3AF58" w14:textId="77777777" w:rsidR="00B51EEB" w:rsidRPr="00722A0B" w:rsidRDefault="00B51EEB" w:rsidP="00F24A58">
      <w:pPr>
        <w:widowControl w:val="0"/>
        <w:numPr>
          <w:ilvl w:val="2"/>
          <w:numId w:val="43"/>
        </w:numPr>
        <w:spacing w:after="120" w:line="360" w:lineRule="auto"/>
        <w:jc w:val="both"/>
        <w:rPr>
          <w:rFonts w:ascii="David" w:eastAsia="Times New Roman" w:hAnsi="David"/>
          <w:noProof/>
          <w:lang w:eastAsia="he-IL"/>
        </w:rPr>
      </w:pPr>
      <w:r w:rsidRPr="00722A0B">
        <w:rPr>
          <w:rFonts w:ascii="David" w:eastAsia="Times New Roman" w:hAnsi="David"/>
          <w:noProof/>
          <w:rtl/>
          <w:lang w:eastAsia="he-IL"/>
        </w:rPr>
        <w:t xml:space="preserve">נדרשת ביקורת תקופתית על פרטי רישום המשתמשים, לכל מערכות המידע, לוודוא שלמותם, דיוקם וכי הגישה עדיין נדרשת. </w:t>
      </w:r>
    </w:p>
    <w:p w14:paraId="5F2A89ED" w14:textId="77777777" w:rsidR="00B51EEB" w:rsidRPr="00722A0B" w:rsidRDefault="00B51EEB" w:rsidP="00F24A58">
      <w:pPr>
        <w:widowControl w:val="0"/>
        <w:numPr>
          <w:ilvl w:val="1"/>
          <w:numId w:val="43"/>
        </w:numPr>
        <w:spacing w:after="120" w:line="360" w:lineRule="auto"/>
        <w:jc w:val="both"/>
        <w:rPr>
          <w:rFonts w:ascii="David" w:eastAsia="Times New Roman" w:hAnsi="David"/>
          <w:noProof/>
          <w:lang w:eastAsia="he-IL"/>
        </w:rPr>
      </w:pPr>
      <w:r w:rsidRPr="00722A0B">
        <w:rPr>
          <w:rFonts w:ascii="David" w:eastAsia="Times New Roman" w:hAnsi="David"/>
          <w:b/>
          <w:bCs/>
          <w:noProof/>
          <w:rtl/>
          <w:lang w:eastAsia="he-IL"/>
        </w:rPr>
        <w:t>בקרת גישה</w:t>
      </w:r>
      <w:r w:rsidRPr="00722A0B">
        <w:rPr>
          <w:rFonts w:ascii="David" w:eastAsia="Times New Roman" w:hAnsi="David"/>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7DFA2375" w14:textId="77777777" w:rsidR="00B51EEB" w:rsidRPr="00722A0B" w:rsidRDefault="00B51EEB" w:rsidP="00F24A58">
      <w:pPr>
        <w:widowControl w:val="0"/>
        <w:numPr>
          <w:ilvl w:val="1"/>
          <w:numId w:val="43"/>
        </w:numPr>
        <w:spacing w:after="120" w:line="360" w:lineRule="auto"/>
        <w:jc w:val="both"/>
        <w:rPr>
          <w:rFonts w:ascii="David" w:eastAsia="Times New Roman" w:hAnsi="David"/>
          <w:noProof/>
          <w:lang w:eastAsia="he-IL"/>
        </w:rPr>
      </w:pPr>
      <w:r w:rsidRPr="00722A0B">
        <w:rPr>
          <w:rFonts w:ascii="David" w:eastAsia="Times New Roman" w:hAnsi="David"/>
          <w:b/>
          <w:bCs/>
          <w:noProof/>
          <w:rtl/>
          <w:lang w:eastAsia="he-IL"/>
        </w:rPr>
        <w:t>הצפנת תווך</w:t>
      </w:r>
      <w:r w:rsidRPr="00722A0B">
        <w:rPr>
          <w:rFonts w:ascii="David" w:eastAsia="Times New Roman" w:hAnsi="David"/>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002F41F5" w14:textId="77777777" w:rsidR="00B51EEB" w:rsidRPr="00722A0B" w:rsidRDefault="00B51EEB" w:rsidP="00F24A58">
      <w:pPr>
        <w:widowControl w:val="0"/>
        <w:numPr>
          <w:ilvl w:val="1"/>
          <w:numId w:val="43"/>
        </w:numPr>
        <w:spacing w:after="120" w:line="360" w:lineRule="auto"/>
        <w:jc w:val="both"/>
        <w:rPr>
          <w:rFonts w:ascii="David" w:eastAsia="Times New Roman" w:hAnsi="David"/>
          <w:noProof/>
          <w:lang w:eastAsia="he-IL"/>
        </w:rPr>
      </w:pPr>
      <w:r w:rsidRPr="00722A0B">
        <w:rPr>
          <w:rFonts w:ascii="David" w:eastAsia="Times New Roman" w:hAnsi="David"/>
          <w:b/>
          <w:bCs/>
          <w:noProof/>
          <w:rtl/>
          <w:lang w:eastAsia="he-IL"/>
        </w:rPr>
        <w:t>אירועי אבטחת מידע</w:t>
      </w:r>
      <w:r w:rsidRPr="00722A0B">
        <w:rPr>
          <w:rFonts w:ascii="David" w:eastAsia="Times New Roman" w:hAnsi="David"/>
          <w:noProof/>
          <w:rtl/>
          <w:lang w:eastAsia="he-I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3002109F" w14:textId="77777777" w:rsidR="00B51EEB" w:rsidRPr="00722A0B" w:rsidRDefault="00B51EEB" w:rsidP="00F24A58">
      <w:pPr>
        <w:widowControl w:val="0"/>
        <w:numPr>
          <w:ilvl w:val="1"/>
          <w:numId w:val="43"/>
        </w:numPr>
        <w:spacing w:after="120" w:line="360" w:lineRule="auto"/>
        <w:ind w:left="624"/>
        <w:jc w:val="both"/>
        <w:rPr>
          <w:rFonts w:ascii="David" w:eastAsia="Times New Roman" w:hAnsi="David"/>
          <w:noProof/>
          <w:lang w:eastAsia="he-IL"/>
        </w:rPr>
      </w:pPr>
      <w:r w:rsidRPr="00722A0B">
        <w:rPr>
          <w:rFonts w:ascii="David" w:eastAsia="Times New Roman" w:hAnsi="David"/>
          <w:b/>
          <w:bCs/>
          <w:noProof/>
          <w:rtl/>
          <w:lang w:eastAsia="he-IL"/>
        </w:rPr>
        <w:t xml:space="preserve">גיבוי </w:t>
      </w:r>
      <w:r w:rsidRPr="00722A0B">
        <w:rPr>
          <w:rFonts w:ascii="David" w:eastAsia="Times New Roman" w:hAnsi="David"/>
          <w:noProof/>
          <w:rtl/>
          <w:lang w:eastAsia="he-IL"/>
        </w:rPr>
        <w:t>- יוכנו עותקי גיבוי של מידע ושל תוכנות והם ייבדקו באופן סדיר. לפי מדיניות הגיבוי המוסכמת.</w:t>
      </w:r>
    </w:p>
    <w:p w14:paraId="5A447B94" w14:textId="77777777" w:rsidR="00B51EEB" w:rsidRPr="00722A0B" w:rsidRDefault="00B51EEB" w:rsidP="00F24A58">
      <w:pPr>
        <w:widowControl w:val="0"/>
        <w:numPr>
          <w:ilvl w:val="1"/>
          <w:numId w:val="43"/>
        </w:numPr>
        <w:spacing w:after="120" w:line="360" w:lineRule="auto"/>
        <w:ind w:left="624"/>
        <w:jc w:val="both"/>
        <w:rPr>
          <w:rFonts w:ascii="David" w:eastAsia="Times New Roman" w:hAnsi="David"/>
          <w:noProof/>
          <w:rtl/>
          <w:lang w:eastAsia="he-IL"/>
        </w:rPr>
      </w:pPr>
      <w:r w:rsidRPr="00722A0B">
        <w:rPr>
          <w:rFonts w:ascii="David" w:eastAsia="Times New Roman" w:hAnsi="David"/>
          <w:b/>
          <w:bCs/>
          <w:noProof/>
          <w:rtl/>
          <w:lang w:eastAsia="he-IL"/>
        </w:rPr>
        <w:t>טיפול במדיה</w:t>
      </w:r>
      <w:r w:rsidRPr="00722A0B">
        <w:rPr>
          <w:rFonts w:ascii="David" w:eastAsia="Times New Roman" w:hAnsi="David"/>
          <w:noProof/>
          <w:rtl/>
          <w:lang w:eastAsia="he-IL"/>
        </w:rPr>
        <w:t xml:space="preserve"> - מדיה הכוללת מידע רפואי אישי צריכה להיות מוגנת פיזית או שהמידע שבה יוצפן, נדרש </w:t>
      </w:r>
      <w:r w:rsidRPr="00722A0B">
        <w:rPr>
          <w:rFonts w:ascii="David" w:eastAsia="Times New Roman" w:hAnsi="David"/>
          <w:noProof/>
          <w:rtl/>
          <w:lang w:eastAsia="he-IL"/>
        </w:rPr>
        <w:lastRenderedPageBreak/>
        <w:t>לנטר מצבה ומיקומה של מדיה הכוללת מידע רפואי אישי לא מוצפן.</w:t>
      </w:r>
    </w:p>
    <w:p w14:paraId="1045C080" w14:textId="77777777" w:rsidR="00B51EEB" w:rsidRPr="00722A0B" w:rsidRDefault="00B51EEB" w:rsidP="00F24A58">
      <w:pPr>
        <w:widowControl w:val="0"/>
        <w:numPr>
          <w:ilvl w:val="2"/>
          <w:numId w:val="43"/>
        </w:numPr>
        <w:spacing w:after="120" w:line="360" w:lineRule="auto"/>
        <w:ind w:left="1128"/>
        <w:jc w:val="both"/>
        <w:rPr>
          <w:rFonts w:ascii="David" w:eastAsia="Times New Roman" w:hAnsi="David"/>
          <w:noProof/>
          <w:lang w:eastAsia="he-IL"/>
        </w:rPr>
      </w:pPr>
      <w:r w:rsidRPr="00722A0B">
        <w:rPr>
          <w:rFonts w:ascii="David" w:eastAsia="Times New Roman" w:hAnsi="David"/>
          <w:noProof/>
          <w:rtl/>
          <w:lang w:eastAsia="he-IL"/>
        </w:rPr>
        <w:t>מדיה מנויידת הכוללת מידע רפואי תוגן מפני גישה בלתי מורשית, באמצעות הצפנת המידע.</w:t>
      </w:r>
    </w:p>
    <w:p w14:paraId="5EF698E8" w14:textId="77777777" w:rsidR="00B51EEB" w:rsidRPr="00722A0B" w:rsidRDefault="00B51EEB" w:rsidP="00F24A58">
      <w:pPr>
        <w:widowControl w:val="0"/>
        <w:numPr>
          <w:ilvl w:val="1"/>
          <w:numId w:val="43"/>
        </w:numPr>
        <w:spacing w:after="120" w:line="360" w:lineRule="auto"/>
        <w:ind w:left="624"/>
        <w:jc w:val="both"/>
        <w:rPr>
          <w:rFonts w:ascii="David" w:eastAsia="Times New Roman" w:hAnsi="David"/>
          <w:noProof/>
          <w:lang w:eastAsia="he-IL"/>
        </w:rPr>
      </w:pPr>
      <w:r w:rsidRPr="00722A0B">
        <w:rPr>
          <w:rFonts w:ascii="David" w:eastAsia="Times New Roman" w:hAnsi="David"/>
          <w:b/>
          <w:bCs/>
          <w:noProof/>
          <w:rtl/>
          <w:lang w:eastAsia="he-IL"/>
        </w:rPr>
        <w:t xml:space="preserve">העברת מידע אישי </w:t>
      </w:r>
      <w:r w:rsidRPr="00722A0B">
        <w:rPr>
          <w:rFonts w:ascii="David" w:eastAsia="Times New Roman" w:hAnsi="David"/>
          <w:noProof/>
          <w:rtl/>
          <w:lang w:eastAsia="he-IL"/>
        </w:rPr>
        <w:t xml:space="preserve">- יעשה בכפוף לדרישות בחוק ובתקנות להגנת הפרטיות ולהנחיות רמו"ט, ובפרט, הצפנת תווך/מידע בעת  העברתו בתווך ציבורי. </w:t>
      </w:r>
    </w:p>
    <w:p w14:paraId="3554F524" w14:textId="77777777" w:rsidR="00B51EEB" w:rsidRPr="00722A0B" w:rsidRDefault="00B51EEB" w:rsidP="00F24A58">
      <w:pPr>
        <w:widowControl w:val="0"/>
        <w:numPr>
          <w:ilvl w:val="1"/>
          <w:numId w:val="43"/>
        </w:numPr>
        <w:spacing w:after="120" w:line="360" w:lineRule="auto"/>
        <w:ind w:left="624"/>
        <w:jc w:val="both"/>
        <w:rPr>
          <w:rFonts w:ascii="David" w:eastAsia="Times New Roman" w:hAnsi="David"/>
          <w:b/>
          <w:bCs/>
          <w:noProof/>
          <w:lang w:eastAsia="he-IL"/>
        </w:rPr>
      </w:pPr>
      <w:r w:rsidRPr="00722A0B">
        <w:rPr>
          <w:rFonts w:ascii="David" w:eastAsia="Times New Roman" w:hAnsi="David"/>
          <w:b/>
          <w:bCs/>
          <w:noProof/>
          <w:rtl/>
          <w:lang w:eastAsia="he-IL"/>
        </w:rPr>
        <w:t xml:space="preserve">בקרות  </w:t>
      </w:r>
    </w:p>
    <w:p w14:paraId="174D3F65" w14:textId="77777777" w:rsidR="00B51EEB" w:rsidRPr="00722A0B" w:rsidRDefault="00B51EEB" w:rsidP="00F24A58">
      <w:pPr>
        <w:widowControl w:val="0"/>
        <w:numPr>
          <w:ilvl w:val="2"/>
          <w:numId w:val="43"/>
        </w:numPr>
        <w:spacing w:after="120" w:line="360" w:lineRule="auto"/>
        <w:ind w:left="1128"/>
        <w:jc w:val="both"/>
        <w:rPr>
          <w:rFonts w:ascii="David" w:eastAsia="Times New Roman" w:hAnsi="David"/>
          <w:noProof/>
          <w:lang w:eastAsia="he-IL"/>
        </w:rPr>
      </w:pPr>
      <w:r w:rsidRPr="00722A0B">
        <w:rPr>
          <w:rFonts w:ascii="David" w:eastAsia="Times New Roman" w:hAnsi="David"/>
          <w:noProof/>
          <w:rtl/>
          <w:lang w:eastAsia="he-I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0985CCF4" w14:textId="77777777" w:rsidR="00B51EEB" w:rsidRPr="00722A0B" w:rsidRDefault="00B51EEB" w:rsidP="00F24A58">
      <w:pPr>
        <w:widowControl w:val="0"/>
        <w:numPr>
          <w:ilvl w:val="2"/>
          <w:numId w:val="43"/>
        </w:numPr>
        <w:spacing w:after="120" w:line="360" w:lineRule="auto"/>
        <w:ind w:left="1128"/>
        <w:jc w:val="both"/>
        <w:rPr>
          <w:rFonts w:ascii="David" w:eastAsia="Times New Roman" w:hAnsi="David"/>
          <w:noProof/>
          <w:rtl/>
          <w:lang w:eastAsia="he-IL"/>
        </w:rPr>
      </w:pPr>
      <w:r w:rsidRPr="00722A0B">
        <w:rPr>
          <w:rFonts w:ascii="David" w:eastAsia="Times New Roman" w:hAnsi="David"/>
          <w:noProof/>
          <w:rtl/>
          <w:lang w:eastAsia="he-IL"/>
        </w:rPr>
        <w:t>ניטור רשומות הלוג יבוצע באופן סדיר.</w:t>
      </w:r>
    </w:p>
    <w:p w14:paraId="6D145626" w14:textId="77777777" w:rsidR="00B51EEB" w:rsidRPr="00722A0B" w:rsidRDefault="00B51EEB" w:rsidP="00F24A58">
      <w:pPr>
        <w:widowControl w:val="0"/>
        <w:numPr>
          <w:ilvl w:val="1"/>
          <w:numId w:val="43"/>
        </w:numPr>
        <w:spacing w:after="120" w:line="360" w:lineRule="auto"/>
        <w:ind w:left="624"/>
        <w:jc w:val="both"/>
        <w:rPr>
          <w:rFonts w:ascii="David" w:eastAsia="Times New Roman" w:hAnsi="David"/>
          <w:noProof/>
          <w:lang w:eastAsia="he-IL"/>
        </w:rPr>
      </w:pPr>
      <w:r w:rsidRPr="00722A0B">
        <w:rPr>
          <w:rFonts w:ascii="David" w:eastAsia="Times New Roman" w:hAnsi="David"/>
          <w:noProof/>
          <w:rtl/>
          <w:lang w:eastAsia="he-IL"/>
        </w:rPr>
        <w:t>שיח לא פעיל יופסק לאחר פרק זמן מוגדר של אי פעילות שיותאם למיקום תחנת העבודה ולפעילות המתבצעת באמצעותה.</w:t>
      </w:r>
    </w:p>
    <w:p w14:paraId="4039E1C5" w14:textId="77777777" w:rsidR="00B51EEB" w:rsidRPr="00722A0B" w:rsidRDefault="00B51EEB" w:rsidP="00F24A58">
      <w:pPr>
        <w:widowControl w:val="0"/>
        <w:numPr>
          <w:ilvl w:val="1"/>
          <w:numId w:val="43"/>
        </w:numPr>
        <w:spacing w:after="120" w:line="360" w:lineRule="auto"/>
        <w:ind w:left="602"/>
        <w:jc w:val="both"/>
        <w:rPr>
          <w:rFonts w:ascii="David" w:eastAsia="Times New Roman" w:hAnsi="David"/>
          <w:noProof/>
          <w:lang w:eastAsia="he-IL"/>
        </w:rPr>
      </w:pPr>
      <w:r w:rsidRPr="00722A0B">
        <w:rPr>
          <w:rFonts w:ascii="David" w:eastAsia="Times New Roman" w:hAnsi="David"/>
          <w:noProof/>
          <w:rtl/>
          <w:lang w:eastAsia="he-I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14:paraId="0797270D" w14:textId="77777777" w:rsidR="00B51EEB" w:rsidRPr="00722A0B" w:rsidRDefault="00B51EEB" w:rsidP="00F24A58">
      <w:pPr>
        <w:widowControl w:val="0"/>
        <w:numPr>
          <w:ilvl w:val="1"/>
          <w:numId w:val="43"/>
        </w:numPr>
        <w:spacing w:after="120" w:line="360" w:lineRule="auto"/>
        <w:ind w:left="624"/>
        <w:jc w:val="both"/>
        <w:rPr>
          <w:rFonts w:ascii="David" w:eastAsia="Times New Roman" w:hAnsi="David"/>
          <w:noProof/>
          <w:lang w:eastAsia="he-IL"/>
        </w:rPr>
      </w:pPr>
      <w:r w:rsidRPr="00722A0B">
        <w:rPr>
          <w:rFonts w:ascii="David" w:eastAsia="Times New Roman" w:hAnsi="David"/>
          <w:noProof/>
          <w:rtl/>
          <w:lang w:eastAsia="he-IL"/>
        </w:rPr>
        <w:t>ככל שהדבר רלוונטי, מעגל הגנה ראשון לרכיבי טכנולוגיית המידע יהיה מעגל אבטחה פיזי.</w:t>
      </w:r>
    </w:p>
    <w:p w14:paraId="4CC1C117" w14:textId="77777777" w:rsidR="00F537DB" w:rsidRPr="00722A0B" w:rsidRDefault="00F537DB" w:rsidP="00911B0C">
      <w:pPr>
        <w:pStyle w:val="afff5"/>
        <w:spacing w:after="120" w:line="360" w:lineRule="auto"/>
        <w:rPr>
          <w:rFonts w:ascii="David" w:hAnsi="David" w:cs="David"/>
          <w:noProof/>
          <w:rtl/>
        </w:rPr>
      </w:pPr>
    </w:p>
    <w:p w14:paraId="40195F01" w14:textId="77777777" w:rsidR="00F537DB" w:rsidRPr="00722A0B" w:rsidRDefault="00F537DB" w:rsidP="00911B0C">
      <w:pPr>
        <w:pStyle w:val="afff5"/>
        <w:spacing w:after="120" w:line="360" w:lineRule="auto"/>
        <w:rPr>
          <w:rFonts w:ascii="David" w:hAnsi="David" w:cs="David"/>
          <w:noProof/>
          <w:rtl/>
        </w:rPr>
      </w:pPr>
    </w:p>
    <w:p w14:paraId="285E866D" w14:textId="77777777" w:rsidR="00F537DB" w:rsidRPr="00722A0B" w:rsidRDefault="00F537DB" w:rsidP="00911B0C">
      <w:pPr>
        <w:pStyle w:val="afff5"/>
        <w:spacing w:after="120" w:line="360" w:lineRule="auto"/>
        <w:rPr>
          <w:rFonts w:ascii="David" w:hAnsi="David" w:cs="David"/>
          <w:noProof/>
          <w:rtl/>
        </w:rPr>
      </w:pPr>
    </w:p>
    <w:p w14:paraId="4D57CE00" w14:textId="77777777" w:rsidR="00F537DB" w:rsidRPr="00722A0B" w:rsidRDefault="00F537DB" w:rsidP="00911B0C">
      <w:pPr>
        <w:pStyle w:val="afff5"/>
        <w:spacing w:after="120" w:line="360" w:lineRule="auto"/>
        <w:rPr>
          <w:rFonts w:ascii="David" w:hAnsi="David" w:cs="David"/>
          <w:noProof/>
          <w:rtl/>
        </w:rPr>
      </w:pPr>
    </w:p>
    <w:p w14:paraId="3C86BE00" w14:textId="77777777" w:rsidR="00F537DB" w:rsidRPr="00722A0B" w:rsidRDefault="00F537DB" w:rsidP="00911B0C">
      <w:pPr>
        <w:pStyle w:val="afff5"/>
        <w:spacing w:after="120" w:line="360" w:lineRule="auto"/>
        <w:rPr>
          <w:rFonts w:ascii="David" w:hAnsi="David" w:cs="David"/>
          <w:noProof/>
          <w:rtl/>
        </w:rPr>
      </w:pPr>
    </w:p>
    <w:p w14:paraId="1833E456" w14:textId="77777777" w:rsidR="00F537DB" w:rsidRPr="00722A0B" w:rsidRDefault="00F537DB" w:rsidP="00911B0C">
      <w:pPr>
        <w:pStyle w:val="afff5"/>
        <w:spacing w:after="120" w:line="360" w:lineRule="auto"/>
        <w:rPr>
          <w:rFonts w:ascii="David" w:hAnsi="David" w:cs="David"/>
          <w:noProof/>
          <w:rtl/>
        </w:rPr>
      </w:pPr>
    </w:p>
    <w:p w14:paraId="19CB8505" w14:textId="77777777" w:rsidR="00F537DB" w:rsidRPr="00722A0B" w:rsidRDefault="00F537DB" w:rsidP="00911B0C">
      <w:pPr>
        <w:pStyle w:val="afff5"/>
        <w:spacing w:after="120" w:line="360" w:lineRule="auto"/>
        <w:rPr>
          <w:rFonts w:ascii="David" w:hAnsi="David" w:cs="David"/>
          <w:noProof/>
          <w:rtl/>
        </w:rPr>
      </w:pPr>
    </w:p>
    <w:p w14:paraId="2FBAD920" w14:textId="77777777" w:rsidR="00F537DB" w:rsidRPr="00722A0B" w:rsidRDefault="00F537DB" w:rsidP="00911B0C">
      <w:pPr>
        <w:pStyle w:val="afff5"/>
        <w:spacing w:after="120" w:line="360" w:lineRule="auto"/>
        <w:rPr>
          <w:rFonts w:ascii="David" w:hAnsi="David" w:cs="David"/>
          <w:noProof/>
          <w:rtl/>
        </w:rPr>
      </w:pPr>
    </w:p>
    <w:p w14:paraId="2E285EF7" w14:textId="77777777" w:rsidR="00E23EE5" w:rsidRPr="00722A0B" w:rsidRDefault="00E23EE5" w:rsidP="00911B0C">
      <w:pPr>
        <w:pStyle w:val="afff5"/>
        <w:spacing w:after="120" w:line="360" w:lineRule="auto"/>
        <w:rPr>
          <w:rFonts w:ascii="David" w:hAnsi="David" w:cs="David"/>
          <w:noProof/>
          <w:u w:val="single"/>
          <w:rtl/>
          <w:lang w:eastAsia="ko-KR"/>
        </w:rPr>
      </w:pPr>
    </w:p>
    <w:p w14:paraId="5DD0085D" w14:textId="77777777" w:rsidR="00F537DB" w:rsidRPr="00722A0B" w:rsidRDefault="00F537DB" w:rsidP="00911B0C">
      <w:pPr>
        <w:pStyle w:val="afff5"/>
        <w:spacing w:after="120" w:line="360" w:lineRule="auto"/>
        <w:rPr>
          <w:rFonts w:ascii="David" w:hAnsi="David" w:cs="David"/>
          <w:noProof/>
          <w:rtl/>
        </w:rPr>
      </w:pPr>
    </w:p>
    <w:p w14:paraId="10DDC170" w14:textId="77777777" w:rsidR="00F537DB" w:rsidRPr="00722A0B" w:rsidRDefault="00F537DB" w:rsidP="00911B0C">
      <w:pPr>
        <w:spacing w:after="120" w:line="360" w:lineRule="auto"/>
        <w:ind w:left="720"/>
        <w:jc w:val="both"/>
        <w:rPr>
          <w:rFonts w:ascii="David" w:eastAsia="Times New Roman" w:hAnsi="David"/>
          <w:noProof/>
          <w:rtl/>
        </w:rPr>
      </w:pPr>
    </w:p>
    <w:p w14:paraId="26529D83" w14:textId="77777777" w:rsidR="00B51EEB" w:rsidRPr="00722A0B" w:rsidRDefault="00B51EEB" w:rsidP="00911B0C">
      <w:pPr>
        <w:keepLines/>
        <w:tabs>
          <w:tab w:val="left" w:pos="1134"/>
        </w:tabs>
        <w:spacing w:after="120" w:line="360" w:lineRule="auto"/>
        <w:jc w:val="both"/>
        <w:outlineLvl w:val="0"/>
        <w:rPr>
          <w:rFonts w:ascii="David" w:eastAsia="Times New Roman" w:hAnsi="David"/>
          <w:b/>
          <w:bCs/>
          <w:noProof/>
          <w:u w:val="single"/>
          <w:lang w:eastAsia="ko-KR"/>
        </w:rPr>
      </w:pPr>
      <w:r w:rsidRPr="00722A0B">
        <w:rPr>
          <w:rFonts w:ascii="David" w:eastAsia="Times New Roman" w:hAnsi="David"/>
          <w:noProof/>
          <w:rtl/>
        </w:rPr>
        <w:br w:type="page"/>
      </w:r>
      <w:bookmarkStart w:id="219" w:name="_Toc462671591"/>
      <w:r w:rsidRPr="00722A0B">
        <w:rPr>
          <w:rFonts w:ascii="David" w:eastAsia="Times New Roman" w:hAnsi="David"/>
          <w:b/>
          <w:bCs/>
          <w:noProof/>
          <w:u w:val="single"/>
          <w:rtl/>
          <w:lang w:eastAsia="ko-KR"/>
        </w:rPr>
        <w:lastRenderedPageBreak/>
        <w:t xml:space="preserve">נספח </w:t>
      </w:r>
      <w:r w:rsidR="000D37BE" w:rsidRPr="00722A0B">
        <w:rPr>
          <w:rFonts w:ascii="David" w:eastAsia="Times New Roman" w:hAnsi="David"/>
          <w:b/>
          <w:bCs/>
          <w:noProof/>
          <w:u w:val="single"/>
          <w:rtl/>
          <w:lang w:eastAsia="ko-KR"/>
        </w:rPr>
        <w:t>ה</w:t>
      </w:r>
      <w:r w:rsidR="004E3FB6" w:rsidRPr="00722A0B">
        <w:rPr>
          <w:rFonts w:ascii="David" w:eastAsia="Times New Roman" w:hAnsi="David"/>
          <w:b/>
          <w:bCs/>
          <w:noProof/>
          <w:u w:val="single"/>
          <w:rtl/>
          <w:lang w:eastAsia="ko-KR"/>
        </w:rPr>
        <w:t xml:space="preserve">' </w:t>
      </w:r>
      <w:r w:rsidRPr="00722A0B">
        <w:rPr>
          <w:rFonts w:ascii="David" w:eastAsia="Times New Roman" w:hAnsi="David"/>
          <w:b/>
          <w:bCs/>
          <w:noProof/>
          <w:u w:val="single"/>
          <w:rtl/>
          <w:lang w:eastAsia="ko-KR"/>
        </w:rPr>
        <w:t>– הצעת מחיר</w:t>
      </w:r>
      <w:bookmarkEnd w:id="219"/>
    </w:p>
    <w:p w14:paraId="4A716A6E" w14:textId="77777777" w:rsidR="00B51EEB" w:rsidRPr="00722A0B" w:rsidRDefault="00B51EEB" w:rsidP="00911B0C">
      <w:pPr>
        <w:spacing w:after="120" w:line="360" w:lineRule="auto"/>
        <w:jc w:val="both"/>
        <w:rPr>
          <w:rFonts w:ascii="David" w:eastAsia="Times New Roman" w:hAnsi="David"/>
          <w:noProof/>
          <w:rtl/>
        </w:rPr>
      </w:pPr>
      <w:r w:rsidRPr="00722A0B">
        <w:rPr>
          <w:rFonts w:ascii="David" w:eastAsia="Times New Roman" w:hAnsi="David"/>
          <w:noProof/>
          <w:rtl/>
        </w:rPr>
        <w:t>יש לצרף את הצעת המחיר במעטפה סגורה ונפרדת בתוך מסמכי הגשת המכרז</w:t>
      </w:r>
    </w:p>
    <w:p w14:paraId="7C0CCE81" w14:textId="77777777" w:rsidR="00B51EEB" w:rsidRPr="00722A0B" w:rsidRDefault="00B51EEB" w:rsidP="00911B0C">
      <w:pPr>
        <w:spacing w:after="120" w:line="360" w:lineRule="auto"/>
        <w:jc w:val="both"/>
        <w:rPr>
          <w:rFonts w:ascii="David" w:eastAsia="Times New Roman" w:hAnsi="David"/>
          <w:noProof/>
          <w:rtl/>
        </w:rPr>
      </w:pPr>
    </w:p>
    <w:p w14:paraId="125B352F" w14:textId="77777777" w:rsidR="00B51EEB" w:rsidRPr="00722A0B" w:rsidRDefault="00B51EEB" w:rsidP="00911B0C">
      <w:pPr>
        <w:spacing w:after="120" w:line="360" w:lineRule="auto"/>
        <w:jc w:val="both"/>
        <w:rPr>
          <w:rFonts w:ascii="David" w:eastAsia="Times New Roman" w:hAnsi="David"/>
          <w:noProof/>
          <w:rtl/>
        </w:rPr>
      </w:pPr>
      <w:r w:rsidRPr="00722A0B">
        <w:rPr>
          <w:rFonts w:ascii="David" w:eastAsia="Times New Roman" w:hAnsi="David"/>
          <w:noProof/>
          <w:rtl/>
        </w:rPr>
        <w:t>פרטי המציע: _____________________________________</w:t>
      </w:r>
    </w:p>
    <w:p w14:paraId="50140B8A" w14:textId="77777777" w:rsidR="00B51EEB" w:rsidRPr="00722A0B" w:rsidRDefault="00B51EEB" w:rsidP="00911B0C">
      <w:pPr>
        <w:spacing w:after="120" w:line="360" w:lineRule="auto"/>
        <w:ind w:left="720"/>
        <w:jc w:val="both"/>
        <w:rPr>
          <w:rFonts w:ascii="David" w:eastAsia="Times New Roman" w:hAnsi="David"/>
          <w:noProof/>
          <w:rtl/>
        </w:rPr>
      </w:pPr>
    </w:p>
    <w:p w14:paraId="2C0B8134" w14:textId="20C91665" w:rsidR="00B51EEB" w:rsidRPr="00722A0B" w:rsidRDefault="00B51EEB" w:rsidP="006B6D7A">
      <w:pPr>
        <w:spacing w:after="120" w:line="360" w:lineRule="auto"/>
        <w:jc w:val="both"/>
        <w:rPr>
          <w:rFonts w:ascii="David" w:eastAsia="Times New Roman" w:hAnsi="David"/>
          <w:rtl/>
          <w:lang w:eastAsia="he-IL"/>
        </w:rPr>
      </w:pPr>
      <w:r w:rsidRPr="00722A0B">
        <w:rPr>
          <w:rFonts w:ascii="David" w:eastAsia="Times New Roman" w:hAnsi="David"/>
          <w:rtl/>
          <w:lang w:eastAsia="he-IL"/>
        </w:rPr>
        <w:t xml:space="preserve">על המציע למלא </w:t>
      </w:r>
      <w:r w:rsidR="004E3FB6" w:rsidRPr="00722A0B">
        <w:rPr>
          <w:rFonts w:ascii="David" w:eastAsia="Times New Roman" w:hAnsi="David"/>
          <w:rtl/>
          <w:lang w:eastAsia="he-IL"/>
        </w:rPr>
        <w:t xml:space="preserve"> את הטבלאות המופיעות ב</w:t>
      </w:r>
      <w:r w:rsidR="00B710F2" w:rsidRPr="00722A0B">
        <w:rPr>
          <w:rFonts w:ascii="David" w:eastAsia="Times New Roman" w:hAnsi="David"/>
          <w:rtl/>
          <w:lang w:eastAsia="he-IL"/>
        </w:rPr>
        <w:t>סעיף 5</w:t>
      </w:r>
      <w:r w:rsidR="007D69CA" w:rsidRPr="00722A0B">
        <w:rPr>
          <w:rFonts w:ascii="David" w:eastAsia="Times New Roman" w:hAnsi="David"/>
          <w:rtl/>
          <w:lang w:eastAsia="he-IL"/>
        </w:rPr>
        <w:t xml:space="preserve"> (עלות)</w:t>
      </w:r>
      <w:r w:rsidR="00CF5266" w:rsidRPr="00722A0B">
        <w:rPr>
          <w:rFonts w:ascii="David" w:eastAsia="Times New Roman" w:hAnsi="David"/>
          <w:rtl/>
          <w:lang w:eastAsia="he-IL"/>
        </w:rPr>
        <w:t xml:space="preserve"> </w:t>
      </w:r>
      <w:r w:rsidR="004E3FB6" w:rsidRPr="00722A0B">
        <w:rPr>
          <w:rFonts w:ascii="David" w:eastAsia="Times New Roman" w:hAnsi="David"/>
          <w:rtl/>
          <w:lang w:eastAsia="he-IL"/>
        </w:rPr>
        <w:t>ולצרפן לנספח זה.</w:t>
      </w:r>
    </w:p>
    <w:p w14:paraId="50687A16" w14:textId="77777777" w:rsidR="00626C35" w:rsidRPr="00722A0B" w:rsidRDefault="00626C35" w:rsidP="00911B0C">
      <w:pPr>
        <w:spacing w:after="120" w:line="360" w:lineRule="auto"/>
        <w:jc w:val="both"/>
        <w:outlineLvl w:val="0"/>
        <w:rPr>
          <w:rFonts w:ascii="David" w:eastAsia="Times New Roman" w:hAnsi="David"/>
          <w:noProof/>
          <w:u w:val="single"/>
          <w:rtl/>
          <w:lang w:eastAsia="he-IL"/>
        </w:rPr>
      </w:pPr>
      <w:r w:rsidRPr="00722A0B">
        <w:rPr>
          <w:rFonts w:ascii="David" w:eastAsia="Times New Roman" w:hAnsi="David"/>
          <w:noProof/>
          <w:u w:val="single"/>
          <w:rtl/>
          <w:lang w:eastAsia="he-IL"/>
        </w:rPr>
        <w:br w:type="page"/>
      </w:r>
    </w:p>
    <w:p w14:paraId="532081CC" w14:textId="77777777" w:rsidR="00B51EEB" w:rsidRPr="00722A0B" w:rsidRDefault="00B51EEB" w:rsidP="00911B0C">
      <w:pPr>
        <w:spacing w:after="120" w:line="360" w:lineRule="auto"/>
        <w:jc w:val="both"/>
        <w:outlineLvl w:val="0"/>
        <w:rPr>
          <w:rFonts w:ascii="David" w:eastAsia="Times New Roman" w:hAnsi="David"/>
          <w:b/>
          <w:bCs/>
          <w:noProof/>
          <w:u w:val="single"/>
          <w:rtl/>
          <w:lang w:eastAsia="he-IL"/>
        </w:rPr>
      </w:pPr>
      <w:bookmarkStart w:id="220" w:name="_Toc462671592"/>
      <w:r w:rsidRPr="00722A0B">
        <w:rPr>
          <w:rFonts w:ascii="David" w:eastAsia="Times New Roman" w:hAnsi="David"/>
          <w:b/>
          <w:bCs/>
          <w:noProof/>
          <w:u w:val="single"/>
          <w:rtl/>
          <w:lang w:eastAsia="he-IL"/>
        </w:rPr>
        <w:lastRenderedPageBreak/>
        <w:t>נספח</w:t>
      </w:r>
      <w:r w:rsidR="00626C35" w:rsidRPr="00722A0B">
        <w:rPr>
          <w:rFonts w:ascii="David" w:eastAsia="Times New Roman" w:hAnsi="David"/>
          <w:b/>
          <w:bCs/>
          <w:noProof/>
          <w:u w:val="single"/>
          <w:rtl/>
          <w:lang w:eastAsia="he-IL"/>
        </w:rPr>
        <w:t xml:space="preserve"> </w:t>
      </w:r>
      <w:r w:rsidR="00E55788" w:rsidRPr="00722A0B">
        <w:rPr>
          <w:rFonts w:ascii="David" w:eastAsia="Times New Roman" w:hAnsi="David"/>
          <w:b/>
          <w:bCs/>
          <w:noProof/>
          <w:u w:val="single"/>
          <w:rtl/>
          <w:lang w:eastAsia="he-IL"/>
        </w:rPr>
        <w:t>ו</w:t>
      </w:r>
      <w:r w:rsidR="00626C35" w:rsidRPr="00722A0B">
        <w:rPr>
          <w:rFonts w:ascii="David" w:eastAsia="Times New Roman" w:hAnsi="David"/>
          <w:b/>
          <w:bCs/>
          <w:noProof/>
          <w:u w:val="single"/>
          <w:rtl/>
          <w:lang w:eastAsia="he-IL"/>
        </w:rPr>
        <w:t>'</w:t>
      </w:r>
      <w:r w:rsidRPr="00722A0B">
        <w:rPr>
          <w:rFonts w:ascii="David" w:eastAsia="Times New Roman" w:hAnsi="David"/>
          <w:b/>
          <w:bCs/>
          <w:noProof/>
          <w:u w:val="single"/>
          <w:rtl/>
          <w:lang w:eastAsia="he-IL"/>
        </w:rPr>
        <w:t xml:space="preserve"> -  טופס ריכוז שאלות הבהרה עבור מגיש הבקשה</w:t>
      </w:r>
      <w:bookmarkEnd w:id="220"/>
    </w:p>
    <w:p w14:paraId="212046DA" w14:textId="77777777" w:rsidR="00626C35" w:rsidRPr="00722A0B" w:rsidRDefault="00626C35" w:rsidP="00911B0C">
      <w:pPr>
        <w:pStyle w:val="Normal1"/>
        <w:spacing w:before="0" w:after="120" w:line="360" w:lineRule="auto"/>
        <w:ind w:left="795"/>
        <w:rPr>
          <w:rFonts w:ascii="David" w:hAnsi="David"/>
          <w:szCs w:val="22"/>
          <w:rtl/>
          <w:lang w:eastAsia="en-US"/>
        </w:rPr>
      </w:pPr>
    </w:p>
    <w:p w14:paraId="6E4AE791" w14:textId="77777777" w:rsidR="00626C35" w:rsidRPr="00722A0B" w:rsidRDefault="00626C35" w:rsidP="00911B0C">
      <w:pPr>
        <w:pStyle w:val="Normal1"/>
        <w:spacing w:before="0" w:after="120" w:line="360" w:lineRule="auto"/>
        <w:ind w:left="795"/>
        <w:rPr>
          <w:rFonts w:ascii="David" w:hAnsi="David"/>
          <w:b/>
          <w:bCs/>
          <w:szCs w:val="22"/>
          <w:rtl/>
        </w:rPr>
      </w:pPr>
      <w:r w:rsidRPr="00722A0B">
        <w:rPr>
          <w:rFonts w:ascii="David" w:hAnsi="David"/>
          <w:b/>
          <w:bCs/>
          <w:szCs w:val="22"/>
          <w:rtl/>
          <w:lang w:eastAsia="en-US"/>
        </w:rPr>
        <w:t>פרטי</w:t>
      </w:r>
      <w:r w:rsidRPr="00722A0B">
        <w:rPr>
          <w:rFonts w:ascii="David" w:hAnsi="David"/>
          <w:b/>
          <w:bCs/>
          <w:szCs w:val="22"/>
          <w:rtl/>
        </w:rPr>
        <w:t xml:space="preserve"> המכרז : ____________________</w:t>
      </w:r>
    </w:p>
    <w:p w14:paraId="4AA2A5BA" w14:textId="77777777" w:rsidR="00626C35" w:rsidRPr="00722A0B" w:rsidRDefault="00626C35" w:rsidP="00911B0C">
      <w:pPr>
        <w:pStyle w:val="Normal1"/>
        <w:spacing w:before="0" w:after="120" w:line="360" w:lineRule="auto"/>
        <w:ind w:left="795"/>
        <w:rPr>
          <w:rFonts w:ascii="David" w:hAnsi="David"/>
          <w:b/>
          <w:bCs/>
          <w:szCs w:val="22"/>
          <w:u w:val="single"/>
          <w:rtl/>
        </w:rPr>
      </w:pPr>
      <w:r w:rsidRPr="00722A0B">
        <w:rPr>
          <w:rFonts w:ascii="David" w:hAnsi="David"/>
          <w:b/>
          <w:bCs/>
          <w:szCs w:val="22"/>
          <w:u w:val="single"/>
          <w:rtl/>
        </w:rPr>
        <w:t>יש למלא את שאלות ההבהרה בקובץ אקסל (קובץ מצורף). שאלות הבהרה בכל פורמט אחר לא יתקבלו.</w:t>
      </w:r>
    </w:p>
    <w:p w14:paraId="5CBCBABE" w14:textId="77777777" w:rsidR="00626C35" w:rsidRPr="00722A0B" w:rsidRDefault="00626C35" w:rsidP="00911B0C">
      <w:pPr>
        <w:pStyle w:val="Normal1"/>
        <w:spacing w:before="0" w:after="120" w:line="360" w:lineRule="auto"/>
        <w:ind w:left="795"/>
        <w:rPr>
          <w:rFonts w:ascii="David" w:hAnsi="David"/>
          <w:szCs w:val="22"/>
          <w:rtl/>
        </w:rPr>
      </w:pPr>
      <w:r w:rsidRPr="00722A0B">
        <w:rPr>
          <w:rFonts w:ascii="David" w:hAnsi="David"/>
          <w:noProof/>
          <w:szCs w:val="22"/>
          <w:rtl/>
          <w:lang w:eastAsia="en-US"/>
        </w:rPr>
        <mc:AlternateContent>
          <mc:Choice Requires="wps">
            <w:drawing>
              <wp:anchor distT="0" distB="0" distL="114300" distR="114300" simplePos="0" relativeHeight="251681280" behindDoc="0" locked="0" layoutInCell="1" allowOverlap="1" wp14:anchorId="1ECCD6AA" wp14:editId="3353ECF5">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4CF7B76D" w14:textId="353ADE9F" w:rsidR="00F07597" w:rsidRPr="00C43E68" w:rsidRDefault="00F07597" w:rsidP="00626C3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004D32D2">
                              <w:rPr>
                                <w:spacing w:val="22"/>
                                <w:shd w:val="clear" w:color="auto" w:fill="D9D9D9"/>
                              </w:rPr>
                              <w:t>It.tenders@moh.gov.il</w:t>
                            </w:r>
                            <w:r w:rsidR="004D32D2">
                              <w:rPr>
                                <w:spacing w:val="22"/>
                                <w:shd w:val="clear" w:color="auto" w:fill="D9D9D9"/>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oundrect w14:anchorId="1ECCD6AA" id="מלבן מעוגל 2" o:spid="_x0000_s1027" style="position:absolute;left:0;text-align:left;margin-left:61.45pt;margin-top:7.9pt;width:293.65pt;height:53.0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" fillcolor="#eeece1" strokecolor="#385d8a" strokeweight="2pt">
                <v:path arrowok="t"/>
                <v:textbox>
                  <w:txbxContent>
                    <w:p w14:paraId="4CF7B76D" w14:textId="353ADE9F" w:rsidR="00F07597" w:rsidRPr="00C43E68" w:rsidRDefault="00F07597" w:rsidP="00626C3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004D32D2">
                        <w:rPr>
                          <w:spacing w:val="22"/>
                          <w:shd w:val="clear" w:color="auto" w:fill="D9D9D9"/>
                        </w:rPr>
                        <w:t>It.tenders@moh.gov.il</w:t>
                      </w:r>
                      <w:r w:rsidR="004D32D2">
                        <w:rPr>
                          <w:spacing w:val="22"/>
                          <w:shd w:val="clear" w:color="auto" w:fill="D9D9D9"/>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14:paraId="4F54F39F" w14:textId="77777777" w:rsidR="00626C35" w:rsidRPr="00722A0B" w:rsidRDefault="00626C35" w:rsidP="00911B0C">
      <w:pPr>
        <w:pStyle w:val="Normal1"/>
        <w:spacing w:before="0" w:after="120" w:line="360" w:lineRule="auto"/>
        <w:ind w:left="795"/>
        <w:rPr>
          <w:rFonts w:ascii="David" w:hAnsi="David"/>
          <w:szCs w:val="22"/>
          <w:rtl/>
        </w:rPr>
      </w:pPr>
    </w:p>
    <w:p w14:paraId="09130A7C" w14:textId="77777777" w:rsidR="00626C35" w:rsidRPr="00722A0B" w:rsidRDefault="00626C35" w:rsidP="00911B0C">
      <w:pPr>
        <w:pStyle w:val="Normal1"/>
        <w:spacing w:before="0" w:after="120" w:line="360" w:lineRule="auto"/>
        <w:ind w:left="795"/>
        <w:rPr>
          <w:rFonts w:ascii="David" w:hAnsi="David"/>
          <w:szCs w:val="22"/>
          <w:rtl/>
        </w:rPr>
      </w:pPr>
    </w:p>
    <w:p w14:paraId="3A85E3DB" w14:textId="77777777" w:rsidR="00626C35" w:rsidRPr="00722A0B" w:rsidRDefault="00626C35" w:rsidP="00911B0C">
      <w:pPr>
        <w:pStyle w:val="Normal1"/>
        <w:spacing w:before="0" w:after="120" w:line="360" w:lineRule="auto"/>
        <w:ind w:left="795"/>
        <w:rPr>
          <w:rFonts w:ascii="David" w:hAnsi="David"/>
          <w:szCs w:val="22"/>
          <w:rtl/>
        </w:rPr>
      </w:pPr>
      <w:r w:rsidRPr="00722A0B">
        <w:rPr>
          <w:rFonts w:ascii="David" w:hAnsi="David"/>
          <w:szCs w:val="22"/>
          <w:rtl/>
        </w:rPr>
        <w:t>שם החברה/הספק:  ____________________</w:t>
      </w:r>
    </w:p>
    <w:p w14:paraId="3D8313DD" w14:textId="77777777" w:rsidR="00626C35" w:rsidRPr="00722A0B" w:rsidRDefault="00626C35" w:rsidP="00911B0C">
      <w:pPr>
        <w:pStyle w:val="Normal1"/>
        <w:spacing w:before="0" w:after="120" w:line="360" w:lineRule="auto"/>
        <w:ind w:left="795"/>
        <w:rPr>
          <w:rFonts w:ascii="David" w:hAnsi="David"/>
          <w:szCs w:val="22"/>
          <w:rtl/>
        </w:rPr>
      </w:pPr>
      <w:r w:rsidRPr="00722A0B">
        <w:rPr>
          <w:rFonts w:ascii="David" w:hAnsi="David"/>
          <w:szCs w:val="22"/>
          <w:rtl/>
        </w:rPr>
        <w:t>שם ותפקיד של איש קשר מטעם הספק:  _______________________</w:t>
      </w:r>
      <w:r w:rsidRPr="00722A0B">
        <w:rPr>
          <w:rFonts w:ascii="David" w:hAnsi="David"/>
          <w:szCs w:val="22"/>
          <w:rtl/>
        </w:rPr>
        <w:br/>
        <w:t>____________________________________________________________________________________________________________</w:t>
      </w:r>
    </w:p>
    <w:p w14:paraId="689DCDD0" w14:textId="77777777" w:rsidR="00626C35" w:rsidRPr="00722A0B" w:rsidRDefault="00626C35" w:rsidP="00911B0C">
      <w:pPr>
        <w:pStyle w:val="Normal1"/>
        <w:spacing w:before="0" w:after="120" w:line="360" w:lineRule="auto"/>
        <w:ind w:left="795"/>
        <w:rPr>
          <w:rFonts w:ascii="David" w:hAnsi="David"/>
          <w:szCs w:val="22"/>
          <w:rtl/>
        </w:rPr>
      </w:pPr>
    </w:p>
    <w:p w14:paraId="08ED9E2D" w14:textId="77777777" w:rsidR="00626C35" w:rsidRPr="00722A0B" w:rsidRDefault="00626C35" w:rsidP="00911B0C">
      <w:pPr>
        <w:pStyle w:val="Normal1"/>
        <w:spacing w:before="0" w:after="120" w:line="360" w:lineRule="auto"/>
        <w:ind w:left="795"/>
        <w:rPr>
          <w:rFonts w:ascii="David" w:hAnsi="David"/>
          <w:szCs w:val="22"/>
          <w:rtl/>
        </w:rPr>
      </w:pPr>
      <w:r w:rsidRPr="00722A0B">
        <w:rPr>
          <w:rFonts w:ascii="David" w:hAnsi="David"/>
          <w:szCs w:val="22"/>
          <w:rtl/>
        </w:rPr>
        <w:t>מספר טלפון: ___________</w:t>
      </w:r>
      <w:r w:rsidRPr="00722A0B">
        <w:rPr>
          <w:rFonts w:ascii="David" w:hAnsi="David"/>
          <w:szCs w:val="22"/>
          <w:rtl/>
        </w:rPr>
        <w:tab/>
        <w:t xml:space="preserve">      מספר פקס:  ______________</w:t>
      </w:r>
    </w:p>
    <w:p w14:paraId="1ED9D042" w14:textId="77777777" w:rsidR="00626C35" w:rsidRPr="00722A0B" w:rsidRDefault="00626C35" w:rsidP="00911B0C">
      <w:pPr>
        <w:pStyle w:val="Normal1"/>
        <w:spacing w:before="0" w:after="120" w:line="360" w:lineRule="auto"/>
        <w:ind w:left="795"/>
        <w:rPr>
          <w:rFonts w:ascii="David" w:hAnsi="David"/>
          <w:szCs w:val="22"/>
          <w:rtl/>
        </w:rPr>
      </w:pPr>
      <w:r w:rsidRPr="00722A0B">
        <w:rPr>
          <w:rFonts w:ascii="David" w:hAnsi="David"/>
          <w:szCs w:val="22"/>
          <w:rtl/>
        </w:rPr>
        <w:t>כתובת דוא"ל : ________________________________________</w:t>
      </w:r>
    </w:p>
    <w:p w14:paraId="25173863" w14:textId="77777777" w:rsidR="00626C35" w:rsidRPr="00722A0B" w:rsidRDefault="00626C35" w:rsidP="00911B0C">
      <w:pPr>
        <w:pStyle w:val="Normal1"/>
        <w:spacing w:before="0" w:after="120" w:line="360" w:lineRule="auto"/>
        <w:ind w:left="795"/>
        <w:rPr>
          <w:rFonts w:ascii="David" w:hAnsi="David"/>
          <w:szCs w:val="22"/>
          <w:rtl/>
        </w:rPr>
      </w:pPr>
    </w:p>
    <w:p w14:paraId="06DB0197" w14:textId="77777777" w:rsidR="00626C35" w:rsidRPr="00722A0B" w:rsidRDefault="00626C35" w:rsidP="00911B0C">
      <w:pPr>
        <w:pStyle w:val="Normal1"/>
        <w:spacing w:before="0" w:after="120" w:line="360" w:lineRule="auto"/>
        <w:ind w:left="795"/>
        <w:rPr>
          <w:rFonts w:ascii="David" w:hAnsi="David"/>
          <w:szCs w:val="22"/>
          <w:rtl/>
        </w:rPr>
      </w:pPr>
      <w:r w:rsidRPr="00722A0B">
        <w:rPr>
          <w:rFonts w:ascii="David" w:hAnsi="David"/>
          <w:szCs w:val="22"/>
          <w:rtl/>
        </w:rPr>
        <w:t>שאלות (יש למלא כל שאלה בשורה נפרדת):</w:t>
      </w:r>
    </w:p>
    <w:tbl>
      <w:tblPr>
        <w:bidiVisual/>
        <w:tblW w:w="8364" w:type="dxa"/>
        <w:tblInd w:w="2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1275"/>
        <w:gridCol w:w="2268"/>
        <w:gridCol w:w="2056"/>
        <w:gridCol w:w="1772"/>
      </w:tblGrid>
      <w:tr w:rsidR="000D37BE" w:rsidRPr="00722A0B" w14:paraId="1BD9DE8C" w14:textId="77777777" w:rsidTr="00E01809">
        <w:trPr>
          <w:tblHeader/>
        </w:trPr>
        <w:tc>
          <w:tcPr>
            <w:tcW w:w="993" w:type="dxa"/>
            <w:shd w:val="clear" w:color="auto" w:fill="F2F2F2"/>
            <w:vAlign w:val="center"/>
          </w:tcPr>
          <w:p w14:paraId="1AD8A63F" w14:textId="77777777" w:rsidR="000D37BE" w:rsidRPr="00722A0B" w:rsidRDefault="000D37BE" w:rsidP="00911B0C">
            <w:pPr>
              <w:pStyle w:val="Normal1"/>
              <w:spacing w:before="0" w:after="120" w:line="360" w:lineRule="auto"/>
              <w:ind w:left="0"/>
              <w:rPr>
                <w:rFonts w:ascii="David" w:hAnsi="David"/>
                <w:szCs w:val="22"/>
                <w:rtl/>
              </w:rPr>
            </w:pPr>
            <w:r w:rsidRPr="00722A0B">
              <w:rPr>
                <w:rFonts w:ascii="David" w:hAnsi="David"/>
                <w:szCs w:val="22"/>
                <w:rtl/>
              </w:rPr>
              <w:t>#</w:t>
            </w:r>
          </w:p>
        </w:tc>
        <w:tc>
          <w:tcPr>
            <w:tcW w:w="1275" w:type="dxa"/>
            <w:shd w:val="clear" w:color="auto" w:fill="F2F2F2"/>
          </w:tcPr>
          <w:p w14:paraId="046E6EB2" w14:textId="77777777" w:rsidR="000D37BE" w:rsidRPr="00722A0B" w:rsidRDefault="000D37BE" w:rsidP="00911B0C">
            <w:pPr>
              <w:pStyle w:val="Normal1"/>
              <w:spacing w:before="0" w:after="120" w:line="360" w:lineRule="auto"/>
              <w:ind w:left="0"/>
              <w:rPr>
                <w:rFonts w:ascii="David" w:hAnsi="David"/>
                <w:szCs w:val="22"/>
                <w:rtl/>
              </w:rPr>
            </w:pPr>
            <w:r w:rsidRPr="00722A0B">
              <w:rPr>
                <w:rFonts w:ascii="David" w:hAnsi="David"/>
                <w:szCs w:val="22"/>
                <w:rtl/>
              </w:rPr>
              <w:t>פרק במכרז</w:t>
            </w:r>
          </w:p>
        </w:tc>
        <w:tc>
          <w:tcPr>
            <w:tcW w:w="2268" w:type="dxa"/>
            <w:shd w:val="clear" w:color="auto" w:fill="F2F2F2"/>
            <w:vAlign w:val="center"/>
          </w:tcPr>
          <w:p w14:paraId="1B9951CC" w14:textId="77777777" w:rsidR="000D37BE" w:rsidRPr="00722A0B" w:rsidRDefault="000D37BE" w:rsidP="00911B0C">
            <w:pPr>
              <w:pStyle w:val="Normal1"/>
              <w:spacing w:before="0" w:after="120" w:line="360" w:lineRule="auto"/>
              <w:ind w:left="0"/>
              <w:rPr>
                <w:rFonts w:ascii="David" w:hAnsi="David"/>
                <w:szCs w:val="22"/>
                <w:rtl/>
              </w:rPr>
            </w:pPr>
            <w:r w:rsidRPr="00722A0B">
              <w:rPr>
                <w:rFonts w:ascii="David" w:hAnsi="David"/>
                <w:szCs w:val="22"/>
                <w:rtl/>
              </w:rPr>
              <w:t>הסעיף/הסעיפים במכרז לגביהם נשאלת השאלה</w:t>
            </w:r>
          </w:p>
        </w:tc>
        <w:tc>
          <w:tcPr>
            <w:tcW w:w="2056" w:type="dxa"/>
            <w:shd w:val="clear" w:color="auto" w:fill="F2F2F2"/>
            <w:vAlign w:val="center"/>
          </w:tcPr>
          <w:p w14:paraId="63E3BC40" w14:textId="77777777" w:rsidR="000D37BE" w:rsidRPr="00722A0B" w:rsidRDefault="000D37BE" w:rsidP="00911B0C">
            <w:pPr>
              <w:pStyle w:val="Normal1"/>
              <w:spacing w:before="0" w:after="120" w:line="360" w:lineRule="auto"/>
              <w:ind w:left="0"/>
              <w:rPr>
                <w:rFonts w:ascii="David" w:hAnsi="David"/>
                <w:szCs w:val="22"/>
                <w:rtl/>
              </w:rPr>
            </w:pPr>
            <w:r w:rsidRPr="00722A0B">
              <w:rPr>
                <w:rFonts w:ascii="David" w:hAnsi="David"/>
                <w:szCs w:val="22"/>
                <w:rtl/>
              </w:rPr>
              <w:t>פרוט השאלה</w:t>
            </w:r>
          </w:p>
        </w:tc>
        <w:tc>
          <w:tcPr>
            <w:tcW w:w="1772" w:type="dxa"/>
            <w:shd w:val="clear" w:color="auto" w:fill="F2F2F2"/>
            <w:vAlign w:val="center"/>
          </w:tcPr>
          <w:p w14:paraId="32B9C57B" w14:textId="77777777" w:rsidR="000D37BE" w:rsidRPr="00722A0B" w:rsidRDefault="000D37BE" w:rsidP="00911B0C">
            <w:pPr>
              <w:pStyle w:val="Normal1"/>
              <w:spacing w:before="0" w:after="120" w:line="360" w:lineRule="auto"/>
              <w:ind w:left="0"/>
              <w:rPr>
                <w:rFonts w:ascii="David" w:hAnsi="David"/>
                <w:szCs w:val="22"/>
                <w:rtl/>
              </w:rPr>
            </w:pPr>
            <w:r w:rsidRPr="00722A0B">
              <w:rPr>
                <w:rFonts w:ascii="David" w:hAnsi="David"/>
                <w:szCs w:val="22"/>
                <w:rtl/>
              </w:rPr>
              <w:t>הערות</w:t>
            </w:r>
          </w:p>
        </w:tc>
      </w:tr>
      <w:tr w:rsidR="000D37BE" w:rsidRPr="00722A0B" w14:paraId="65E287AE" w14:textId="77777777" w:rsidTr="00E01809">
        <w:trPr>
          <w:trHeight w:val="1134"/>
        </w:trPr>
        <w:tc>
          <w:tcPr>
            <w:tcW w:w="993" w:type="dxa"/>
            <w:shd w:val="clear" w:color="auto" w:fill="auto"/>
          </w:tcPr>
          <w:p w14:paraId="103B52B1" w14:textId="77777777" w:rsidR="000D37BE" w:rsidRPr="00722A0B" w:rsidRDefault="000D37BE" w:rsidP="00F24A58">
            <w:pPr>
              <w:pStyle w:val="Normal1"/>
              <w:numPr>
                <w:ilvl w:val="0"/>
                <w:numId w:val="41"/>
              </w:numPr>
              <w:spacing w:before="0" w:after="120" w:line="360" w:lineRule="auto"/>
              <w:rPr>
                <w:rFonts w:ascii="David" w:hAnsi="David"/>
                <w:szCs w:val="22"/>
                <w:rtl/>
              </w:rPr>
            </w:pPr>
          </w:p>
        </w:tc>
        <w:tc>
          <w:tcPr>
            <w:tcW w:w="1275" w:type="dxa"/>
          </w:tcPr>
          <w:p w14:paraId="4EDFFBC2" w14:textId="77777777" w:rsidR="000D37BE" w:rsidRPr="00722A0B" w:rsidRDefault="000D37BE" w:rsidP="00911B0C">
            <w:pPr>
              <w:pStyle w:val="Normal1"/>
              <w:spacing w:before="0" w:after="120" w:line="360" w:lineRule="auto"/>
              <w:ind w:left="0"/>
              <w:rPr>
                <w:rFonts w:ascii="David" w:hAnsi="David"/>
                <w:szCs w:val="22"/>
                <w:rtl/>
              </w:rPr>
            </w:pPr>
          </w:p>
        </w:tc>
        <w:tc>
          <w:tcPr>
            <w:tcW w:w="2268" w:type="dxa"/>
            <w:shd w:val="clear" w:color="auto" w:fill="auto"/>
          </w:tcPr>
          <w:p w14:paraId="01CA28CF" w14:textId="77777777" w:rsidR="000D37BE" w:rsidRPr="00722A0B" w:rsidRDefault="000D37BE" w:rsidP="00911B0C">
            <w:pPr>
              <w:pStyle w:val="Normal1"/>
              <w:spacing w:before="0" w:after="120" w:line="360" w:lineRule="auto"/>
              <w:ind w:left="0"/>
              <w:rPr>
                <w:rFonts w:ascii="David" w:hAnsi="David"/>
                <w:szCs w:val="22"/>
                <w:rtl/>
              </w:rPr>
            </w:pPr>
          </w:p>
        </w:tc>
        <w:tc>
          <w:tcPr>
            <w:tcW w:w="2056" w:type="dxa"/>
            <w:shd w:val="clear" w:color="auto" w:fill="auto"/>
          </w:tcPr>
          <w:p w14:paraId="438C2CD2" w14:textId="77777777" w:rsidR="000D37BE" w:rsidRPr="00722A0B" w:rsidRDefault="000D37BE" w:rsidP="00911B0C">
            <w:pPr>
              <w:pStyle w:val="Normal1"/>
              <w:spacing w:before="0" w:after="120" w:line="360" w:lineRule="auto"/>
              <w:ind w:left="0"/>
              <w:rPr>
                <w:rFonts w:ascii="David" w:hAnsi="David"/>
                <w:szCs w:val="22"/>
                <w:rtl/>
              </w:rPr>
            </w:pPr>
          </w:p>
        </w:tc>
        <w:tc>
          <w:tcPr>
            <w:tcW w:w="1772" w:type="dxa"/>
            <w:shd w:val="clear" w:color="auto" w:fill="auto"/>
          </w:tcPr>
          <w:p w14:paraId="73A040CA" w14:textId="77777777" w:rsidR="000D37BE" w:rsidRPr="00722A0B" w:rsidRDefault="000D37BE" w:rsidP="00911B0C">
            <w:pPr>
              <w:pStyle w:val="Normal1"/>
              <w:spacing w:before="0" w:after="120" w:line="360" w:lineRule="auto"/>
              <w:ind w:left="0"/>
              <w:rPr>
                <w:rFonts w:ascii="David" w:hAnsi="David"/>
                <w:szCs w:val="22"/>
                <w:rtl/>
              </w:rPr>
            </w:pPr>
          </w:p>
        </w:tc>
      </w:tr>
      <w:tr w:rsidR="000D37BE" w:rsidRPr="00722A0B" w14:paraId="59153B20" w14:textId="77777777" w:rsidTr="00E01809">
        <w:trPr>
          <w:trHeight w:val="1134"/>
        </w:trPr>
        <w:tc>
          <w:tcPr>
            <w:tcW w:w="993" w:type="dxa"/>
            <w:shd w:val="clear" w:color="auto" w:fill="auto"/>
          </w:tcPr>
          <w:p w14:paraId="3E7C199E" w14:textId="77777777" w:rsidR="000D37BE" w:rsidRPr="00722A0B" w:rsidRDefault="000D37BE" w:rsidP="00F24A58">
            <w:pPr>
              <w:pStyle w:val="Normal1"/>
              <w:numPr>
                <w:ilvl w:val="0"/>
                <w:numId w:val="41"/>
              </w:numPr>
              <w:spacing w:before="0" w:after="120" w:line="360" w:lineRule="auto"/>
              <w:rPr>
                <w:rFonts w:ascii="David" w:hAnsi="David"/>
                <w:szCs w:val="22"/>
                <w:rtl/>
              </w:rPr>
            </w:pPr>
          </w:p>
        </w:tc>
        <w:tc>
          <w:tcPr>
            <w:tcW w:w="1275" w:type="dxa"/>
          </w:tcPr>
          <w:p w14:paraId="39EFA275" w14:textId="77777777" w:rsidR="000D37BE" w:rsidRPr="00722A0B" w:rsidRDefault="000D37BE" w:rsidP="00911B0C">
            <w:pPr>
              <w:pStyle w:val="Normal1"/>
              <w:spacing w:before="0" w:after="120" w:line="360" w:lineRule="auto"/>
              <w:ind w:left="0"/>
              <w:rPr>
                <w:rFonts w:ascii="David" w:hAnsi="David"/>
                <w:szCs w:val="22"/>
                <w:rtl/>
              </w:rPr>
            </w:pPr>
          </w:p>
        </w:tc>
        <w:tc>
          <w:tcPr>
            <w:tcW w:w="2268" w:type="dxa"/>
            <w:shd w:val="clear" w:color="auto" w:fill="auto"/>
          </w:tcPr>
          <w:p w14:paraId="39383719" w14:textId="77777777" w:rsidR="000D37BE" w:rsidRPr="00722A0B" w:rsidRDefault="000D37BE" w:rsidP="00911B0C">
            <w:pPr>
              <w:pStyle w:val="Normal1"/>
              <w:spacing w:before="0" w:after="120" w:line="360" w:lineRule="auto"/>
              <w:ind w:left="0"/>
              <w:rPr>
                <w:rFonts w:ascii="David" w:hAnsi="David"/>
                <w:szCs w:val="22"/>
                <w:rtl/>
              </w:rPr>
            </w:pPr>
          </w:p>
        </w:tc>
        <w:tc>
          <w:tcPr>
            <w:tcW w:w="2056" w:type="dxa"/>
            <w:shd w:val="clear" w:color="auto" w:fill="auto"/>
          </w:tcPr>
          <w:p w14:paraId="3CA696B2" w14:textId="77777777" w:rsidR="000D37BE" w:rsidRPr="00722A0B" w:rsidRDefault="000D37BE" w:rsidP="00911B0C">
            <w:pPr>
              <w:pStyle w:val="Normal1"/>
              <w:spacing w:before="0" w:after="120" w:line="360" w:lineRule="auto"/>
              <w:ind w:left="0"/>
              <w:rPr>
                <w:rFonts w:ascii="David" w:hAnsi="David"/>
                <w:szCs w:val="22"/>
                <w:rtl/>
              </w:rPr>
            </w:pPr>
          </w:p>
        </w:tc>
        <w:tc>
          <w:tcPr>
            <w:tcW w:w="1772" w:type="dxa"/>
            <w:shd w:val="clear" w:color="auto" w:fill="auto"/>
          </w:tcPr>
          <w:p w14:paraId="5DEFF19F" w14:textId="77777777" w:rsidR="000D37BE" w:rsidRPr="00722A0B" w:rsidRDefault="000D37BE" w:rsidP="00911B0C">
            <w:pPr>
              <w:pStyle w:val="Normal1"/>
              <w:spacing w:before="0" w:after="120" w:line="360" w:lineRule="auto"/>
              <w:ind w:left="0"/>
              <w:rPr>
                <w:rFonts w:ascii="David" w:hAnsi="David"/>
                <w:szCs w:val="22"/>
                <w:rtl/>
              </w:rPr>
            </w:pPr>
          </w:p>
        </w:tc>
      </w:tr>
      <w:tr w:rsidR="000D37BE" w:rsidRPr="00722A0B" w14:paraId="2616225E" w14:textId="77777777" w:rsidTr="00E01809">
        <w:trPr>
          <w:trHeight w:val="1134"/>
        </w:trPr>
        <w:tc>
          <w:tcPr>
            <w:tcW w:w="993" w:type="dxa"/>
            <w:shd w:val="clear" w:color="auto" w:fill="auto"/>
          </w:tcPr>
          <w:p w14:paraId="1E8A16B7" w14:textId="77777777" w:rsidR="000D37BE" w:rsidRPr="00722A0B" w:rsidRDefault="000D37BE" w:rsidP="00F24A58">
            <w:pPr>
              <w:pStyle w:val="Normal1"/>
              <w:numPr>
                <w:ilvl w:val="0"/>
                <w:numId w:val="41"/>
              </w:numPr>
              <w:spacing w:before="0" w:after="120" w:line="360" w:lineRule="auto"/>
              <w:rPr>
                <w:rFonts w:ascii="David" w:hAnsi="David"/>
                <w:szCs w:val="22"/>
                <w:rtl/>
              </w:rPr>
            </w:pPr>
          </w:p>
        </w:tc>
        <w:tc>
          <w:tcPr>
            <w:tcW w:w="1275" w:type="dxa"/>
          </w:tcPr>
          <w:p w14:paraId="32962706" w14:textId="77777777" w:rsidR="000D37BE" w:rsidRPr="00722A0B" w:rsidRDefault="000D37BE" w:rsidP="00911B0C">
            <w:pPr>
              <w:pStyle w:val="Normal1"/>
              <w:spacing w:before="0" w:after="120" w:line="360" w:lineRule="auto"/>
              <w:ind w:left="0"/>
              <w:rPr>
                <w:rFonts w:ascii="David" w:hAnsi="David"/>
                <w:szCs w:val="22"/>
                <w:rtl/>
              </w:rPr>
            </w:pPr>
          </w:p>
        </w:tc>
        <w:tc>
          <w:tcPr>
            <w:tcW w:w="2268" w:type="dxa"/>
            <w:shd w:val="clear" w:color="auto" w:fill="auto"/>
          </w:tcPr>
          <w:p w14:paraId="4563E207" w14:textId="77777777" w:rsidR="000D37BE" w:rsidRPr="00722A0B" w:rsidRDefault="000D37BE" w:rsidP="00911B0C">
            <w:pPr>
              <w:pStyle w:val="Normal1"/>
              <w:spacing w:before="0" w:after="120" w:line="360" w:lineRule="auto"/>
              <w:ind w:left="0"/>
              <w:rPr>
                <w:rFonts w:ascii="David" w:hAnsi="David"/>
                <w:szCs w:val="22"/>
                <w:rtl/>
              </w:rPr>
            </w:pPr>
          </w:p>
        </w:tc>
        <w:tc>
          <w:tcPr>
            <w:tcW w:w="2056" w:type="dxa"/>
            <w:shd w:val="clear" w:color="auto" w:fill="auto"/>
          </w:tcPr>
          <w:p w14:paraId="23E30002" w14:textId="77777777" w:rsidR="000D37BE" w:rsidRPr="00722A0B" w:rsidRDefault="000D37BE" w:rsidP="00911B0C">
            <w:pPr>
              <w:pStyle w:val="Normal1"/>
              <w:spacing w:before="0" w:after="120" w:line="360" w:lineRule="auto"/>
              <w:ind w:left="0"/>
              <w:rPr>
                <w:rFonts w:ascii="David" w:hAnsi="David"/>
                <w:szCs w:val="22"/>
                <w:rtl/>
              </w:rPr>
            </w:pPr>
          </w:p>
        </w:tc>
        <w:tc>
          <w:tcPr>
            <w:tcW w:w="1772" w:type="dxa"/>
            <w:shd w:val="clear" w:color="auto" w:fill="auto"/>
          </w:tcPr>
          <w:p w14:paraId="568421EB" w14:textId="77777777" w:rsidR="000D37BE" w:rsidRPr="00722A0B" w:rsidRDefault="000D37BE" w:rsidP="00911B0C">
            <w:pPr>
              <w:pStyle w:val="Normal1"/>
              <w:spacing w:before="0" w:after="120" w:line="360" w:lineRule="auto"/>
              <w:ind w:left="0"/>
              <w:rPr>
                <w:rFonts w:ascii="David" w:hAnsi="David"/>
                <w:szCs w:val="22"/>
                <w:rtl/>
              </w:rPr>
            </w:pPr>
          </w:p>
        </w:tc>
      </w:tr>
    </w:tbl>
    <w:p w14:paraId="3A313C80" w14:textId="77777777" w:rsidR="00554751" w:rsidRPr="00741046" w:rsidRDefault="00554751" w:rsidP="00911B0C">
      <w:pPr>
        <w:spacing w:after="120" w:line="360" w:lineRule="auto"/>
        <w:rPr>
          <w:rFonts w:ascii="David" w:eastAsia="Times New Roman" w:hAnsi="David"/>
          <w:rtl/>
          <w:lang w:eastAsia="he-IL"/>
        </w:rPr>
      </w:pPr>
    </w:p>
    <w:sectPr w:rsidR="00554751" w:rsidRPr="00741046" w:rsidSect="00911B0C">
      <w:headerReference w:type="default" r:id="rId14"/>
      <w:footerReference w:type="default" r:id="rId15"/>
      <w:pgSz w:w="11906" w:h="16838" w:code="9"/>
      <w:pgMar w:top="1985" w:right="1274" w:bottom="1440"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C859BA" w14:textId="77777777" w:rsidR="00CC015D" w:rsidRDefault="00CC015D">
      <w:pPr>
        <w:spacing w:after="0" w:line="240" w:lineRule="auto"/>
      </w:pPr>
      <w:r>
        <w:separator/>
      </w:r>
    </w:p>
  </w:endnote>
  <w:endnote w:type="continuationSeparator" w:id="0">
    <w:p w14:paraId="36249D8E" w14:textId="77777777" w:rsidR="00CC015D" w:rsidRDefault="00CC01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281FF9" w14:textId="035E76D9" w:rsidR="00F07597" w:rsidRPr="00A8605A" w:rsidRDefault="00F07597" w:rsidP="0026509D">
    <w:pPr>
      <w:pStyle w:val="ac"/>
      <w:rPr>
        <w:rFonts w:ascii="David" w:hAnsi="David"/>
        <w:szCs w:val="18"/>
        <w:rtl/>
      </w:rPr>
    </w:pPr>
    <w:r>
      <w:rPr>
        <w:rFonts w:ascii="David" w:hAnsi="David"/>
        <w:noProof/>
        <w:rtl/>
        <w:lang w:eastAsia="en-US"/>
      </w:rPr>
      <mc:AlternateContent>
        <mc:Choice Requires="wps">
          <w:drawing>
            <wp:anchor distT="0" distB="0" distL="114300" distR="114300" simplePos="0" relativeHeight="251661312" behindDoc="0" locked="0" layoutInCell="1" allowOverlap="1" wp14:anchorId="3E9AEF8D" wp14:editId="58E4DBEC">
              <wp:simplePos x="0" y="0"/>
              <wp:positionH relativeFrom="column">
                <wp:posOffset>0</wp:posOffset>
              </wp:positionH>
              <wp:positionV relativeFrom="paragraph">
                <wp:posOffset>-145415</wp:posOffset>
              </wp:positionV>
              <wp:extent cx="5859780" cy="0"/>
              <wp:effectExtent l="0" t="0" r="26670" b="19050"/>
              <wp:wrapNone/>
              <wp:docPr id="8" name="Straight Connector 8"/>
              <wp:cNvGraphicFramePr/>
              <a:graphic xmlns:a="http://schemas.openxmlformats.org/drawingml/2006/main">
                <a:graphicData uri="http://schemas.microsoft.com/office/word/2010/wordprocessingShape">
                  <wps:wsp>
                    <wps:cNvCnPr/>
                    <wps:spPr>
                      <a:xfrm flipH="1">
                        <a:off x="0" y="0"/>
                        <a:ext cx="5859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456C4210" id="Straight Connector 8" o:spid="_x0000_s1026" style="position:absolute;left:0;text-align:left;flip:x;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0,-11.45pt" to="461.4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" strokecolor="black [3040]"/>
          </w:pict>
        </mc:Fallback>
      </mc:AlternateContent>
    </w:r>
    <w:r w:rsidRPr="00A8605A">
      <w:rPr>
        <w:rFonts w:ascii="David" w:hAnsi="David"/>
        <w:szCs w:val="18"/>
        <w:rtl/>
      </w:rPr>
      <w:t xml:space="preserve">מסמך זה הוא רכושו הבלעדי של </w:t>
    </w:r>
    <w:r w:rsidRPr="00A8605A">
      <w:rPr>
        <w:rFonts w:ascii="David" w:hAnsi="David"/>
        <w:szCs w:val="18"/>
        <w:rtl/>
      </w:rPr>
      <w:fldChar w:fldCharType="begin"/>
    </w:r>
    <w:r w:rsidRPr="00A8605A">
      <w:rPr>
        <w:rFonts w:ascii="David" w:hAnsi="David"/>
        <w:szCs w:val="18"/>
        <w:rtl/>
      </w:rPr>
      <w:instrText xml:space="preserve"> </w:instrText>
    </w:r>
    <w:r w:rsidRPr="00A8605A">
      <w:rPr>
        <w:rFonts w:ascii="David" w:hAnsi="David"/>
        <w:szCs w:val="18"/>
      </w:rPr>
      <w:instrText>DOCPROPERTY "Company"  \* MERGEFORMAT</w:instrText>
    </w:r>
    <w:r w:rsidRPr="00A8605A">
      <w:rPr>
        <w:rFonts w:ascii="David" w:hAnsi="David"/>
        <w:szCs w:val="18"/>
        <w:rtl/>
      </w:rPr>
      <w:instrText xml:space="preserve"> </w:instrText>
    </w:r>
    <w:r w:rsidRPr="00A8605A">
      <w:rPr>
        <w:rFonts w:ascii="David" w:hAnsi="David"/>
        <w:szCs w:val="18"/>
        <w:rtl/>
      </w:rPr>
      <w:fldChar w:fldCharType="end"/>
    </w:r>
    <w:r w:rsidRPr="00A8605A">
      <w:rPr>
        <w:rFonts w:ascii="David" w:hAnsi="David"/>
        <w:szCs w:val="18"/>
        <w:rtl/>
      </w:rPr>
      <w:t>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864C5B" w14:textId="77777777" w:rsidR="00CC015D" w:rsidRDefault="00CC015D">
      <w:pPr>
        <w:spacing w:after="0" w:line="240" w:lineRule="auto"/>
      </w:pPr>
      <w:r>
        <w:separator/>
      </w:r>
    </w:p>
  </w:footnote>
  <w:footnote w:type="continuationSeparator" w:id="0">
    <w:p w14:paraId="071C7AB8" w14:textId="77777777" w:rsidR="00CC015D" w:rsidRDefault="00CC015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0049C" w14:textId="77777777" w:rsidR="00F07597" w:rsidRPr="00A8605A" w:rsidRDefault="00F07597" w:rsidP="00722A0B">
    <w:pPr>
      <w:pStyle w:val="aa"/>
      <w:tabs>
        <w:tab w:val="clear" w:pos="4153"/>
        <w:tab w:val="clear" w:pos="8306"/>
        <w:tab w:val="center" w:pos="4570"/>
        <w:tab w:val="right" w:pos="9070"/>
      </w:tabs>
      <w:spacing w:line="480" w:lineRule="auto"/>
      <w:jc w:val="center"/>
      <w:rPr>
        <w:rFonts w:ascii="David" w:hAnsi="David"/>
        <w:szCs w:val="18"/>
        <w:rtl/>
      </w:rPr>
    </w:pPr>
    <w:r w:rsidRPr="00A8605A">
      <w:rPr>
        <w:rFonts w:ascii="David" w:hAnsi="David"/>
        <w:szCs w:val="18"/>
        <w:rtl/>
      </w:rPr>
      <w:t xml:space="preserve">עמוד </w:t>
    </w:r>
    <w:r w:rsidRPr="00A8605A">
      <w:rPr>
        <w:rFonts w:ascii="David" w:hAnsi="David"/>
        <w:szCs w:val="18"/>
        <w:rtl/>
      </w:rPr>
      <w:fldChar w:fldCharType="begin"/>
    </w:r>
    <w:r w:rsidRPr="00A8605A">
      <w:rPr>
        <w:rFonts w:ascii="David" w:hAnsi="David"/>
        <w:szCs w:val="18"/>
        <w:rtl/>
      </w:rPr>
      <w:instrText xml:space="preserve"> </w:instrText>
    </w:r>
    <w:r w:rsidRPr="00A8605A">
      <w:rPr>
        <w:rFonts w:ascii="David" w:hAnsi="David"/>
        <w:szCs w:val="18"/>
      </w:rPr>
      <w:instrText>PAGE</w:instrText>
    </w:r>
    <w:r w:rsidRPr="00A8605A">
      <w:rPr>
        <w:rFonts w:ascii="David" w:hAnsi="David"/>
        <w:szCs w:val="18"/>
        <w:rtl/>
      </w:rPr>
      <w:instrText xml:space="preserve">  \* </w:instrText>
    </w:r>
    <w:r w:rsidRPr="00A8605A">
      <w:rPr>
        <w:rFonts w:ascii="David" w:hAnsi="David"/>
        <w:szCs w:val="18"/>
      </w:rPr>
      <w:instrText>MERGEFORMAT</w:instrText>
    </w:r>
    <w:r w:rsidRPr="00A8605A">
      <w:rPr>
        <w:rFonts w:ascii="David" w:hAnsi="David"/>
        <w:szCs w:val="18"/>
        <w:rtl/>
      </w:rPr>
      <w:instrText xml:space="preserve"> </w:instrText>
    </w:r>
    <w:r w:rsidRPr="00A8605A">
      <w:rPr>
        <w:rFonts w:ascii="David" w:hAnsi="David"/>
        <w:szCs w:val="18"/>
        <w:rtl/>
      </w:rPr>
      <w:fldChar w:fldCharType="separate"/>
    </w:r>
    <w:r w:rsidR="009736A3">
      <w:rPr>
        <w:rFonts w:ascii="David" w:hAnsi="David"/>
        <w:noProof/>
        <w:szCs w:val="18"/>
        <w:rtl/>
      </w:rPr>
      <w:t>1</w:t>
    </w:r>
    <w:r w:rsidRPr="00A8605A">
      <w:rPr>
        <w:rFonts w:ascii="David" w:hAnsi="David"/>
        <w:szCs w:val="18"/>
        <w:rtl/>
      </w:rPr>
      <w:fldChar w:fldCharType="end"/>
    </w:r>
    <w:r w:rsidRPr="00A8605A">
      <w:rPr>
        <w:rFonts w:ascii="David" w:hAnsi="David"/>
        <w:szCs w:val="18"/>
        <w:rtl/>
      </w:rPr>
      <w:t xml:space="preserve"> מתוך </w:t>
    </w:r>
    <w:r w:rsidRPr="00A8605A">
      <w:rPr>
        <w:rFonts w:ascii="David" w:hAnsi="David"/>
        <w:szCs w:val="18"/>
        <w:rtl/>
      </w:rPr>
      <w:fldChar w:fldCharType="begin"/>
    </w:r>
    <w:r w:rsidRPr="00A8605A">
      <w:rPr>
        <w:rFonts w:ascii="David" w:hAnsi="David"/>
        <w:szCs w:val="18"/>
        <w:rtl/>
      </w:rPr>
      <w:instrText xml:space="preserve"> </w:instrText>
    </w:r>
    <w:r w:rsidRPr="00A8605A">
      <w:rPr>
        <w:rFonts w:ascii="David" w:hAnsi="David"/>
        <w:szCs w:val="18"/>
      </w:rPr>
      <w:instrText>NUMPAGES</w:instrText>
    </w:r>
    <w:r w:rsidRPr="00A8605A">
      <w:rPr>
        <w:rFonts w:ascii="David" w:hAnsi="David"/>
        <w:szCs w:val="18"/>
        <w:rtl/>
      </w:rPr>
      <w:instrText xml:space="preserve"> </w:instrText>
    </w:r>
    <w:r w:rsidRPr="00A8605A">
      <w:rPr>
        <w:rFonts w:ascii="David" w:hAnsi="David"/>
        <w:szCs w:val="18"/>
        <w:rtl/>
      </w:rPr>
      <w:fldChar w:fldCharType="separate"/>
    </w:r>
    <w:r w:rsidR="009736A3">
      <w:rPr>
        <w:rFonts w:ascii="David" w:hAnsi="David"/>
        <w:noProof/>
        <w:szCs w:val="18"/>
        <w:rtl/>
      </w:rPr>
      <w:t>80</w:t>
    </w:r>
    <w:r w:rsidRPr="00A8605A">
      <w:rPr>
        <w:rFonts w:ascii="David" w:hAnsi="David"/>
        <w:szCs w:val="18"/>
        <w:rtl/>
      </w:rPr>
      <w:fldChar w:fldCharType="end"/>
    </w:r>
    <w:r w:rsidRPr="00A8605A">
      <w:rPr>
        <w:rFonts w:ascii="David" w:hAnsi="David"/>
        <w:szCs w:val="18"/>
        <w:rtl/>
      </w:rPr>
      <w:tab/>
    </w:r>
    <w:r w:rsidRPr="00A8605A">
      <w:rPr>
        <w:rFonts w:ascii="David" w:hAnsi="David"/>
        <w:szCs w:val="18"/>
        <w:rtl/>
      </w:rPr>
      <w:tab/>
    </w:r>
    <w:r w:rsidRPr="00A8605A">
      <w:rPr>
        <w:rFonts w:ascii="David" w:hAnsi="David" w:hint="cs"/>
        <w:szCs w:val="18"/>
        <w:rtl/>
      </w:rPr>
      <w:t xml:space="preserve">   </w:t>
    </w:r>
    <w:r w:rsidRPr="00A8605A">
      <w:rPr>
        <w:rFonts w:ascii="David" w:hAnsi="David"/>
        <w:szCs w:val="18"/>
        <w:rtl/>
      </w:rPr>
      <w:fldChar w:fldCharType="begin"/>
    </w:r>
    <w:r w:rsidRPr="00A8605A">
      <w:rPr>
        <w:rFonts w:ascii="David" w:hAnsi="David"/>
        <w:szCs w:val="18"/>
        <w:rtl/>
      </w:rPr>
      <w:instrText xml:space="preserve"> </w:instrText>
    </w:r>
    <w:r w:rsidRPr="00A8605A">
      <w:rPr>
        <w:rFonts w:ascii="David" w:hAnsi="David"/>
        <w:szCs w:val="18"/>
      </w:rPr>
      <w:instrText>SAVEDATE</w:instrText>
    </w:r>
    <w:r w:rsidRPr="00A8605A">
      <w:rPr>
        <w:rFonts w:ascii="David" w:hAnsi="David"/>
        <w:szCs w:val="18"/>
        <w:rtl/>
      </w:rPr>
      <w:instrText xml:space="preserve"> \@ "</w:instrText>
    </w:r>
    <w:r w:rsidRPr="00A8605A">
      <w:rPr>
        <w:rFonts w:ascii="David" w:hAnsi="David"/>
        <w:szCs w:val="18"/>
      </w:rPr>
      <w:instrText>dd/MM/yyyy</w:instrText>
    </w:r>
    <w:r w:rsidRPr="00A8605A">
      <w:rPr>
        <w:rFonts w:ascii="David" w:hAnsi="David"/>
        <w:szCs w:val="18"/>
        <w:rtl/>
      </w:rPr>
      <w:instrText xml:space="preserve">" \* </w:instrText>
    </w:r>
    <w:r w:rsidRPr="00A8605A">
      <w:rPr>
        <w:rFonts w:ascii="David" w:hAnsi="David"/>
        <w:szCs w:val="18"/>
      </w:rPr>
      <w:instrText>MERGEFORMAT</w:instrText>
    </w:r>
    <w:r w:rsidRPr="00A8605A">
      <w:rPr>
        <w:rFonts w:ascii="David" w:hAnsi="David"/>
        <w:szCs w:val="18"/>
        <w:rtl/>
      </w:rPr>
      <w:instrText xml:space="preserve"> </w:instrText>
    </w:r>
    <w:r w:rsidRPr="00A8605A">
      <w:rPr>
        <w:rFonts w:ascii="David" w:hAnsi="David"/>
        <w:szCs w:val="18"/>
        <w:rtl/>
      </w:rPr>
      <w:fldChar w:fldCharType="separate"/>
    </w:r>
    <w:r w:rsidR="009736A3">
      <w:rPr>
        <w:rFonts w:ascii="David" w:hAnsi="David"/>
        <w:noProof/>
        <w:szCs w:val="18"/>
        <w:rtl/>
      </w:rPr>
      <w:t>‏27/09/2016</w:t>
    </w:r>
    <w:r w:rsidRPr="00A8605A">
      <w:rPr>
        <w:rFonts w:ascii="David" w:hAnsi="David"/>
        <w:szCs w:val="18"/>
        <w:rtl/>
      </w:rPr>
      <w:fldChar w:fldCharType="end"/>
    </w:r>
  </w:p>
  <w:p w14:paraId="22EDB8A1" w14:textId="09ECBD63" w:rsidR="00F07597" w:rsidRPr="00983D8C" w:rsidRDefault="00F07597" w:rsidP="00983D8C">
    <w:pPr>
      <w:pStyle w:val="aa"/>
      <w:tabs>
        <w:tab w:val="clear" w:pos="4153"/>
        <w:tab w:val="clear" w:pos="8306"/>
        <w:tab w:val="center" w:pos="4570"/>
        <w:tab w:val="right" w:pos="9070"/>
      </w:tabs>
      <w:jc w:val="left"/>
      <w:rPr>
        <w:rFonts w:ascii="David" w:hAnsi="David"/>
        <w:b/>
        <w:bCs/>
        <w:szCs w:val="18"/>
      </w:rPr>
    </w:pPr>
    <w:r>
      <w:rPr>
        <w:rFonts w:ascii="David" w:hAnsi="David"/>
        <w:noProof/>
        <w:rtl/>
        <w:lang w:eastAsia="en-US"/>
      </w:rPr>
      <mc:AlternateContent>
        <mc:Choice Requires="wps">
          <w:drawing>
            <wp:anchor distT="0" distB="0" distL="114300" distR="114300" simplePos="0" relativeHeight="251659264" behindDoc="0" locked="0" layoutInCell="1" allowOverlap="1" wp14:anchorId="4D8600CD" wp14:editId="28D997A2">
              <wp:simplePos x="0" y="0"/>
              <wp:positionH relativeFrom="column">
                <wp:posOffset>0</wp:posOffset>
              </wp:positionH>
              <wp:positionV relativeFrom="paragraph">
                <wp:posOffset>163195</wp:posOffset>
              </wp:positionV>
              <wp:extent cx="5859780" cy="0"/>
              <wp:effectExtent l="0" t="0" r="26670" b="19050"/>
              <wp:wrapNone/>
              <wp:docPr id="5" name="Straight Connector 5"/>
              <wp:cNvGraphicFramePr/>
              <a:graphic xmlns:a="http://schemas.openxmlformats.org/drawingml/2006/main">
                <a:graphicData uri="http://schemas.microsoft.com/office/word/2010/wordprocessingShape">
                  <wps:wsp>
                    <wps:cNvCnPr/>
                    <wps:spPr>
                      <a:xfrm flipH="1">
                        <a:off x="0" y="0"/>
                        <a:ext cx="58597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4B889379" id="Straight Connector 5" o:spid="_x0000_s1026" style="position:absolute;left:0;text-align:left;flip:x;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0,12.85pt" to="461.4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" strokecolor="black [3040]"/>
          </w:pict>
        </mc:Fallback>
      </mc:AlternateContent>
    </w:r>
    <w:r w:rsidRPr="00983D8C">
      <w:rPr>
        <w:rFonts w:ascii="David" w:hAnsi="David"/>
        <w:b/>
        <w:bCs/>
        <w:szCs w:val="18"/>
        <w:rtl/>
      </w:rPr>
      <w:t>פתרונות הטמעה ושדרוג למערכת מידע גיאוגרפי (</w:t>
    </w:r>
    <w:r w:rsidRPr="00983D8C">
      <w:rPr>
        <w:rFonts w:ascii="David" w:hAnsi="David"/>
        <w:b/>
        <w:bCs/>
        <w:szCs w:val="18"/>
      </w:rPr>
      <w:t>GIS</w:t>
    </w:r>
    <w:r w:rsidRPr="00983D8C">
      <w:rPr>
        <w:rFonts w:ascii="David" w:hAnsi="David"/>
        <w:b/>
        <w:bCs/>
        <w:szCs w:val="18"/>
        <w:rtl/>
      </w:rPr>
      <w:t>)</w:t>
    </w:r>
    <w:r w:rsidR="00C1692E">
      <w:rPr>
        <w:rFonts w:ascii="David" w:hAnsi="David" w:hint="cs"/>
        <w:b/>
        <w:bCs/>
        <w:szCs w:val="18"/>
        <w:rtl/>
      </w:rPr>
      <w:t xml:space="preserve">                                                                                                                          גרסה 1.0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00000004"/>
    <w:lvl w:ilvl="0">
      <w:start w:val="1"/>
      <w:numFmt w:val="decimal"/>
      <w:lvlText w:val="%1."/>
      <w:lvlJc w:val="left"/>
      <w:pPr>
        <w:tabs>
          <w:tab w:val="num" w:pos="1800"/>
        </w:tabs>
        <w:ind w:left="2160" w:hanging="1800"/>
      </w:pPr>
      <w:rPr>
        <w:strike w:val="0"/>
        <w:dstrike w:val="0"/>
        <w:u w:val="none"/>
        <w:effect w:val="none"/>
      </w:rPr>
    </w:lvl>
    <w:lvl w:ilvl="1">
      <w:start w:val="1"/>
      <w:numFmt w:val="lowerLetter"/>
      <w:lvlText w:val="%2."/>
      <w:lvlJc w:val="left"/>
      <w:pPr>
        <w:tabs>
          <w:tab w:val="num" w:pos="2520"/>
        </w:tabs>
        <w:ind w:left="2880" w:hanging="1800"/>
      </w:pPr>
      <w:rPr>
        <w:strike w:val="0"/>
        <w:dstrike w:val="0"/>
        <w:u w:val="none"/>
        <w:effect w:val="none"/>
      </w:rPr>
    </w:lvl>
    <w:lvl w:ilvl="2">
      <w:start w:val="1"/>
      <w:numFmt w:val="lowerRoman"/>
      <w:lvlText w:val="%3."/>
      <w:lvlJc w:val="right"/>
      <w:pPr>
        <w:tabs>
          <w:tab w:val="num" w:pos="3240"/>
        </w:tabs>
        <w:ind w:left="3600" w:hanging="1620"/>
      </w:pPr>
      <w:rPr>
        <w:strike w:val="0"/>
        <w:dstrike w:val="0"/>
        <w:u w:val="none"/>
        <w:effect w:val="none"/>
      </w:rPr>
    </w:lvl>
    <w:lvl w:ilvl="3">
      <w:start w:val="1"/>
      <w:numFmt w:val="decimal"/>
      <w:lvlText w:val="%4."/>
      <w:lvlJc w:val="left"/>
      <w:pPr>
        <w:tabs>
          <w:tab w:val="num" w:pos="3960"/>
        </w:tabs>
        <w:ind w:left="4320" w:hanging="1800"/>
      </w:pPr>
      <w:rPr>
        <w:strike w:val="0"/>
        <w:dstrike w:val="0"/>
        <w:u w:val="none"/>
        <w:effect w:val="none"/>
      </w:rPr>
    </w:lvl>
    <w:lvl w:ilvl="4">
      <w:start w:val="1"/>
      <w:numFmt w:val="lowerLetter"/>
      <w:lvlText w:val="%5."/>
      <w:lvlJc w:val="left"/>
      <w:pPr>
        <w:tabs>
          <w:tab w:val="num" w:pos="4680"/>
        </w:tabs>
        <w:ind w:left="5040" w:hanging="1800"/>
      </w:pPr>
      <w:rPr>
        <w:strike w:val="0"/>
        <w:dstrike w:val="0"/>
        <w:u w:val="none"/>
        <w:effect w:val="none"/>
      </w:rPr>
    </w:lvl>
    <w:lvl w:ilvl="5">
      <w:start w:val="1"/>
      <w:numFmt w:val="lowerRoman"/>
      <w:lvlText w:val="%6."/>
      <w:lvlJc w:val="right"/>
      <w:pPr>
        <w:tabs>
          <w:tab w:val="num" w:pos="5400"/>
        </w:tabs>
        <w:ind w:left="5760" w:hanging="1620"/>
      </w:pPr>
      <w:rPr>
        <w:strike w:val="0"/>
        <w:dstrike w:val="0"/>
        <w:u w:val="none"/>
        <w:effect w:val="none"/>
      </w:rPr>
    </w:lvl>
    <w:lvl w:ilvl="6">
      <w:start w:val="1"/>
      <w:numFmt w:val="decimal"/>
      <w:lvlText w:val="%7."/>
      <w:lvlJc w:val="left"/>
      <w:pPr>
        <w:tabs>
          <w:tab w:val="num" w:pos="6120"/>
        </w:tabs>
        <w:ind w:left="6480" w:hanging="1800"/>
      </w:pPr>
      <w:rPr>
        <w:strike w:val="0"/>
        <w:dstrike w:val="0"/>
        <w:u w:val="none"/>
        <w:effect w:val="none"/>
      </w:rPr>
    </w:lvl>
    <w:lvl w:ilvl="7">
      <w:start w:val="1"/>
      <w:numFmt w:val="lowerLetter"/>
      <w:lvlText w:val="%8."/>
      <w:lvlJc w:val="left"/>
      <w:pPr>
        <w:tabs>
          <w:tab w:val="num" w:pos="6840"/>
        </w:tabs>
        <w:ind w:left="7200" w:hanging="1800"/>
      </w:pPr>
      <w:rPr>
        <w:strike w:val="0"/>
        <w:dstrike w:val="0"/>
        <w:u w:val="none"/>
        <w:effect w:val="none"/>
      </w:rPr>
    </w:lvl>
    <w:lvl w:ilvl="8">
      <w:start w:val="1"/>
      <w:numFmt w:val="lowerRoman"/>
      <w:lvlText w:val="%9."/>
      <w:lvlJc w:val="right"/>
      <w:pPr>
        <w:tabs>
          <w:tab w:val="num" w:pos="7560"/>
        </w:tabs>
        <w:ind w:left="7920" w:hanging="1620"/>
      </w:pPr>
      <w:rPr>
        <w:strike w:val="0"/>
        <w:dstrike w:val="0"/>
        <w:u w:val="none"/>
        <w:effect w:val="none"/>
      </w:rPr>
    </w:lvl>
  </w:abstractNum>
  <w:abstractNum w:abstractNumId="1">
    <w:nsid w:val="02AC3D74"/>
    <w:multiLevelType w:val="multilevel"/>
    <w:tmpl w:val="EA22B37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2"/>
        <w:szCs w:val="22"/>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4">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04444815"/>
    <w:multiLevelType w:val="hybridMultilevel"/>
    <w:tmpl w:val="93F4A142"/>
    <w:lvl w:ilvl="0" w:tplc="36745FE0">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4CE0918"/>
    <w:multiLevelType w:val="hybridMultilevel"/>
    <w:tmpl w:val="FFEEFC08"/>
    <w:lvl w:ilvl="0" w:tplc="5F022C9C">
      <w:start w:val="1"/>
      <w:numFmt w:val="bullet"/>
      <w:pStyle w:val="a"/>
      <w:lvlText w:val=""/>
      <w:lvlJc w:val="left"/>
      <w:pPr>
        <w:ind w:left="1777" w:hanging="360"/>
      </w:pPr>
      <w:rPr>
        <w:rFonts w:ascii="Symbol" w:hAnsi="Symbol" w:hint="default"/>
      </w:rPr>
    </w:lvl>
    <w:lvl w:ilvl="1" w:tplc="04090003">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7">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8">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11">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2137"/>
        </w:tabs>
        <w:ind w:left="2137"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0B9929DA"/>
    <w:multiLevelType w:val="hybridMultilevel"/>
    <w:tmpl w:val="B2E80CB4"/>
    <w:lvl w:ilvl="0" w:tplc="04090005">
      <w:start w:val="1"/>
      <w:numFmt w:val="bullet"/>
      <w:lvlText w:val=""/>
      <w:lvlJc w:val="left"/>
      <w:pPr>
        <w:ind w:left="1208" w:hanging="360"/>
      </w:pPr>
      <w:rPr>
        <w:rFonts w:ascii="Wingdings" w:hAnsi="Wingdings" w:hint="default"/>
      </w:rPr>
    </w:lvl>
    <w:lvl w:ilvl="1" w:tplc="04090019" w:tentative="1">
      <w:start w:val="1"/>
      <w:numFmt w:val="lowerLetter"/>
      <w:lvlText w:val="%2."/>
      <w:lvlJc w:val="left"/>
      <w:pPr>
        <w:ind w:left="1928" w:hanging="360"/>
      </w:pPr>
    </w:lvl>
    <w:lvl w:ilvl="2" w:tplc="0409001B" w:tentative="1">
      <w:start w:val="1"/>
      <w:numFmt w:val="lowerRoman"/>
      <w:lvlText w:val="%3."/>
      <w:lvlJc w:val="right"/>
      <w:pPr>
        <w:ind w:left="2648" w:hanging="180"/>
      </w:pPr>
    </w:lvl>
    <w:lvl w:ilvl="3" w:tplc="0409000F" w:tentative="1">
      <w:start w:val="1"/>
      <w:numFmt w:val="decimal"/>
      <w:lvlText w:val="%4."/>
      <w:lvlJc w:val="left"/>
      <w:pPr>
        <w:ind w:left="3368" w:hanging="360"/>
      </w:pPr>
    </w:lvl>
    <w:lvl w:ilvl="4" w:tplc="04090019" w:tentative="1">
      <w:start w:val="1"/>
      <w:numFmt w:val="lowerLetter"/>
      <w:lvlText w:val="%5."/>
      <w:lvlJc w:val="left"/>
      <w:pPr>
        <w:ind w:left="4088" w:hanging="360"/>
      </w:pPr>
    </w:lvl>
    <w:lvl w:ilvl="5" w:tplc="0409001B" w:tentative="1">
      <w:start w:val="1"/>
      <w:numFmt w:val="lowerRoman"/>
      <w:lvlText w:val="%6."/>
      <w:lvlJc w:val="right"/>
      <w:pPr>
        <w:ind w:left="4808" w:hanging="180"/>
      </w:pPr>
    </w:lvl>
    <w:lvl w:ilvl="6" w:tplc="0409000F" w:tentative="1">
      <w:start w:val="1"/>
      <w:numFmt w:val="decimal"/>
      <w:lvlText w:val="%7."/>
      <w:lvlJc w:val="left"/>
      <w:pPr>
        <w:ind w:left="5528" w:hanging="360"/>
      </w:pPr>
    </w:lvl>
    <w:lvl w:ilvl="7" w:tplc="04090019" w:tentative="1">
      <w:start w:val="1"/>
      <w:numFmt w:val="lowerLetter"/>
      <w:lvlText w:val="%8."/>
      <w:lvlJc w:val="left"/>
      <w:pPr>
        <w:ind w:left="6248" w:hanging="360"/>
      </w:pPr>
    </w:lvl>
    <w:lvl w:ilvl="8" w:tplc="0409001B" w:tentative="1">
      <w:start w:val="1"/>
      <w:numFmt w:val="lowerRoman"/>
      <w:lvlText w:val="%9."/>
      <w:lvlJc w:val="right"/>
      <w:pPr>
        <w:ind w:left="6968" w:hanging="180"/>
      </w:pPr>
    </w:lvl>
  </w:abstractNum>
  <w:abstractNum w:abstractNumId="13">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0E992B79"/>
    <w:multiLevelType w:val="multilevel"/>
    <w:tmpl w:val="7B642D92"/>
    <w:styleLink w:val="a0"/>
    <w:lvl w:ilvl="0">
      <w:start w:val="1"/>
      <w:numFmt w:val="decimal"/>
      <w:lvlText w:val="%1."/>
      <w:lvlJc w:val="left"/>
      <w:pPr>
        <w:ind w:left="360" w:hanging="360"/>
      </w:pPr>
      <w:rPr>
        <w:rFonts w:asciiTheme="majorHAnsi" w:hAnsiTheme="majorHAnsi" w:cstheme="minorBidi" w:hint="default"/>
        <w:b/>
        <w:bCs/>
        <w:sz w:val="22"/>
        <w:szCs w:val="22"/>
      </w:rPr>
    </w:lvl>
    <w:lvl w:ilvl="1">
      <w:start w:val="1"/>
      <w:numFmt w:val="decimal"/>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10AA05FA"/>
    <w:multiLevelType w:val="multilevel"/>
    <w:tmpl w:val="0998478C"/>
    <w:lvl w:ilvl="0">
      <w:start w:val="1"/>
      <w:numFmt w:val="hebrew1"/>
      <w:lvlText w:val="%1."/>
      <w:lvlJc w:val="center"/>
      <w:pPr>
        <w:ind w:left="2520" w:hanging="360"/>
      </w:pPr>
      <w:rPr>
        <w:rFonts w:hint="default"/>
        <w:b w:val="0"/>
        <w:bCs w:val="0"/>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8">
    <w:nsid w:val="16125D83"/>
    <w:multiLevelType w:val="hybridMultilevel"/>
    <w:tmpl w:val="680273E6"/>
    <w:lvl w:ilvl="0" w:tplc="04090005">
      <w:start w:val="1"/>
      <w:numFmt w:val="bullet"/>
      <w:lvlText w:val=""/>
      <w:lvlJc w:val="left"/>
      <w:pPr>
        <w:ind w:left="2202" w:hanging="360"/>
      </w:pPr>
      <w:rPr>
        <w:rFonts w:ascii="Wingdings" w:hAnsi="Wingdings"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19">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A2668FC"/>
    <w:multiLevelType w:val="hybridMultilevel"/>
    <w:tmpl w:val="A1CED324"/>
    <w:lvl w:ilvl="0" w:tplc="5F022C9C">
      <w:start w:val="1"/>
      <w:numFmt w:val="bullet"/>
      <w:lvlText w:val=""/>
      <w:lvlJc w:val="left"/>
      <w:pPr>
        <w:ind w:left="1777" w:hanging="360"/>
      </w:pPr>
      <w:rPr>
        <w:rFonts w:ascii="Symbol" w:hAnsi="Symbol" w:hint="default"/>
      </w:rPr>
    </w:lvl>
    <w:lvl w:ilvl="1" w:tplc="04090005">
      <w:start w:val="1"/>
      <w:numFmt w:val="bullet"/>
      <w:lvlText w:val=""/>
      <w:lvlJc w:val="left"/>
      <w:pPr>
        <w:ind w:left="2497" w:hanging="360"/>
      </w:pPr>
      <w:rPr>
        <w:rFonts w:ascii="Wingdings" w:hAnsi="Wingdings"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22">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3">
    <w:nsid w:val="1F4A1726"/>
    <w:multiLevelType w:val="hybridMultilevel"/>
    <w:tmpl w:val="8EF84BDE"/>
    <w:lvl w:ilvl="0" w:tplc="1D1644B8">
      <w:start w:val="1"/>
      <w:numFmt w:val="decimal"/>
      <w:lvlText w:val="%1."/>
      <w:lvlJc w:val="center"/>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4">
    <w:nsid w:val="204B160A"/>
    <w:multiLevelType w:val="multilevel"/>
    <w:tmpl w:val="C9C4F15A"/>
    <w:lvl w:ilvl="0">
      <w:numFmt w:val="decimal"/>
      <w:pStyle w:val="1"/>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549"/>
        </w:tabs>
        <w:ind w:left="549" w:hanging="360"/>
      </w:pPr>
      <w:rPr>
        <w:rFonts w:ascii="David" w:hAnsi="David" w:cs="David" w:hint="default"/>
        <w:b/>
        <w:bCs/>
        <w:strike w:val="0"/>
        <w:dstrike w:val="0"/>
        <w:sz w:val="24"/>
        <w:szCs w:val="24"/>
        <w:u w:val="none"/>
        <w:effect w:val="none"/>
        <w:lang w:val="en-US" w:bidi="he-IL"/>
      </w:rPr>
    </w:lvl>
    <w:lvl w:ilvl="2">
      <w:start w:val="1"/>
      <w:numFmt w:val="decimal"/>
      <w:lvlText w:val="%1.%2.%3"/>
      <w:lvlJc w:val="left"/>
      <w:pPr>
        <w:tabs>
          <w:tab w:val="num" w:pos="1287"/>
        </w:tabs>
        <w:ind w:left="1287" w:hanging="720"/>
      </w:pPr>
      <w:rPr>
        <w:rFonts w:hint="default"/>
        <w:b w:val="0"/>
        <w:bCs w:val="0"/>
        <w:lang w:val="en-US" w:bidi="he-IL"/>
      </w:rPr>
    </w:lvl>
    <w:lvl w:ilvl="3">
      <w:start w:val="1"/>
      <w:numFmt w:val="decimal"/>
      <w:lvlText w:val="%1.%2.%3.%4"/>
      <w:lvlJc w:val="left"/>
      <w:pPr>
        <w:tabs>
          <w:tab w:val="num" w:pos="1287"/>
        </w:tabs>
        <w:ind w:left="1287" w:hanging="720"/>
      </w:pPr>
      <w:rPr>
        <w:rFonts w:hint="default"/>
        <w:sz w:val="22"/>
        <w:szCs w:val="22"/>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2A402630"/>
    <w:multiLevelType w:val="multilevel"/>
    <w:tmpl w:val="D80496E2"/>
    <w:lvl w:ilvl="0">
      <w:start w:val="1"/>
      <w:numFmt w:val="decimal"/>
      <w:lvlText w:val="%1."/>
      <w:lvlJc w:val="left"/>
      <w:pPr>
        <w:tabs>
          <w:tab w:val="num" w:pos="502"/>
        </w:tabs>
        <w:ind w:left="502"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934"/>
        </w:tabs>
        <w:ind w:left="934"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421"/>
        </w:tabs>
        <w:ind w:left="2205"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421"/>
        </w:tabs>
        <w:ind w:left="2349"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662"/>
        </w:tabs>
        <w:ind w:left="2374" w:hanging="792"/>
      </w:pPr>
      <w:rPr>
        <w:rFonts w:cs="Times New Roman" w:hint="default"/>
      </w:rPr>
    </w:lvl>
    <w:lvl w:ilvl="5">
      <w:start w:val="1"/>
      <w:numFmt w:val="decimal"/>
      <w:lvlText w:val="%1.%2.%3.%4.%5.%6."/>
      <w:lvlJc w:val="left"/>
      <w:pPr>
        <w:tabs>
          <w:tab w:val="num" w:pos="3022"/>
        </w:tabs>
        <w:ind w:left="2878" w:hanging="936"/>
      </w:pPr>
      <w:rPr>
        <w:rFonts w:cs="Times New Roman" w:hint="default"/>
      </w:rPr>
    </w:lvl>
    <w:lvl w:ilvl="6">
      <w:start w:val="1"/>
      <w:numFmt w:val="decimal"/>
      <w:lvlText w:val="%1.%2.%3.%4.%5.%6.%7."/>
      <w:lvlJc w:val="left"/>
      <w:pPr>
        <w:tabs>
          <w:tab w:val="num" w:pos="3742"/>
        </w:tabs>
        <w:ind w:left="3382" w:hanging="1080"/>
      </w:pPr>
      <w:rPr>
        <w:rFonts w:cs="Times New Roman" w:hint="default"/>
      </w:rPr>
    </w:lvl>
    <w:lvl w:ilvl="7">
      <w:start w:val="1"/>
      <w:numFmt w:val="decimal"/>
      <w:lvlText w:val="%1.%2.%3.%4.%5.%6.%7.%8."/>
      <w:lvlJc w:val="left"/>
      <w:pPr>
        <w:tabs>
          <w:tab w:val="num" w:pos="4102"/>
        </w:tabs>
        <w:ind w:left="3886" w:hanging="1224"/>
      </w:pPr>
      <w:rPr>
        <w:rFonts w:cs="Times New Roman" w:hint="default"/>
      </w:rPr>
    </w:lvl>
    <w:lvl w:ilvl="8">
      <w:start w:val="1"/>
      <w:numFmt w:val="decimal"/>
      <w:lvlText w:val="%1.%2.%3.%4.%5.%6.%7.%8.%9."/>
      <w:lvlJc w:val="left"/>
      <w:pPr>
        <w:tabs>
          <w:tab w:val="num" w:pos="4822"/>
        </w:tabs>
        <w:ind w:left="4462" w:hanging="1440"/>
      </w:pPr>
      <w:rPr>
        <w:rFonts w:cs="Times New Roman" w:hint="default"/>
      </w:rPr>
    </w:lvl>
  </w:abstractNum>
  <w:abstractNum w:abstractNumId="26">
    <w:nsid w:val="2AD02436"/>
    <w:multiLevelType w:val="hybridMultilevel"/>
    <w:tmpl w:val="DAE0566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5">
      <w:start w:val="1"/>
      <w:numFmt w:val="bullet"/>
      <w:lvlText w:val=""/>
      <w:lvlJc w:val="left"/>
      <w:pPr>
        <w:ind w:left="2880" w:hanging="360"/>
      </w:pPr>
      <w:rPr>
        <w:rFonts w:ascii="Wingdings" w:hAnsi="Wingding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996"/>
        </w:tabs>
        <w:ind w:left="1996"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9">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3">
    <w:nsid w:val="321E5AE7"/>
    <w:multiLevelType w:val="hybridMultilevel"/>
    <w:tmpl w:val="2F66E0EE"/>
    <w:lvl w:ilvl="0" w:tplc="5F022C9C">
      <w:start w:val="1"/>
      <w:numFmt w:val="bullet"/>
      <w:lvlText w:val=""/>
      <w:lvlJc w:val="left"/>
      <w:pPr>
        <w:ind w:left="1777" w:hanging="360"/>
      </w:pPr>
      <w:rPr>
        <w:rFonts w:ascii="Symbol" w:hAnsi="Symbol" w:hint="default"/>
      </w:rPr>
    </w:lvl>
    <w:lvl w:ilvl="1" w:tplc="04090005">
      <w:start w:val="1"/>
      <w:numFmt w:val="bullet"/>
      <w:lvlText w:val=""/>
      <w:lvlJc w:val="left"/>
      <w:pPr>
        <w:ind w:left="2497" w:hanging="360"/>
      </w:pPr>
      <w:rPr>
        <w:rFonts w:ascii="Wingdings" w:hAnsi="Wingdings"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34">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nsid w:val="36190BC4"/>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6">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40">
    <w:nsid w:val="3A410805"/>
    <w:multiLevelType w:val="hybridMultilevel"/>
    <w:tmpl w:val="A622EB66"/>
    <w:lvl w:ilvl="0" w:tplc="04090005">
      <w:start w:val="1"/>
      <w:numFmt w:val="bullet"/>
      <w:lvlText w:val=""/>
      <w:lvlJc w:val="left"/>
      <w:pPr>
        <w:ind w:left="1777" w:hanging="360"/>
      </w:pPr>
      <w:rPr>
        <w:rFonts w:ascii="Wingdings" w:hAnsi="Wingdings" w:hint="default"/>
      </w:rPr>
    </w:lvl>
    <w:lvl w:ilvl="1" w:tplc="04090003">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41">
    <w:nsid w:val="3B1D0403"/>
    <w:multiLevelType w:val="hybridMultilevel"/>
    <w:tmpl w:val="4986F350"/>
    <w:lvl w:ilvl="0" w:tplc="04090013">
      <w:start w:val="1"/>
      <w:numFmt w:val="hebrew1"/>
      <w:lvlText w:val="%1."/>
      <w:lvlJc w:val="center"/>
      <w:pPr>
        <w:ind w:left="643" w:hanging="360"/>
      </w:pPr>
      <w:rPr>
        <w:rFonts w:hint="default"/>
      </w:rPr>
    </w:lvl>
    <w:lvl w:ilvl="1" w:tplc="04090003">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42">
    <w:nsid w:val="3B741C80"/>
    <w:multiLevelType w:val="hybridMultilevel"/>
    <w:tmpl w:val="3C200010"/>
    <w:lvl w:ilvl="0" w:tplc="04090005">
      <w:start w:val="1"/>
      <w:numFmt w:val="bullet"/>
      <w:lvlText w:val=""/>
      <w:lvlJc w:val="left"/>
      <w:pPr>
        <w:ind w:left="2279" w:hanging="360"/>
      </w:pPr>
      <w:rPr>
        <w:rFonts w:ascii="Wingdings" w:hAnsi="Wingdings"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3">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4">
    <w:nsid w:val="3E5A4CB7"/>
    <w:multiLevelType w:val="multilevel"/>
    <w:tmpl w:val="3F342D0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3E7F603F"/>
    <w:multiLevelType w:val="multilevel"/>
    <w:tmpl w:val="D6BEB61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7">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8">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9">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1">
    <w:nsid w:val="44AC420A"/>
    <w:multiLevelType w:val="multilevel"/>
    <w:tmpl w:val="CFB60F6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3">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54">
    <w:nsid w:val="4ABC4DBE"/>
    <w:multiLevelType w:val="hybridMultilevel"/>
    <w:tmpl w:val="943EA5E4"/>
    <w:lvl w:ilvl="0" w:tplc="04090005">
      <w:start w:val="1"/>
      <w:numFmt w:val="bullet"/>
      <w:lvlText w:val=""/>
      <w:lvlJc w:val="left"/>
      <w:pPr>
        <w:ind w:left="3271" w:hanging="360"/>
      </w:pPr>
      <w:rPr>
        <w:rFonts w:ascii="Wingdings" w:hAnsi="Wingdings" w:hint="default"/>
      </w:rPr>
    </w:lvl>
    <w:lvl w:ilvl="1" w:tplc="04090003" w:tentative="1">
      <w:start w:val="1"/>
      <w:numFmt w:val="bullet"/>
      <w:lvlText w:val="o"/>
      <w:lvlJc w:val="left"/>
      <w:pPr>
        <w:ind w:left="3991" w:hanging="360"/>
      </w:pPr>
      <w:rPr>
        <w:rFonts w:ascii="Courier New" w:hAnsi="Courier New" w:cs="Courier New" w:hint="default"/>
      </w:rPr>
    </w:lvl>
    <w:lvl w:ilvl="2" w:tplc="04090005" w:tentative="1">
      <w:start w:val="1"/>
      <w:numFmt w:val="bullet"/>
      <w:lvlText w:val=""/>
      <w:lvlJc w:val="left"/>
      <w:pPr>
        <w:ind w:left="4711" w:hanging="360"/>
      </w:pPr>
      <w:rPr>
        <w:rFonts w:ascii="Wingdings" w:hAnsi="Wingdings" w:hint="default"/>
      </w:rPr>
    </w:lvl>
    <w:lvl w:ilvl="3" w:tplc="04090001" w:tentative="1">
      <w:start w:val="1"/>
      <w:numFmt w:val="bullet"/>
      <w:lvlText w:val=""/>
      <w:lvlJc w:val="left"/>
      <w:pPr>
        <w:ind w:left="5431" w:hanging="360"/>
      </w:pPr>
      <w:rPr>
        <w:rFonts w:ascii="Symbol" w:hAnsi="Symbol" w:hint="default"/>
      </w:rPr>
    </w:lvl>
    <w:lvl w:ilvl="4" w:tplc="04090003" w:tentative="1">
      <w:start w:val="1"/>
      <w:numFmt w:val="bullet"/>
      <w:lvlText w:val="o"/>
      <w:lvlJc w:val="left"/>
      <w:pPr>
        <w:ind w:left="6151" w:hanging="360"/>
      </w:pPr>
      <w:rPr>
        <w:rFonts w:ascii="Courier New" w:hAnsi="Courier New" w:cs="Courier New" w:hint="default"/>
      </w:rPr>
    </w:lvl>
    <w:lvl w:ilvl="5" w:tplc="04090005" w:tentative="1">
      <w:start w:val="1"/>
      <w:numFmt w:val="bullet"/>
      <w:lvlText w:val=""/>
      <w:lvlJc w:val="left"/>
      <w:pPr>
        <w:ind w:left="6871" w:hanging="360"/>
      </w:pPr>
      <w:rPr>
        <w:rFonts w:ascii="Wingdings" w:hAnsi="Wingdings" w:hint="default"/>
      </w:rPr>
    </w:lvl>
    <w:lvl w:ilvl="6" w:tplc="04090001" w:tentative="1">
      <w:start w:val="1"/>
      <w:numFmt w:val="bullet"/>
      <w:lvlText w:val=""/>
      <w:lvlJc w:val="left"/>
      <w:pPr>
        <w:ind w:left="7591" w:hanging="360"/>
      </w:pPr>
      <w:rPr>
        <w:rFonts w:ascii="Symbol" w:hAnsi="Symbol" w:hint="default"/>
      </w:rPr>
    </w:lvl>
    <w:lvl w:ilvl="7" w:tplc="04090003" w:tentative="1">
      <w:start w:val="1"/>
      <w:numFmt w:val="bullet"/>
      <w:lvlText w:val="o"/>
      <w:lvlJc w:val="left"/>
      <w:pPr>
        <w:ind w:left="8311" w:hanging="360"/>
      </w:pPr>
      <w:rPr>
        <w:rFonts w:ascii="Courier New" w:hAnsi="Courier New" w:cs="Courier New" w:hint="default"/>
      </w:rPr>
    </w:lvl>
    <w:lvl w:ilvl="8" w:tplc="04090005" w:tentative="1">
      <w:start w:val="1"/>
      <w:numFmt w:val="bullet"/>
      <w:lvlText w:val=""/>
      <w:lvlJc w:val="left"/>
      <w:pPr>
        <w:ind w:left="9031" w:hanging="360"/>
      </w:pPr>
      <w:rPr>
        <w:rFonts w:ascii="Wingdings" w:hAnsi="Wingdings" w:hint="default"/>
      </w:rPr>
    </w:lvl>
  </w:abstractNum>
  <w:abstractNum w:abstractNumId="55">
    <w:nsid w:val="4CDF56FF"/>
    <w:multiLevelType w:val="hybridMultilevel"/>
    <w:tmpl w:val="C2AA9DA8"/>
    <w:lvl w:ilvl="0" w:tplc="FA36B4E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6">
    <w:nsid w:val="4CEE067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0">
    <w:nsid w:val="52555096"/>
    <w:multiLevelType w:val="multilevel"/>
    <w:tmpl w:val="32400FF6"/>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62">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3">
    <w:nsid w:val="57FF0DA7"/>
    <w:multiLevelType w:val="hybridMultilevel"/>
    <w:tmpl w:val="C436E9BC"/>
    <w:lvl w:ilvl="0" w:tplc="04090005">
      <w:start w:val="1"/>
      <w:numFmt w:val="bullet"/>
      <w:lvlText w:val=""/>
      <w:lvlJc w:val="left"/>
      <w:pPr>
        <w:ind w:left="1777" w:hanging="360"/>
      </w:pPr>
      <w:rPr>
        <w:rFonts w:ascii="Wingdings" w:hAnsi="Wingdings" w:hint="default"/>
      </w:rPr>
    </w:lvl>
    <w:lvl w:ilvl="1" w:tplc="04090003">
      <w:start w:val="1"/>
      <w:numFmt w:val="bullet"/>
      <w:lvlText w:val="o"/>
      <w:lvlJc w:val="left"/>
      <w:pPr>
        <w:ind w:left="2497" w:hanging="360"/>
      </w:pPr>
      <w:rPr>
        <w:rFonts w:ascii="Courier New" w:hAnsi="Courier New" w:cs="Courier New" w:hint="default"/>
      </w:rPr>
    </w:lvl>
    <w:lvl w:ilvl="2" w:tplc="04090005" w:tentative="1">
      <w:start w:val="1"/>
      <w:numFmt w:val="bullet"/>
      <w:lvlText w:val=""/>
      <w:lvlJc w:val="left"/>
      <w:pPr>
        <w:ind w:left="3217" w:hanging="360"/>
      </w:pPr>
      <w:rPr>
        <w:rFonts w:ascii="Wingdings" w:hAnsi="Wingdings" w:hint="default"/>
      </w:rPr>
    </w:lvl>
    <w:lvl w:ilvl="3" w:tplc="04090001" w:tentative="1">
      <w:start w:val="1"/>
      <w:numFmt w:val="bullet"/>
      <w:lvlText w:val=""/>
      <w:lvlJc w:val="left"/>
      <w:pPr>
        <w:ind w:left="3937" w:hanging="360"/>
      </w:pPr>
      <w:rPr>
        <w:rFonts w:ascii="Symbol" w:hAnsi="Symbol" w:hint="default"/>
      </w:rPr>
    </w:lvl>
    <w:lvl w:ilvl="4" w:tplc="04090003" w:tentative="1">
      <w:start w:val="1"/>
      <w:numFmt w:val="bullet"/>
      <w:lvlText w:val="o"/>
      <w:lvlJc w:val="left"/>
      <w:pPr>
        <w:ind w:left="4657" w:hanging="360"/>
      </w:pPr>
      <w:rPr>
        <w:rFonts w:ascii="Courier New" w:hAnsi="Courier New" w:cs="Courier New" w:hint="default"/>
      </w:rPr>
    </w:lvl>
    <w:lvl w:ilvl="5" w:tplc="04090005" w:tentative="1">
      <w:start w:val="1"/>
      <w:numFmt w:val="bullet"/>
      <w:lvlText w:val=""/>
      <w:lvlJc w:val="left"/>
      <w:pPr>
        <w:ind w:left="5377" w:hanging="360"/>
      </w:pPr>
      <w:rPr>
        <w:rFonts w:ascii="Wingdings" w:hAnsi="Wingdings" w:hint="default"/>
      </w:rPr>
    </w:lvl>
    <w:lvl w:ilvl="6" w:tplc="04090001" w:tentative="1">
      <w:start w:val="1"/>
      <w:numFmt w:val="bullet"/>
      <w:lvlText w:val=""/>
      <w:lvlJc w:val="left"/>
      <w:pPr>
        <w:ind w:left="6097" w:hanging="360"/>
      </w:pPr>
      <w:rPr>
        <w:rFonts w:ascii="Symbol" w:hAnsi="Symbol" w:hint="default"/>
      </w:rPr>
    </w:lvl>
    <w:lvl w:ilvl="7" w:tplc="04090003" w:tentative="1">
      <w:start w:val="1"/>
      <w:numFmt w:val="bullet"/>
      <w:lvlText w:val="o"/>
      <w:lvlJc w:val="left"/>
      <w:pPr>
        <w:ind w:left="6817" w:hanging="360"/>
      </w:pPr>
      <w:rPr>
        <w:rFonts w:ascii="Courier New" w:hAnsi="Courier New" w:cs="Courier New" w:hint="default"/>
      </w:rPr>
    </w:lvl>
    <w:lvl w:ilvl="8" w:tplc="04090005" w:tentative="1">
      <w:start w:val="1"/>
      <w:numFmt w:val="bullet"/>
      <w:lvlText w:val=""/>
      <w:lvlJc w:val="left"/>
      <w:pPr>
        <w:ind w:left="7537" w:hanging="360"/>
      </w:pPr>
      <w:rPr>
        <w:rFonts w:ascii="Wingdings" w:hAnsi="Wingdings" w:hint="default"/>
      </w:rPr>
    </w:lvl>
  </w:abstractNum>
  <w:abstractNum w:abstractNumId="64">
    <w:nsid w:val="60AE508E"/>
    <w:multiLevelType w:val="multilevel"/>
    <w:tmpl w:val="DA78C4FA"/>
    <w:lvl w:ilvl="0">
      <w:numFmt w:val="decimal"/>
      <w:pStyle w:val="mateor1"/>
      <w:lvlText w:val="%1."/>
      <w:lvlJc w:val="left"/>
      <w:pPr>
        <w:ind w:left="360" w:hanging="360"/>
      </w:pPr>
      <w:rPr>
        <w:b/>
        <w:bCs/>
        <w:i w:val="0"/>
        <w:iCs w:val="0"/>
        <w:caps w:val="0"/>
        <w:smallCaps w:val="0"/>
        <w:strike w:val="0"/>
        <w:dstrike w:val="0"/>
        <w:outline w:val="0"/>
        <w:shadow w:val="0"/>
        <w:emboss w:val="0"/>
        <w:imprint w:val="0"/>
        <w:noProof w:val="0"/>
        <w:vanish w:val="0"/>
        <w:spacing w:val="0"/>
        <w:kern w:val="0"/>
        <w:position w:val="0"/>
        <w:sz w:val="36"/>
        <w:szCs w:val="3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numFmt w:val="decimal"/>
      <w:pStyle w:val="mateor2"/>
      <w:lvlText w:val="%1.%2."/>
      <w:lvlJc w:val="left"/>
      <w:pPr>
        <w:ind w:left="792" w:hanging="432"/>
      </w:pPr>
      <w:rPr>
        <w:rFonts w:asciiTheme="minorBidi" w:hAnsiTheme="minorBidi" w:cstheme="minorBidi" w:hint="default"/>
        <w:b/>
        <w:bCs/>
        <w:sz w:val="28"/>
        <w:szCs w:val="28"/>
      </w:rPr>
    </w:lvl>
    <w:lvl w:ilvl="2">
      <w:start w:val="1"/>
      <w:numFmt w:val="decimal"/>
      <w:lvlText w:val="%1.%2.%3."/>
      <w:lvlJc w:val="left"/>
      <w:pPr>
        <w:ind w:left="1224" w:hanging="504"/>
      </w:pPr>
      <w:rPr>
        <w:rFonts w:asciiTheme="minorBidi" w:hAnsiTheme="minorBidi" w:cstheme="minorBidi" w:hint="default"/>
        <w:b/>
        <w:bCs/>
        <w:sz w:val="22"/>
        <w:szCs w:val="22"/>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nsid w:val="627A26E7"/>
    <w:multiLevelType w:val="hybridMultilevel"/>
    <w:tmpl w:val="50505D0E"/>
    <w:lvl w:ilvl="0" w:tplc="04090005">
      <w:start w:val="1"/>
      <w:numFmt w:val="bullet"/>
      <w:lvlText w:val=""/>
      <w:lvlJc w:val="left"/>
      <w:pPr>
        <w:ind w:left="2846" w:hanging="360"/>
      </w:pPr>
      <w:rPr>
        <w:rFonts w:ascii="Wingdings" w:hAnsi="Wingdings" w:hint="default"/>
      </w:rPr>
    </w:lvl>
    <w:lvl w:ilvl="1" w:tplc="04090003" w:tentative="1">
      <w:start w:val="1"/>
      <w:numFmt w:val="bullet"/>
      <w:lvlText w:val="o"/>
      <w:lvlJc w:val="left"/>
      <w:pPr>
        <w:ind w:left="3566" w:hanging="360"/>
      </w:pPr>
      <w:rPr>
        <w:rFonts w:ascii="Courier New" w:hAnsi="Courier New" w:cs="Courier New" w:hint="default"/>
      </w:rPr>
    </w:lvl>
    <w:lvl w:ilvl="2" w:tplc="04090005" w:tentative="1">
      <w:start w:val="1"/>
      <w:numFmt w:val="bullet"/>
      <w:lvlText w:val=""/>
      <w:lvlJc w:val="left"/>
      <w:pPr>
        <w:ind w:left="4286" w:hanging="360"/>
      </w:pPr>
      <w:rPr>
        <w:rFonts w:ascii="Wingdings" w:hAnsi="Wingdings" w:hint="default"/>
      </w:rPr>
    </w:lvl>
    <w:lvl w:ilvl="3" w:tplc="04090001" w:tentative="1">
      <w:start w:val="1"/>
      <w:numFmt w:val="bullet"/>
      <w:lvlText w:val=""/>
      <w:lvlJc w:val="left"/>
      <w:pPr>
        <w:ind w:left="5006" w:hanging="360"/>
      </w:pPr>
      <w:rPr>
        <w:rFonts w:ascii="Symbol" w:hAnsi="Symbol" w:hint="default"/>
      </w:rPr>
    </w:lvl>
    <w:lvl w:ilvl="4" w:tplc="04090003" w:tentative="1">
      <w:start w:val="1"/>
      <w:numFmt w:val="bullet"/>
      <w:lvlText w:val="o"/>
      <w:lvlJc w:val="left"/>
      <w:pPr>
        <w:ind w:left="5726" w:hanging="360"/>
      </w:pPr>
      <w:rPr>
        <w:rFonts w:ascii="Courier New" w:hAnsi="Courier New" w:cs="Courier New" w:hint="default"/>
      </w:rPr>
    </w:lvl>
    <w:lvl w:ilvl="5" w:tplc="04090005" w:tentative="1">
      <w:start w:val="1"/>
      <w:numFmt w:val="bullet"/>
      <w:lvlText w:val=""/>
      <w:lvlJc w:val="left"/>
      <w:pPr>
        <w:ind w:left="6446" w:hanging="360"/>
      </w:pPr>
      <w:rPr>
        <w:rFonts w:ascii="Wingdings" w:hAnsi="Wingdings" w:hint="default"/>
      </w:rPr>
    </w:lvl>
    <w:lvl w:ilvl="6" w:tplc="04090001" w:tentative="1">
      <w:start w:val="1"/>
      <w:numFmt w:val="bullet"/>
      <w:lvlText w:val=""/>
      <w:lvlJc w:val="left"/>
      <w:pPr>
        <w:ind w:left="7166" w:hanging="360"/>
      </w:pPr>
      <w:rPr>
        <w:rFonts w:ascii="Symbol" w:hAnsi="Symbol" w:hint="default"/>
      </w:rPr>
    </w:lvl>
    <w:lvl w:ilvl="7" w:tplc="04090003" w:tentative="1">
      <w:start w:val="1"/>
      <w:numFmt w:val="bullet"/>
      <w:lvlText w:val="o"/>
      <w:lvlJc w:val="left"/>
      <w:pPr>
        <w:ind w:left="7886" w:hanging="360"/>
      </w:pPr>
      <w:rPr>
        <w:rFonts w:ascii="Courier New" w:hAnsi="Courier New" w:cs="Courier New" w:hint="default"/>
      </w:rPr>
    </w:lvl>
    <w:lvl w:ilvl="8" w:tplc="04090005" w:tentative="1">
      <w:start w:val="1"/>
      <w:numFmt w:val="bullet"/>
      <w:lvlText w:val=""/>
      <w:lvlJc w:val="left"/>
      <w:pPr>
        <w:ind w:left="8606" w:hanging="360"/>
      </w:pPr>
      <w:rPr>
        <w:rFonts w:ascii="Wingdings" w:hAnsi="Wingdings" w:hint="default"/>
      </w:rPr>
    </w:lvl>
  </w:abstractNum>
  <w:abstractNum w:abstractNumId="67">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8">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9">
    <w:nsid w:val="65B401CA"/>
    <w:multiLevelType w:val="hybridMultilevel"/>
    <w:tmpl w:val="974A8952"/>
    <w:lvl w:ilvl="0" w:tplc="A8C63BF8">
      <w:start w:val="1"/>
      <w:numFmt w:val="hebrew1"/>
      <w:lvlText w:val="%1."/>
      <w:lvlJc w:val="left"/>
      <w:pPr>
        <w:ind w:left="1919" w:hanging="360"/>
      </w:pPr>
      <w:rPr>
        <w:rFonts w:hint="default"/>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70">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nsid w:val="6AB44A80"/>
    <w:multiLevelType w:val="hybridMultilevel"/>
    <w:tmpl w:val="4ADAECB0"/>
    <w:lvl w:ilvl="0" w:tplc="E2683F68">
      <w:start w:val="1"/>
      <w:numFmt w:val="hebrew1"/>
      <w:lvlText w:val="%1."/>
      <w:lvlJc w:val="left"/>
      <w:pPr>
        <w:ind w:left="1208" w:hanging="360"/>
      </w:pPr>
      <w:rPr>
        <w:rFonts w:ascii="David" w:hAnsi="David" w:cs="David" w:hint="default"/>
      </w:rPr>
    </w:lvl>
    <w:lvl w:ilvl="1" w:tplc="04090019">
      <w:start w:val="1"/>
      <w:numFmt w:val="lowerLetter"/>
      <w:lvlText w:val="%2."/>
      <w:lvlJc w:val="left"/>
      <w:pPr>
        <w:ind w:left="1928" w:hanging="360"/>
      </w:pPr>
    </w:lvl>
    <w:lvl w:ilvl="2" w:tplc="0409001B" w:tentative="1">
      <w:start w:val="1"/>
      <w:numFmt w:val="lowerRoman"/>
      <w:lvlText w:val="%3."/>
      <w:lvlJc w:val="right"/>
      <w:pPr>
        <w:ind w:left="2648" w:hanging="180"/>
      </w:pPr>
    </w:lvl>
    <w:lvl w:ilvl="3" w:tplc="0409000F" w:tentative="1">
      <w:start w:val="1"/>
      <w:numFmt w:val="decimal"/>
      <w:lvlText w:val="%4."/>
      <w:lvlJc w:val="left"/>
      <w:pPr>
        <w:ind w:left="3368" w:hanging="360"/>
      </w:pPr>
    </w:lvl>
    <w:lvl w:ilvl="4" w:tplc="04090019" w:tentative="1">
      <w:start w:val="1"/>
      <w:numFmt w:val="lowerLetter"/>
      <w:lvlText w:val="%5."/>
      <w:lvlJc w:val="left"/>
      <w:pPr>
        <w:ind w:left="4088" w:hanging="360"/>
      </w:pPr>
    </w:lvl>
    <w:lvl w:ilvl="5" w:tplc="0409001B" w:tentative="1">
      <w:start w:val="1"/>
      <w:numFmt w:val="lowerRoman"/>
      <w:lvlText w:val="%6."/>
      <w:lvlJc w:val="right"/>
      <w:pPr>
        <w:ind w:left="4808" w:hanging="180"/>
      </w:pPr>
    </w:lvl>
    <w:lvl w:ilvl="6" w:tplc="0409000F" w:tentative="1">
      <w:start w:val="1"/>
      <w:numFmt w:val="decimal"/>
      <w:lvlText w:val="%7."/>
      <w:lvlJc w:val="left"/>
      <w:pPr>
        <w:ind w:left="5528" w:hanging="360"/>
      </w:pPr>
    </w:lvl>
    <w:lvl w:ilvl="7" w:tplc="04090019" w:tentative="1">
      <w:start w:val="1"/>
      <w:numFmt w:val="lowerLetter"/>
      <w:lvlText w:val="%8."/>
      <w:lvlJc w:val="left"/>
      <w:pPr>
        <w:ind w:left="6248" w:hanging="360"/>
      </w:pPr>
    </w:lvl>
    <w:lvl w:ilvl="8" w:tplc="0409001B" w:tentative="1">
      <w:start w:val="1"/>
      <w:numFmt w:val="lowerRoman"/>
      <w:lvlText w:val="%9."/>
      <w:lvlJc w:val="right"/>
      <w:pPr>
        <w:ind w:left="6968" w:hanging="180"/>
      </w:pPr>
    </w:lvl>
  </w:abstractNum>
  <w:abstractNum w:abstractNumId="72">
    <w:nsid w:val="6B0D172E"/>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73">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107"/>
        </w:tabs>
        <w:ind w:left="1107"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6">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7">
    <w:nsid w:val="6FA85658"/>
    <w:multiLevelType w:val="hybridMultilevel"/>
    <w:tmpl w:val="F4ACF940"/>
    <w:lvl w:ilvl="0" w:tplc="A8C63BF8">
      <w:start w:val="1"/>
      <w:numFmt w:val="hebrew1"/>
      <w:lvlText w:val="%1."/>
      <w:lvlJc w:val="left"/>
      <w:pPr>
        <w:ind w:left="1919" w:hanging="360"/>
      </w:pPr>
      <w:rPr>
        <w:rFonts w:hint="default"/>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78">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9">
    <w:nsid w:val="77170805"/>
    <w:multiLevelType w:val="multilevel"/>
    <w:tmpl w:val="9FDE85FA"/>
    <w:lvl w:ilvl="0">
      <w:start w:val="1"/>
      <w:numFmt w:val="decimal"/>
      <w:lvlText w:val="%1."/>
      <w:lvlJc w:val="left"/>
      <w:pPr>
        <w:ind w:left="576" w:hanging="576"/>
      </w:pPr>
      <w:rPr>
        <w:rFonts w:hint="default"/>
        <w:b/>
        <w:sz w:val="28"/>
      </w:rPr>
    </w:lvl>
    <w:lvl w:ilvl="1">
      <w:start w:val="1"/>
      <w:numFmt w:val="decimal"/>
      <w:lvlText w:val="%1.%2."/>
      <w:lvlJc w:val="left"/>
      <w:pPr>
        <w:ind w:left="1216" w:hanging="720"/>
      </w:pPr>
      <w:rPr>
        <w:rFonts w:hint="default"/>
        <w:b/>
        <w:sz w:val="28"/>
      </w:rPr>
    </w:lvl>
    <w:lvl w:ilvl="2">
      <w:start w:val="1"/>
      <w:numFmt w:val="decimal"/>
      <w:lvlText w:val="%1.%2.%3."/>
      <w:lvlJc w:val="left"/>
      <w:pPr>
        <w:ind w:left="1712" w:hanging="720"/>
      </w:pPr>
      <w:rPr>
        <w:rFonts w:hint="default"/>
        <w:b/>
        <w:sz w:val="28"/>
      </w:rPr>
    </w:lvl>
    <w:lvl w:ilvl="3">
      <w:start w:val="1"/>
      <w:numFmt w:val="decimal"/>
      <w:lvlText w:val="%1.%2.%3.%4."/>
      <w:lvlJc w:val="left"/>
      <w:pPr>
        <w:ind w:left="2568" w:hanging="1080"/>
      </w:pPr>
      <w:rPr>
        <w:rFonts w:hint="default"/>
        <w:b/>
        <w:sz w:val="28"/>
      </w:rPr>
    </w:lvl>
    <w:lvl w:ilvl="4">
      <w:start w:val="1"/>
      <w:numFmt w:val="decimal"/>
      <w:lvlText w:val="%1.%2.%3.%4.%5."/>
      <w:lvlJc w:val="left"/>
      <w:pPr>
        <w:ind w:left="3064" w:hanging="1080"/>
      </w:pPr>
      <w:rPr>
        <w:rFonts w:hint="default"/>
        <w:b/>
        <w:sz w:val="28"/>
      </w:rPr>
    </w:lvl>
    <w:lvl w:ilvl="5">
      <w:start w:val="1"/>
      <w:numFmt w:val="decimal"/>
      <w:lvlText w:val="%1.%2.%3.%4.%5.%6."/>
      <w:lvlJc w:val="left"/>
      <w:pPr>
        <w:ind w:left="3920" w:hanging="1440"/>
      </w:pPr>
      <w:rPr>
        <w:rFonts w:hint="default"/>
        <w:b/>
        <w:sz w:val="28"/>
      </w:rPr>
    </w:lvl>
    <w:lvl w:ilvl="6">
      <w:start w:val="1"/>
      <w:numFmt w:val="decimal"/>
      <w:lvlText w:val="%1.%2.%3.%4.%5.%6.%7."/>
      <w:lvlJc w:val="left"/>
      <w:pPr>
        <w:ind w:left="4416" w:hanging="1440"/>
      </w:pPr>
      <w:rPr>
        <w:rFonts w:hint="default"/>
        <w:b/>
        <w:sz w:val="28"/>
      </w:rPr>
    </w:lvl>
    <w:lvl w:ilvl="7">
      <w:start w:val="1"/>
      <w:numFmt w:val="decimal"/>
      <w:lvlText w:val="%1.%2.%3.%4.%5.%6.%7.%8."/>
      <w:lvlJc w:val="left"/>
      <w:pPr>
        <w:ind w:left="5272" w:hanging="1800"/>
      </w:pPr>
      <w:rPr>
        <w:rFonts w:hint="default"/>
        <w:b/>
        <w:sz w:val="28"/>
      </w:rPr>
    </w:lvl>
    <w:lvl w:ilvl="8">
      <w:start w:val="1"/>
      <w:numFmt w:val="decimal"/>
      <w:lvlText w:val="%1.%2.%3.%4.%5.%6.%7.%8.%9."/>
      <w:lvlJc w:val="left"/>
      <w:pPr>
        <w:ind w:left="5768" w:hanging="1800"/>
      </w:pPr>
      <w:rPr>
        <w:rFonts w:hint="default"/>
        <w:b/>
        <w:sz w:val="28"/>
      </w:rPr>
    </w:lvl>
  </w:abstractNum>
  <w:abstractNum w:abstractNumId="80">
    <w:nsid w:val="77A555B3"/>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nsid w:val="780E117D"/>
    <w:multiLevelType w:val="hybridMultilevel"/>
    <w:tmpl w:val="24AC5D2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3">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4">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5">
    <w:nsid w:val="7EB41680"/>
    <w:multiLevelType w:val="multilevel"/>
    <w:tmpl w:val="4928D6D0"/>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999"/>
        </w:tabs>
        <w:ind w:left="999" w:hanging="432"/>
      </w:pPr>
      <w:rPr>
        <w:rFonts w:hint="default"/>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1712"/>
        </w:tabs>
        <w:ind w:left="1496"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hebrew1"/>
      <w:pStyle w:val="4"/>
      <w:lvlText w:val="%4."/>
      <w:lvlJc w:val="left"/>
      <w:pPr>
        <w:tabs>
          <w:tab w:val="num" w:pos="2279"/>
        </w:tabs>
        <w:ind w:left="2207" w:hanging="648"/>
      </w:pPr>
      <w:rPr>
        <w:rFonts w:ascii="David" w:eastAsia="Times New Roman" w:hAnsi="David" w:cs="David"/>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59"/>
  </w:num>
  <w:num w:numId="2">
    <w:abstractNumId w:val="68"/>
  </w:num>
  <w:num w:numId="3">
    <w:abstractNumId w:val="82"/>
  </w:num>
  <w:num w:numId="4">
    <w:abstractNumId w:val="9"/>
  </w:num>
  <w:num w:numId="5">
    <w:abstractNumId w:val="17"/>
  </w:num>
  <w:num w:numId="6">
    <w:abstractNumId w:val="32"/>
  </w:num>
  <w:num w:numId="7">
    <w:abstractNumId w:val="28"/>
  </w:num>
  <w:num w:numId="8">
    <w:abstractNumId w:val="13"/>
  </w:num>
  <w:num w:numId="9">
    <w:abstractNumId w:val="62"/>
  </w:num>
  <w:num w:numId="10">
    <w:abstractNumId w:val="43"/>
  </w:num>
  <w:num w:numId="11">
    <w:abstractNumId w:val="8"/>
  </w:num>
  <w:num w:numId="12">
    <w:abstractNumId w:val="2"/>
  </w:num>
  <w:num w:numId="13">
    <w:abstractNumId w:val="52"/>
  </w:num>
  <w:num w:numId="14">
    <w:abstractNumId w:val="48"/>
  </w:num>
  <w:num w:numId="15">
    <w:abstractNumId w:val="84"/>
  </w:num>
  <w:num w:numId="16">
    <w:abstractNumId w:val="34"/>
  </w:num>
  <w:num w:numId="17">
    <w:abstractNumId w:val="14"/>
  </w:num>
  <w:num w:numId="18">
    <w:abstractNumId w:val="3"/>
  </w:num>
  <w:num w:numId="19">
    <w:abstractNumId w:val="7"/>
  </w:num>
  <w:num w:numId="20">
    <w:abstractNumId w:val="36"/>
  </w:num>
  <w:num w:numId="21">
    <w:abstractNumId w:val="31"/>
  </w:num>
  <w:num w:numId="22">
    <w:abstractNumId w:val="67"/>
  </w:num>
  <w:num w:numId="23">
    <w:abstractNumId w:val="29"/>
  </w:num>
  <w:num w:numId="24">
    <w:abstractNumId w:val="75"/>
  </w:num>
  <w:num w:numId="25">
    <w:abstractNumId w:val="76"/>
  </w:num>
  <w:num w:numId="26">
    <w:abstractNumId w:val="51"/>
  </w:num>
  <w:num w:numId="27">
    <w:abstractNumId w:val="53"/>
  </w:num>
  <w:num w:numId="28">
    <w:abstractNumId w:val="10"/>
  </w:num>
  <w:num w:numId="29">
    <w:abstractNumId w:val="24"/>
  </w:num>
  <w:num w:numId="30">
    <w:abstractNumId w:val="47"/>
  </w:num>
  <w:num w:numId="31">
    <w:abstractNumId w:val="20"/>
  </w:num>
  <w:num w:numId="32">
    <w:abstractNumId w:val="49"/>
  </w:num>
  <w:num w:numId="33">
    <w:abstractNumId w:val="22"/>
  </w:num>
  <w:num w:numId="34">
    <w:abstractNumId w:val="50"/>
  </w:num>
  <w:num w:numId="35">
    <w:abstractNumId w:val="30"/>
  </w:num>
  <w:num w:numId="36">
    <w:abstractNumId w:val="73"/>
  </w:num>
  <w:num w:numId="37">
    <w:abstractNumId w:val="46"/>
  </w:num>
  <w:num w:numId="38">
    <w:abstractNumId w:val="57"/>
  </w:num>
  <w:num w:numId="39">
    <w:abstractNumId w:val="19"/>
  </w:num>
  <w:num w:numId="40">
    <w:abstractNumId w:val="4"/>
  </w:num>
  <w:num w:numId="41">
    <w:abstractNumId w:val="58"/>
  </w:num>
  <w:num w:numId="4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1"/>
  </w:num>
  <w:num w:numId="45">
    <w:abstractNumId w:val="44"/>
  </w:num>
  <w:num w:numId="46">
    <w:abstractNumId w:val="45"/>
  </w:num>
  <w:num w:numId="47">
    <w:abstractNumId w:val="38"/>
  </w:num>
  <w:num w:numId="48">
    <w:abstractNumId w:val="70"/>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6"/>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1"/>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4"/>
  </w:num>
  <w:num w:numId="52">
    <w:abstractNumId w:val="74"/>
  </w:num>
  <w:num w:numId="53">
    <w:abstractNumId w:val="2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78"/>
  </w:num>
  <w:num w:numId="56">
    <w:abstractNumId w:val="83"/>
  </w:num>
  <w:num w:numId="57">
    <w:abstractNumId w:val="85"/>
  </w:num>
  <w:num w:numId="58">
    <w:abstractNumId w:val="6"/>
  </w:num>
  <w:num w:numId="59">
    <w:abstractNumId w:val="25"/>
  </w:num>
  <w:num w:numId="60">
    <w:abstractNumId w:val="41"/>
  </w:num>
  <w:num w:numId="61">
    <w:abstractNumId w:val="35"/>
  </w:num>
  <w:num w:numId="62">
    <w:abstractNumId w:val="72"/>
  </w:num>
  <w:num w:numId="63">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4"/>
  </w:num>
  <w:num w:numId="6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1"/>
  </w:num>
  <w:num w:numId="68">
    <w:abstractNumId w:val="60"/>
  </w:num>
  <w:num w:numId="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0"/>
  </w:num>
  <w:num w:numId="71">
    <w:abstractNumId w:val="63"/>
  </w:num>
  <w:num w:numId="72">
    <w:abstractNumId w:val="15"/>
  </w:num>
  <w:num w:numId="73">
    <w:abstractNumId w:val="69"/>
  </w:num>
  <w:num w:numId="74">
    <w:abstractNumId w:val="5"/>
  </w:num>
  <w:num w:numId="75">
    <w:abstractNumId w:val="23"/>
  </w:num>
  <w:num w:numId="76">
    <w:abstractNumId w:val="12"/>
  </w:num>
  <w:num w:numId="77">
    <w:abstractNumId w:val="42"/>
  </w:num>
  <w:num w:numId="78">
    <w:abstractNumId w:val="54"/>
  </w:num>
  <w:num w:numId="79">
    <w:abstractNumId w:val="24"/>
  </w:num>
  <w:num w:numId="80">
    <w:abstractNumId w:val="79"/>
  </w:num>
  <w:num w:numId="81">
    <w:abstractNumId w:val="64"/>
  </w:num>
  <w:num w:numId="82">
    <w:abstractNumId w:val="26"/>
  </w:num>
  <w:num w:numId="83">
    <w:abstractNumId w:val="24"/>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1"/>
  </w:num>
  <w:num w:numId="85">
    <w:abstractNumId w:val="24"/>
  </w:num>
  <w:num w:numId="86">
    <w:abstractNumId w:val="24"/>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3"/>
  </w:num>
  <w:num w:numId="88">
    <w:abstractNumId w:val="21"/>
  </w:num>
  <w:num w:numId="89">
    <w:abstractNumId w:val="18"/>
  </w:num>
  <w:num w:numId="90">
    <w:abstractNumId w:val="77"/>
  </w:num>
  <w:num w:numId="91">
    <w:abstractNumId w:val="80"/>
  </w:num>
  <w:num w:numId="92">
    <w:abstractNumId w:val="55"/>
  </w:num>
  <w:num w:numId="93">
    <w:abstractNumId w:val="66"/>
  </w:num>
  <w:num w:numId="94">
    <w:abstractNumId w:val="85"/>
  </w:num>
  <w:num w:numId="9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8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1"/>
  </w:num>
  <w:num w:numId="99">
    <w:abstractNumId w:val="39"/>
  </w:num>
  <w:num w:numId="100">
    <w:abstractNumId w:val="85"/>
  </w:num>
  <w:num w:numId="101">
    <w:abstractNumId w:val="85"/>
  </w:num>
  <w:num w:numId="102">
    <w:abstractNumId w:val="85"/>
  </w:num>
  <w:num w:numId="103">
    <w:abstractNumId w:val="85"/>
  </w:num>
  <w:num w:numId="104">
    <w:abstractNumId w:val="85"/>
  </w:num>
  <w:num w:numId="105">
    <w:abstractNumId w:val="24"/>
  </w:num>
  <w:num w:numId="106">
    <w:abstractNumId w:val="24"/>
  </w:num>
  <w:num w:numId="107">
    <w:abstractNumId w:val="24"/>
  </w:num>
  <w:num w:numId="108">
    <w:abstractNumId w:val="24"/>
  </w:num>
  <w:num w:numId="109">
    <w:abstractNumId w:val="24"/>
  </w:num>
  <w:num w:numId="110">
    <w:abstractNumId w:val="56"/>
  </w:num>
  <w:num w:numId="111">
    <w:abstractNumId w:val="24"/>
  </w:num>
  <w:num w:numId="112">
    <w:abstractNumId w:val="24"/>
  </w:num>
  <w:num w:numId="113">
    <w:abstractNumId w:val="85"/>
  </w:num>
  <w:num w:numId="114">
    <w:abstractNumId w:val="85"/>
  </w:num>
  <w:num w:numId="115">
    <w:abstractNumId w:val="85"/>
  </w:num>
  <w:num w:numId="116">
    <w:abstractNumId w:val="85"/>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EEB"/>
    <w:rsid w:val="00000328"/>
    <w:rsid w:val="00000E17"/>
    <w:rsid w:val="00001A02"/>
    <w:rsid w:val="00001C4B"/>
    <w:rsid w:val="0000287B"/>
    <w:rsid w:val="00002D65"/>
    <w:rsid w:val="00003D4A"/>
    <w:rsid w:val="00004C19"/>
    <w:rsid w:val="00005BEE"/>
    <w:rsid w:val="000060A7"/>
    <w:rsid w:val="00006390"/>
    <w:rsid w:val="00007A6F"/>
    <w:rsid w:val="00010192"/>
    <w:rsid w:val="00010837"/>
    <w:rsid w:val="00010A97"/>
    <w:rsid w:val="000126B9"/>
    <w:rsid w:val="000147FE"/>
    <w:rsid w:val="000150E2"/>
    <w:rsid w:val="00015543"/>
    <w:rsid w:val="00015B06"/>
    <w:rsid w:val="00016BE0"/>
    <w:rsid w:val="00016D5E"/>
    <w:rsid w:val="00016FF4"/>
    <w:rsid w:val="00017826"/>
    <w:rsid w:val="00017F66"/>
    <w:rsid w:val="000219B7"/>
    <w:rsid w:val="00022331"/>
    <w:rsid w:val="00023030"/>
    <w:rsid w:val="00024AAD"/>
    <w:rsid w:val="00025407"/>
    <w:rsid w:val="00025C4B"/>
    <w:rsid w:val="00027D12"/>
    <w:rsid w:val="00027E12"/>
    <w:rsid w:val="000301CF"/>
    <w:rsid w:val="000302D3"/>
    <w:rsid w:val="00031A70"/>
    <w:rsid w:val="000320FF"/>
    <w:rsid w:val="000326EA"/>
    <w:rsid w:val="0003296C"/>
    <w:rsid w:val="00033264"/>
    <w:rsid w:val="00033518"/>
    <w:rsid w:val="00035282"/>
    <w:rsid w:val="0003639F"/>
    <w:rsid w:val="00036470"/>
    <w:rsid w:val="00036658"/>
    <w:rsid w:val="00036CD3"/>
    <w:rsid w:val="00037BD6"/>
    <w:rsid w:val="00037BEE"/>
    <w:rsid w:val="00040B33"/>
    <w:rsid w:val="00040ED9"/>
    <w:rsid w:val="000434E9"/>
    <w:rsid w:val="00043B4C"/>
    <w:rsid w:val="00043CEF"/>
    <w:rsid w:val="00044079"/>
    <w:rsid w:val="00044D5E"/>
    <w:rsid w:val="000452C1"/>
    <w:rsid w:val="000452D8"/>
    <w:rsid w:val="00045903"/>
    <w:rsid w:val="00046EDA"/>
    <w:rsid w:val="0004725B"/>
    <w:rsid w:val="00047951"/>
    <w:rsid w:val="00047DC7"/>
    <w:rsid w:val="000512A9"/>
    <w:rsid w:val="00052B16"/>
    <w:rsid w:val="0005356E"/>
    <w:rsid w:val="000536B7"/>
    <w:rsid w:val="000537D8"/>
    <w:rsid w:val="00053B5F"/>
    <w:rsid w:val="00054913"/>
    <w:rsid w:val="00055505"/>
    <w:rsid w:val="00055C5C"/>
    <w:rsid w:val="000569CE"/>
    <w:rsid w:val="000573D6"/>
    <w:rsid w:val="0006013E"/>
    <w:rsid w:val="000605AF"/>
    <w:rsid w:val="00064311"/>
    <w:rsid w:val="00064455"/>
    <w:rsid w:val="00064E42"/>
    <w:rsid w:val="0006507E"/>
    <w:rsid w:val="00066F5A"/>
    <w:rsid w:val="00067CE4"/>
    <w:rsid w:val="0007065A"/>
    <w:rsid w:val="000714FD"/>
    <w:rsid w:val="00073D5B"/>
    <w:rsid w:val="00074402"/>
    <w:rsid w:val="000744AD"/>
    <w:rsid w:val="00075316"/>
    <w:rsid w:val="00076657"/>
    <w:rsid w:val="0007686F"/>
    <w:rsid w:val="00077242"/>
    <w:rsid w:val="000773E3"/>
    <w:rsid w:val="00077989"/>
    <w:rsid w:val="00077ECF"/>
    <w:rsid w:val="00080C30"/>
    <w:rsid w:val="00080DCC"/>
    <w:rsid w:val="00081032"/>
    <w:rsid w:val="00081772"/>
    <w:rsid w:val="00081AEF"/>
    <w:rsid w:val="00081B47"/>
    <w:rsid w:val="00082A0A"/>
    <w:rsid w:val="00083F5E"/>
    <w:rsid w:val="00084083"/>
    <w:rsid w:val="000843BA"/>
    <w:rsid w:val="000849DB"/>
    <w:rsid w:val="00085B9E"/>
    <w:rsid w:val="0008630B"/>
    <w:rsid w:val="00086A77"/>
    <w:rsid w:val="00086A9E"/>
    <w:rsid w:val="00087083"/>
    <w:rsid w:val="000870C8"/>
    <w:rsid w:val="00090B66"/>
    <w:rsid w:val="00091914"/>
    <w:rsid w:val="00091A50"/>
    <w:rsid w:val="00091B21"/>
    <w:rsid w:val="000924A7"/>
    <w:rsid w:val="00092A7E"/>
    <w:rsid w:val="00092ED4"/>
    <w:rsid w:val="000943D4"/>
    <w:rsid w:val="00094DBE"/>
    <w:rsid w:val="00094F19"/>
    <w:rsid w:val="00095DA7"/>
    <w:rsid w:val="0009603A"/>
    <w:rsid w:val="00096689"/>
    <w:rsid w:val="000969C1"/>
    <w:rsid w:val="000A0459"/>
    <w:rsid w:val="000A1295"/>
    <w:rsid w:val="000A2108"/>
    <w:rsid w:val="000A243B"/>
    <w:rsid w:val="000A3560"/>
    <w:rsid w:val="000A3840"/>
    <w:rsid w:val="000A68C1"/>
    <w:rsid w:val="000B119B"/>
    <w:rsid w:val="000B1744"/>
    <w:rsid w:val="000B182E"/>
    <w:rsid w:val="000B1B89"/>
    <w:rsid w:val="000B1FDE"/>
    <w:rsid w:val="000B2F4A"/>
    <w:rsid w:val="000B415B"/>
    <w:rsid w:val="000B43D5"/>
    <w:rsid w:val="000B519C"/>
    <w:rsid w:val="000B5533"/>
    <w:rsid w:val="000B5ADD"/>
    <w:rsid w:val="000B6B95"/>
    <w:rsid w:val="000B6C6B"/>
    <w:rsid w:val="000B7962"/>
    <w:rsid w:val="000C09A4"/>
    <w:rsid w:val="000C0E8F"/>
    <w:rsid w:val="000C0F6B"/>
    <w:rsid w:val="000C2A2E"/>
    <w:rsid w:val="000C2BF4"/>
    <w:rsid w:val="000C42E6"/>
    <w:rsid w:val="000C44E9"/>
    <w:rsid w:val="000C51F9"/>
    <w:rsid w:val="000C7FA8"/>
    <w:rsid w:val="000D0914"/>
    <w:rsid w:val="000D10B1"/>
    <w:rsid w:val="000D13E7"/>
    <w:rsid w:val="000D1CCA"/>
    <w:rsid w:val="000D2D8A"/>
    <w:rsid w:val="000D37BE"/>
    <w:rsid w:val="000D3E3A"/>
    <w:rsid w:val="000D4017"/>
    <w:rsid w:val="000D4F88"/>
    <w:rsid w:val="000D5490"/>
    <w:rsid w:val="000D5AB8"/>
    <w:rsid w:val="000D6A90"/>
    <w:rsid w:val="000D78FB"/>
    <w:rsid w:val="000E0709"/>
    <w:rsid w:val="000E0719"/>
    <w:rsid w:val="000E1060"/>
    <w:rsid w:val="000E2933"/>
    <w:rsid w:val="000E2B0C"/>
    <w:rsid w:val="000E2C12"/>
    <w:rsid w:val="000E2FB5"/>
    <w:rsid w:val="000E39FF"/>
    <w:rsid w:val="000E3C96"/>
    <w:rsid w:val="000E4E36"/>
    <w:rsid w:val="000E549E"/>
    <w:rsid w:val="000E55F8"/>
    <w:rsid w:val="000E7AE8"/>
    <w:rsid w:val="000E7B2E"/>
    <w:rsid w:val="000F12B1"/>
    <w:rsid w:val="000F1439"/>
    <w:rsid w:val="000F2CC2"/>
    <w:rsid w:val="000F38DE"/>
    <w:rsid w:val="000F49F1"/>
    <w:rsid w:val="000F641D"/>
    <w:rsid w:val="000F64B9"/>
    <w:rsid w:val="000F6915"/>
    <w:rsid w:val="000F6B9D"/>
    <w:rsid w:val="000F6D98"/>
    <w:rsid w:val="000F6F41"/>
    <w:rsid w:val="000F744B"/>
    <w:rsid w:val="000F7489"/>
    <w:rsid w:val="00100B0C"/>
    <w:rsid w:val="00100E45"/>
    <w:rsid w:val="00101183"/>
    <w:rsid w:val="00101FB2"/>
    <w:rsid w:val="00102D08"/>
    <w:rsid w:val="00102DD8"/>
    <w:rsid w:val="001045C8"/>
    <w:rsid w:val="00105180"/>
    <w:rsid w:val="00105A91"/>
    <w:rsid w:val="00107271"/>
    <w:rsid w:val="0011067A"/>
    <w:rsid w:val="00110AA8"/>
    <w:rsid w:val="00112007"/>
    <w:rsid w:val="00115202"/>
    <w:rsid w:val="001167CC"/>
    <w:rsid w:val="00116A74"/>
    <w:rsid w:val="00116A95"/>
    <w:rsid w:val="00120414"/>
    <w:rsid w:val="00121608"/>
    <w:rsid w:val="001218D8"/>
    <w:rsid w:val="0012274B"/>
    <w:rsid w:val="00122B33"/>
    <w:rsid w:val="0012316E"/>
    <w:rsid w:val="00123446"/>
    <w:rsid w:val="001237CA"/>
    <w:rsid w:val="00124025"/>
    <w:rsid w:val="001241F9"/>
    <w:rsid w:val="00130CBF"/>
    <w:rsid w:val="00130F29"/>
    <w:rsid w:val="001313C6"/>
    <w:rsid w:val="00131602"/>
    <w:rsid w:val="0013217E"/>
    <w:rsid w:val="00132751"/>
    <w:rsid w:val="00133510"/>
    <w:rsid w:val="00133BFD"/>
    <w:rsid w:val="00135559"/>
    <w:rsid w:val="00135654"/>
    <w:rsid w:val="0013607A"/>
    <w:rsid w:val="00136B45"/>
    <w:rsid w:val="00136E85"/>
    <w:rsid w:val="001374F8"/>
    <w:rsid w:val="00137F92"/>
    <w:rsid w:val="00140762"/>
    <w:rsid w:val="0014077D"/>
    <w:rsid w:val="001413AC"/>
    <w:rsid w:val="00141E02"/>
    <w:rsid w:val="0014287D"/>
    <w:rsid w:val="00144CC4"/>
    <w:rsid w:val="001458E2"/>
    <w:rsid w:val="00145C4B"/>
    <w:rsid w:val="00146D0B"/>
    <w:rsid w:val="00147BBE"/>
    <w:rsid w:val="00147EF0"/>
    <w:rsid w:val="00150820"/>
    <w:rsid w:val="00150A2A"/>
    <w:rsid w:val="00151AE2"/>
    <w:rsid w:val="00151EB3"/>
    <w:rsid w:val="0015532A"/>
    <w:rsid w:val="00155349"/>
    <w:rsid w:val="00155461"/>
    <w:rsid w:val="00155535"/>
    <w:rsid w:val="00155942"/>
    <w:rsid w:val="001576B4"/>
    <w:rsid w:val="00157F2E"/>
    <w:rsid w:val="001603A4"/>
    <w:rsid w:val="0016041B"/>
    <w:rsid w:val="00162418"/>
    <w:rsid w:val="00164E05"/>
    <w:rsid w:val="00165D0B"/>
    <w:rsid w:val="001666AD"/>
    <w:rsid w:val="0017054D"/>
    <w:rsid w:val="00171A97"/>
    <w:rsid w:val="00172B17"/>
    <w:rsid w:val="001732C8"/>
    <w:rsid w:val="00174BD3"/>
    <w:rsid w:val="001752DB"/>
    <w:rsid w:val="00175A38"/>
    <w:rsid w:val="00175C79"/>
    <w:rsid w:val="00175EC8"/>
    <w:rsid w:val="00177410"/>
    <w:rsid w:val="00177920"/>
    <w:rsid w:val="00177A56"/>
    <w:rsid w:val="001807DC"/>
    <w:rsid w:val="001810DC"/>
    <w:rsid w:val="001810E0"/>
    <w:rsid w:val="00182802"/>
    <w:rsid w:val="00182C86"/>
    <w:rsid w:val="00182D70"/>
    <w:rsid w:val="00183115"/>
    <w:rsid w:val="0018368F"/>
    <w:rsid w:val="00183FF1"/>
    <w:rsid w:val="001843EE"/>
    <w:rsid w:val="00184D85"/>
    <w:rsid w:val="001850B6"/>
    <w:rsid w:val="001859E3"/>
    <w:rsid w:val="00186896"/>
    <w:rsid w:val="0019031F"/>
    <w:rsid w:val="00191199"/>
    <w:rsid w:val="001917A7"/>
    <w:rsid w:val="001927BC"/>
    <w:rsid w:val="00192941"/>
    <w:rsid w:val="00192EF8"/>
    <w:rsid w:val="001930DC"/>
    <w:rsid w:val="001931EE"/>
    <w:rsid w:val="0019344F"/>
    <w:rsid w:val="00195303"/>
    <w:rsid w:val="001960B3"/>
    <w:rsid w:val="00197AF0"/>
    <w:rsid w:val="001A1472"/>
    <w:rsid w:val="001A4928"/>
    <w:rsid w:val="001A53B9"/>
    <w:rsid w:val="001A61D3"/>
    <w:rsid w:val="001B0EC0"/>
    <w:rsid w:val="001B12E0"/>
    <w:rsid w:val="001B1580"/>
    <w:rsid w:val="001B382B"/>
    <w:rsid w:val="001B384F"/>
    <w:rsid w:val="001B54A0"/>
    <w:rsid w:val="001B581F"/>
    <w:rsid w:val="001B5E22"/>
    <w:rsid w:val="001B6BA6"/>
    <w:rsid w:val="001B7379"/>
    <w:rsid w:val="001C1AAA"/>
    <w:rsid w:val="001C25EE"/>
    <w:rsid w:val="001C3242"/>
    <w:rsid w:val="001C3641"/>
    <w:rsid w:val="001C3793"/>
    <w:rsid w:val="001C3A7B"/>
    <w:rsid w:val="001C42AD"/>
    <w:rsid w:val="001C4471"/>
    <w:rsid w:val="001C4CF0"/>
    <w:rsid w:val="001C5C80"/>
    <w:rsid w:val="001C5F51"/>
    <w:rsid w:val="001C6821"/>
    <w:rsid w:val="001C78A5"/>
    <w:rsid w:val="001C79C9"/>
    <w:rsid w:val="001D0A8F"/>
    <w:rsid w:val="001D1222"/>
    <w:rsid w:val="001D1856"/>
    <w:rsid w:val="001D2116"/>
    <w:rsid w:val="001D2978"/>
    <w:rsid w:val="001D3683"/>
    <w:rsid w:val="001D4D06"/>
    <w:rsid w:val="001D5FB3"/>
    <w:rsid w:val="001D7059"/>
    <w:rsid w:val="001D7C04"/>
    <w:rsid w:val="001D7FC1"/>
    <w:rsid w:val="001E0C7E"/>
    <w:rsid w:val="001E0F07"/>
    <w:rsid w:val="001E22DB"/>
    <w:rsid w:val="001E3037"/>
    <w:rsid w:val="001E30F3"/>
    <w:rsid w:val="001E38F8"/>
    <w:rsid w:val="001E6787"/>
    <w:rsid w:val="001E6A1B"/>
    <w:rsid w:val="001E6C27"/>
    <w:rsid w:val="001E78D6"/>
    <w:rsid w:val="001E7B05"/>
    <w:rsid w:val="001E7D73"/>
    <w:rsid w:val="001F0331"/>
    <w:rsid w:val="001F04CF"/>
    <w:rsid w:val="001F087A"/>
    <w:rsid w:val="001F1251"/>
    <w:rsid w:val="001F1438"/>
    <w:rsid w:val="001F2C36"/>
    <w:rsid w:val="001F2C4E"/>
    <w:rsid w:val="001F4A6C"/>
    <w:rsid w:val="001F5C08"/>
    <w:rsid w:val="001F7B6F"/>
    <w:rsid w:val="001F7BEE"/>
    <w:rsid w:val="00202154"/>
    <w:rsid w:val="002022F5"/>
    <w:rsid w:val="002028E9"/>
    <w:rsid w:val="0020293A"/>
    <w:rsid w:val="00203218"/>
    <w:rsid w:val="0020353C"/>
    <w:rsid w:val="0020358C"/>
    <w:rsid w:val="00205443"/>
    <w:rsid w:val="002057CC"/>
    <w:rsid w:val="00205E8A"/>
    <w:rsid w:val="002068C5"/>
    <w:rsid w:val="0020735B"/>
    <w:rsid w:val="00210732"/>
    <w:rsid w:val="00212FE8"/>
    <w:rsid w:val="00213398"/>
    <w:rsid w:val="002134C9"/>
    <w:rsid w:val="00213558"/>
    <w:rsid w:val="0021425C"/>
    <w:rsid w:val="00215FE9"/>
    <w:rsid w:val="002206AE"/>
    <w:rsid w:val="0022072D"/>
    <w:rsid w:val="0022145D"/>
    <w:rsid w:val="002214E8"/>
    <w:rsid w:val="00221987"/>
    <w:rsid w:val="002227D9"/>
    <w:rsid w:val="00222BCA"/>
    <w:rsid w:val="00222E1C"/>
    <w:rsid w:val="00223279"/>
    <w:rsid w:val="00223B87"/>
    <w:rsid w:val="00223C8D"/>
    <w:rsid w:val="00225368"/>
    <w:rsid w:val="00225F61"/>
    <w:rsid w:val="00226AED"/>
    <w:rsid w:val="00227739"/>
    <w:rsid w:val="00227E76"/>
    <w:rsid w:val="002303B9"/>
    <w:rsid w:val="00230DDD"/>
    <w:rsid w:val="002319EF"/>
    <w:rsid w:val="002322AD"/>
    <w:rsid w:val="00232E5B"/>
    <w:rsid w:val="002334A2"/>
    <w:rsid w:val="00233835"/>
    <w:rsid w:val="00235279"/>
    <w:rsid w:val="00235B41"/>
    <w:rsid w:val="00235B5A"/>
    <w:rsid w:val="002361E7"/>
    <w:rsid w:val="0023636E"/>
    <w:rsid w:val="00236DD5"/>
    <w:rsid w:val="00236F80"/>
    <w:rsid w:val="0023744A"/>
    <w:rsid w:val="00240879"/>
    <w:rsid w:val="00240B63"/>
    <w:rsid w:val="00241237"/>
    <w:rsid w:val="00242959"/>
    <w:rsid w:val="00242C80"/>
    <w:rsid w:val="00242CD6"/>
    <w:rsid w:val="00243017"/>
    <w:rsid w:val="002433E3"/>
    <w:rsid w:val="00243638"/>
    <w:rsid w:val="00243C5E"/>
    <w:rsid w:val="00243D7F"/>
    <w:rsid w:val="00243F1A"/>
    <w:rsid w:val="00245342"/>
    <w:rsid w:val="002465DB"/>
    <w:rsid w:val="00246BB3"/>
    <w:rsid w:val="00246C0F"/>
    <w:rsid w:val="00247CE9"/>
    <w:rsid w:val="00250A36"/>
    <w:rsid w:val="00250FCC"/>
    <w:rsid w:val="00252A1F"/>
    <w:rsid w:val="00252F91"/>
    <w:rsid w:val="0025309E"/>
    <w:rsid w:val="00253DBA"/>
    <w:rsid w:val="00254B67"/>
    <w:rsid w:val="002551F8"/>
    <w:rsid w:val="00255212"/>
    <w:rsid w:val="00255E76"/>
    <w:rsid w:val="002576A5"/>
    <w:rsid w:val="00260176"/>
    <w:rsid w:val="00261400"/>
    <w:rsid w:val="00261420"/>
    <w:rsid w:val="002627A1"/>
    <w:rsid w:val="0026291D"/>
    <w:rsid w:val="00263BCD"/>
    <w:rsid w:val="00264172"/>
    <w:rsid w:val="00264465"/>
    <w:rsid w:val="0026509D"/>
    <w:rsid w:val="002671A5"/>
    <w:rsid w:val="00267F86"/>
    <w:rsid w:val="00270617"/>
    <w:rsid w:val="00271385"/>
    <w:rsid w:val="002718B1"/>
    <w:rsid w:val="00275C86"/>
    <w:rsid w:val="00276D02"/>
    <w:rsid w:val="002800F1"/>
    <w:rsid w:val="00280A40"/>
    <w:rsid w:val="00280F72"/>
    <w:rsid w:val="002811B5"/>
    <w:rsid w:val="0028265E"/>
    <w:rsid w:val="00282904"/>
    <w:rsid w:val="0028293E"/>
    <w:rsid w:val="00282A8C"/>
    <w:rsid w:val="0028308D"/>
    <w:rsid w:val="00283919"/>
    <w:rsid w:val="00283B17"/>
    <w:rsid w:val="00284257"/>
    <w:rsid w:val="002866C0"/>
    <w:rsid w:val="00287E91"/>
    <w:rsid w:val="00287ED2"/>
    <w:rsid w:val="0029112A"/>
    <w:rsid w:val="00292074"/>
    <w:rsid w:val="002931CC"/>
    <w:rsid w:val="0029470D"/>
    <w:rsid w:val="00294B86"/>
    <w:rsid w:val="0029612B"/>
    <w:rsid w:val="0029693F"/>
    <w:rsid w:val="0029715F"/>
    <w:rsid w:val="00297458"/>
    <w:rsid w:val="002A1E55"/>
    <w:rsid w:val="002A30FB"/>
    <w:rsid w:val="002A38B0"/>
    <w:rsid w:val="002A3E3F"/>
    <w:rsid w:val="002A4BBA"/>
    <w:rsid w:val="002A5131"/>
    <w:rsid w:val="002A5FFF"/>
    <w:rsid w:val="002A6609"/>
    <w:rsid w:val="002A6B7A"/>
    <w:rsid w:val="002A72F1"/>
    <w:rsid w:val="002B01BF"/>
    <w:rsid w:val="002B148C"/>
    <w:rsid w:val="002B15BA"/>
    <w:rsid w:val="002B15C0"/>
    <w:rsid w:val="002B3B36"/>
    <w:rsid w:val="002B3DE2"/>
    <w:rsid w:val="002B4672"/>
    <w:rsid w:val="002B5461"/>
    <w:rsid w:val="002B76D2"/>
    <w:rsid w:val="002C09D1"/>
    <w:rsid w:val="002C257F"/>
    <w:rsid w:val="002C2EDB"/>
    <w:rsid w:val="002C34CA"/>
    <w:rsid w:val="002C52D8"/>
    <w:rsid w:val="002C6217"/>
    <w:rsid w:val="002C644E"/>
    <w:rsid w:val="002C68BF"/>
    <w:rsid w:val="002C68E8"/>
    <w:rsid w:val="002C68E9"/>
    <w:rsid w:val="002C76F4"/>
    <w:rsid w:val="002D0A95"/>
    <w:rsid w:val="002D113E"/>
    <w:rsid w:val="002D13D4"/>
    <w:rsid w:val="002D2DFD"/>
    <w:rsid w:val="002D4AD7"/>
    <w:rsid w:val="002D53F7"/>
    <w:rsid w:val="002D5C4F"/>
    <w:rsid w:val="002D653C"/>
    <w:rsid w:val="002D7210"/>
    <w:rsid w:val="002D7324"/>
    <w:rsid w:val="002E02CE"/>
    <w:rsid w:val="002E3885"/>
    <w:rsid w:val="002E4B16"/>
    <w:rsid w:val="002E5D46"/>
    <w:rsid w:val="002E6E87"/>
    <w:rsid w:val="002E7127"/>
    <w:rsid w:val="002F083F"/>
    <w:rsid w:val="002F17E7"/>
    <w:rsid w:val="002F39FB"/>
    <w:rsid w:val="002F59C0"/>
    <w:rsid w:val="002F633E"/>
    <w:rsid w:val="002F6540"/>
    <w:rsid w:val="002F673D"/>
    <w:rsid w:val="002F7D44"/>
    <w:rsid w:val="003002EE"/>
    <w:rsid w:val="003004CE"/>
    <w:rsid w:val="00300F55"/>
    <w:rsid w:val="003010BD"/>
    <w:rsid w:val="00301B4E"/>
    <w:rsid w:val="00302725"/>
    <w:rsid w:val="00302C5C"/>
    <w:rsid w:val="00303D14"/>
    <w:rsid w:val="00304682"/>
    <w:rsid w:val="00304D39"/>
    <w:rsid w:val="0030698C"/>
    <w:rsid w:val="00310957"/>
    <w:rsid w:val="0031182E"/>
    <w:rsid w:val="0031262E"/>
    <w:rsid w:val="00313347"/>
    <w:rsid w:val="00314847"/>
    <w:rsid w:val="003150C2"/>
    <w:rsid w:val="00317C9B"/>
    <w:rsid w:val="003207D8"/>
    <w:rsid w:val="003208D6"/>
    <w:rsid w:val="00320D3A"/>
    <w:rsid w:val="003214B1"/>
    <w:rsid w:val="00322713"/>
    <w:rsid w:val="00325E17"/>
    <w:rsid w:val="00326C99"/>
    <w:rsid w:val="00327E90"/>
    <w:rsid w:val="00330EA5"/>
    <w:rsid w:val="003312CD"/>
    <w:rsid w:val="00333A99"/>
    <w:rsid w:val="0033522D"/>
    <w:rsid w:val="00335602"/>
    <w:rsid w:val="00336373"/>
    <w:rsid w:val="003364B7"/>
    <w:rsid w:val="00336519"/>
    <w:rsid w:val="00336DEE"/>
    <w:rsid w:val="00336F99"/>
    <w:rsid w:val="00340CFB"/>
    <w:rsid w:val="00341835"/>
    <w:rsid w:val="00341C6A"/>
    <w:rsid w:val="00342D12"/>
    <w:rsid w:val="00343051"/>
    <w:rsid w:val="0034372E"/>
    <w:rsid w:val="003452F5"/>
    <w:rsid w:val="00345445"/>
    <w:rsid w:val="00346EE0"/>
    <w:rsid w:val="003500A4"/>
    <w:rsid w:val="00350ABF"/>
    <w:rsid w:val="00350F42"/>
    <w:rsid w:val="00350F74"/>
    <w:rsid w:val="00352ECA"/>
    <w:rsid w:val="00352FAF"/>
    <w:rsid w:val="00353A1B"/>
    <w:rsid w:val="003540C3"/>
    <w:rsid w:val="00354F1F"/>
    <w:rsid w:val="003559C5"/>
    <w:rsid w:val="00355FF9"/>
    <w:rsid w:val="00356445"/>
    <w:rsid w:val="00356F12"/>
    <w:rsid w:val="00356F41"/>
    <w:rsid w:val="0035705B"/>
    <w:rsid w:val="003572D3"/>
    <w:rsid w:val="003577BA"/>
    <w:rsid w:val="00357B69"/>
    <w:rsid w:val="00361A6C"/>
    <w:rsid w:val="00361C8D"/>
    <w:rsid w:val="00365109"/>
    <w:rsid w:val="0036679D"/>
    <w:rsid w:val="00366A28"/>
    <w:rsid w:val="00366E6E"/>
    <w:rsid w:val="0036728E"/>
    <w:rsid w:val="003672C0"/>
    <w:rsid w:val="00367CAA"/>
    <w:rsid w:val="00370920"/>
    <w:rsid w:val="00370F41"/>
    <w:rsid w:val="00371BFB"/>
    <w:rsid w:val="00372141"/>
    <w:rsid w:val="00372830"/>
    <w:rsid w:val="003729E0"/>
    <w:rsid w:val="00373512"/>
    <w:rsid w:val="0037360D"/>
    <w:rsid w:val="00374E0F"/>
    <w:rsid w:val="00375430"/>
    <w:rsid w:val="003755EE"/>
    <w:rsid w:val="003755F5"/>
    <w:rsid w:val="00375A47"/>
    <w:rsid w:val="00375D0E"/>
    <w:rsid w:val="0037685E"/>
    <w:rsid w:val="00377A35"/>
    <w:rsid w:val="00377BB0"/>
    <w:rsid w:val="00380108"/>
    <w:rsid w:val="0038037B"/>
    <w:rsid w:val="003810F9"/>
    <w:rsid w:val="0038112A"/>
    <w:rsid w:val="003826BE"/>
    <w:rsid w:val="0038278D"/>
    <w:rsid w:val="003867DA"/>
    <w:rsid w:val="00387A23"/>
    <w:rsid w:val="00387A2F"/>
    <w:rsid w:val="0039014E"/>
    <w:rsid w:val="003930F6"/>
    <w:rsid w:val="00394879"/>
    <w:rsid w:val="00394D69"/>
    <w:rsid w:val="00395604"/>
    <w:rsid w:val="00396527"/>
    <w:rsid w:val="003968F3"/>
    <w:rsid w:val="00396E92"/>
    <w:rsid w:val="00396FA6"/>
    <w:rsid w:val="00397F3E"/>
    <w:rsid w:val="003A0A2A"/>
    <w:rsid w:val="003A160E"/>
    <w:rsid w:val="003A17EB"/>
    <w:rsid w:val="003A1A89"/>
    <w:rsid w:val="003A3917"/>
    <w:rsid w:val="003A4124"/>
    <w:rsid w:val="003A5369"/>
    <w:rsid w:val="003A5B7F"/>
    <w:rsid w:val="003A5C4C"/>
    <w:rsid w:val="003A6176"/>
    <w:rsid w:val="003A6388"/>
    <w:rsid w:val="003A6739"/>
    <w:rsid w:val="003A685E"/>
    <w:rsid w:val="003A7708"/>
    <w:rsid w:val="003B047F"/>
    <w:rsid w:val="003B0888"/>
    <w:rsid w:val="003B08FB"/>
    <w:rsid w:val="003B1410"/>
    <w:rsid w:val="003B254A"/>
    <w:rsid w:val="003B2747"/>
    <w:rsid w:val="003B2BBC"/>
    <w:rsid w:val="003B2E17"/>
    <w:rsid w:val="003B3E82"/>
    <w:rsid w:val="003B65D7"/>
    <w:rsid w:val="003B6F13"/>
    <w:rsid w:val="003C0A22"/>
    <w:rsid w:val="003C1BA3"/>
    <w:rsid w:val="003C2132"/>
    <w:rsid w:val="003C26CA"/>
    <w:rsid w:val="003C2817"/>
    <w:rsid w:val="003C285E"/>
    <w:rsid w:val="003C2BAF"/>
    <w:rsid w:val="003C2F0D"/>
    <w:rsid w:val="003C3788"/>
    <w:rsid w:val="003C3891"/>
    <w:rsid w:val="003C393C"/>
    <w:rsid w:val="003C3ECE"/>
    <w:rsid w:val="003C4123"/>
    <w:rsid w:val="003C44D9"/>
    <w:rsid w:val="003C4ECD"/>
    <w:rsid w:val="003C5C3C"/>
    <w:rsid w:val="003C7702"/>
    <w:rsid w:val="003D06A6"/>
    <w:rsid w:val="003D08F2"/>
    <w:rsid w:val="003D3244"/>
    <w:rsid w:val="003D3252"/>
    <w:rsid w:val="003D3427"/>
    <w:rsid w:val="003D3756"/>
    <w:rsid w:val="003D38FE"/>
    <w:rsid w:val="003D39CC"/>
    <w:rsid w:val="003D41EB"/>
    <w:rsid w:val="003D4408"/>
    <w:rsid w:val="003D44EB"/>
    <w:rsid w:val="003D4513"/>
    <w:rsid w:val="003D4B8B"/>
    <w:rsid w:val="003D56AC"/>
    <w:rsid w:val="003D5A95"/>
    <w:rsid w:val="003D7DDC"/>
    <w:rsid w:val="003E00E7"/>
    <w:rsid w:val="003E35E4"/>
    <w:rsid w:val="003E3F69"/>
    <w:rsid w:val="003E4348"/>
    <w:rsid w:val="003E59BA"/>
    <w:rsid w:val="003E6D13"/>
    <w:rsid w:val="003E7761"/>
    <w:rsid w:val="003F06F8"/>
    <w:rsid w:val="003F13BF"/>
    <w:rsid w:val="003F18C7"/>
    <w:rsid w:val="003F19E1"/>
    <w:rsid w:val="003F1CB3"/>
    <w:rsid w:val="003F1E19"/>
    <w:rsid w:val="003F284D"/>
    <w:rsid w:val="003F39AE"/>
    <w:rsid w:val="003F44A2"/>
    <w:rsid w:val="003F4673"/>
    <w:rsid w:val="003F4680"/>
    <w:rsid w:val="003F5491"/>
    <w:rsid w:val="003F5BF1"/>
    <w:rsid w:val="003F6A70"/>
    <w:rsid w:val="003F6C3C"/>
    <w:rsid w:val="003F74A4"/>
    <w:rsid w:val="003F7AC8"/>
    <w:rsid w:val="003F7BC9"/>
    <w:rsid w:val="00400A2B"/>
    <w:rsid w:val="004014A3"/>
    <w:rsid w:val="004023CE"/>
    <w:rsid w:val="004026BD"/>
    <w:rsid w:val="00402943"/>
    <w:rsid w:val="00402E2D"/>
    <w:rsid w:val="00403AF8"/>
    <w:rsid w:val="00403E5F"/>
    <w:rsid w:val="00404B0F"/>
    <w:rsid w:val="00406656"/>
    <w:rsid w:val="0040717C"/>
    <w:rsid w:val="0040795C"/>
    <w:rsid w:val="00410CAC"/>
    <w:rsid w:val="00410D92"/>
    <w:rsid w:val="00411A12"/>
    <w:rsid w:val="00412CEC"/>
    <w:rsid w:val="0041300E"/>
    <w:rsid w:val="00413DAB"/>
    <w:rsid w:val="00414258"/>
    <w:rsid w:val="00414FE0"/>
    <w:rsid w:val="00415475"/>
    <w:rsid w:val="00415F03"/>
    <w:rsid w:val="00415FA6"/>
    <w:rsid w:val="00416551"/>
    <w:rsid w:val="00417702"/>
    <w:rsid w:val="004201FF"/>
    <w:rsid w:val="00420E3D"/>
    <w:rsid w:val="004214C8"/>
    <w:rsid w:val="00421E09"/>
    <w:rsid w:val="0042277F"/>
    <w:rsid w:val="00423AA7"/>
    <w:rsid w:val="004242B4"/>
    <w:rsid w:val="004244B1"/>
    <w:rsid w:val="004247F5"/>
    <w:rsid w:val="004257A5"/>
    <w:rsid w:val="00425AC4"/>
    <w:rsid w:val="004261C2"/>
    <w:rsid w:val="0042673A"/>
    <w:rsid w:val="00427098"/>
    <w:rsid w:val="00427C37"/>
    <w:rsid w:val="00427E34"/>
    <w:rsid w:val="0043001B"/>
    <w:rsid w:val="00432751"/>
    <w:rsid w:val="00433146"/>
    <w:rsid w:val="00433FC0"/>
    <w:rsid w:val="00434712"/>
    <w:rsid w:val="004347DB"/>
    <w:rsid w:val="00434F97"/>
    <w:rsid w:val="00435E79"/>
    <w:rsid w:val="0043752A"/>
    <w:rsid w:val="00437E39"/>
    <w:rsid w:val="004408CB"/>
    <w:rsid w:val="00440A11"/>
    <w:rsid w:val="00441B5B"/>
    <w:rsid w:val="00443116"/>
    <w:rsid w:val="00443216"/>
    <w:rsid w:val="004434B3"/>
    <w:rsid w:val="00443D29"/>
    <w:rsid w:val="00444F4F"/>
    <w:rsid w:val="00445CEE"/>
    <w:rsid w:val="00447487"/>
    <w:rsid w:val="00450659"/>
    <w:rsid w:val="00451586"/>
    <w:rsid w:val="0045266E"/>
    <w:rsid w:val="004528D3"/>
    <w:rsid w:val="00452F2C"/>
    <w:rsid w:val="00452F6F"/>
    <w:rsid w:val="004531C8"/>
    <w:rsid w:val="00453966"/>
    <w:rsid w:val="00454F4D"/>
    <w:rsid w:val="00455A8D"/>
    <w:rsid w:val="00456140"/>
    <w:rsid w:val="004569BF"/>
    <w:rsid w:val="004571A5"/>
    <w:rsid w:val="00457B2F"/>
    <w:rsid w:val="0046030A"/>
    <w:rsid w:val="004610CD"/>
    <w:rsid w:val="004617CA"/>
    <w:rsid w:val="004634CA"/>
    <w:rsid w:val="00464485"/>
    <w:rsid w:val="004663FD"/>
    <w:rsid w:val="00466A6A"/>
    <w:rsid w:val="0046740B"/>
    <w:rsid w:val="004675E3"/>
    <w:rsid w:val="00467CAC"/>
    <w:rsid w:val="0047087E"/>
    <w:rsid w:val="00470D31"/>
    <w:rsid w:val="004714A2"/>
    <w:rsid w:val="00471CB5"/>
    <w:rsid w:val="004724EA"/>
    <w:rsid w:val="00472E98"/>
    <w:rsid w:val="0047345A"/>
    <w:rsid w:val="00473BAD"/>
    <w:rsid w:val="00474095"/>
    <w:rsid w:val="00474389"/>
    <w:rsid w:val="00474D3E"/>
    <w:rsid w:val="0047595A"/>
    <w:rsid w:val="00476CDC"/>
    <w:rsid w:val="0047749B"/>
    <w:rsid w:val="00480003"/>
    <w:rsid w:val="00482843"/>
    <w:rsid w:val="0048497D"/>
    <w:rsid w:val="00484BD0"/>
    <w:rsid w:val="00486006"/>
    <w:rsid w:val="00486047"/>
    <w:rsid w:val="00486EED"/>
    <w:rsid w:val="00487FF4"/>
    <w:rsid w:val="004900B2"/>
    <w:rsid w:val="00491298"/>
    <w:rsid w:val="0049276D"/>
    <w:rsid w:val="00493AFC"/>
    <w:rsid w:val="004940A5"/>
    <w:rsid w:val="00494253"/>
    <w:rsid w:val="00494CE4"/>
    <w:rsid w:val="00495E32"/>
    <w:rsid w:val="00496E20"/>
    <w:rsid w:val="00497E05"/>
    <w:rsid w:val="004A0DC8"/>
    <w:rsid w:val="004A2FD8"/>
    <w:rsid w:val="004A3AA5"/>
    <w:rsid w:val="004A3D51"/>
    <w:rsid w:val="004A49B9"/>
    <w:rsid w:val="004A570C"/>
    <w:rsid w:val="004A5BED"/>
    <w:rsid w:val="004A5E93"/>
    <w:rsid w:val="004A5EDA"/>
    <w:rsid w:val="004A61AE"/>
    <w:rsid w:val="004A65FA"/>
    <w:rsid w:val="004A6AFD"/>
    <w:rsid w:val="004A7077"/>
    <w:rsid w:val="004A7AAE"/>
    <w:rsid w:val="004B0386"/>
    <w:rsid w:val="004B137E"/>
    <w:rsid w:val="004B2EB7"/>
    <w:rsid w:val="004B418C"/>
    <w:rsid w:val="004B4625"/>
    <w:rsid w:val="004B5D0D"/>
    <w:rsid w:val="004B7FC6"/>
    <w:rsid w:val="004C05C4"/>
    <w:rsid w:val="004C1339"/>
    <w:rsid w:val="004C2299"/>
    <w:rsid w:val="004C290D"/>
    <w:rsid w:val="004C2CDF"/>
    <w:rsid w:val="004C2DD6"/>
    <w:rsid w:val="004C46ED"/>
    <w:rsid w:val="004C500E"/>
    <w:rsid w:val="004C56C9"/>
    <w:rsid w:val="004C5DD5"/>
    <w:rsid w:val="004C63E7"/>
    <w:rsid w:val="004C6925"/>
    <w:rsid w:val="004C7320"/>
    <w:rsid w:val="004D01EC"/>
    <w:rsid w:val="004D0505"/>
    <w:rsid w:val="004D14E6"/>
    <w:rsid w:val="004D184A"/>
    <w:rsid w:val="004D1AFC"/>
    <w:rsid w:val="004D251B"/>
    <w:rsid w:val="004D26CA"/>
    <w:rsid w:val="004D2894"/>
    <w:rsid w:val="004D32D2"/>
    <w:rsid w:val="004D37D4"/>
    <w:rsid w:val="004D3FAE"/>
    <w:rsid w:val="004D405A"/>
    <w:rsid w:val="004D616F"/>
    <w:rsid w:val="004D6416"/>
    <w:rsid w:val="004D74F2"/>
    <w:rsid w:val="004E0717"/>
    <w:rsid w:val="004E105C"/>
    <w:rsid w:val="004E168E"/>
    <w:rsid w:val="004E32E0"/>
    <w:rsid w:val="004E38D2"/>
    <w:rsid w:val="004E3ACB"/>
    <w:rsid w:val="004E3EDF"/>
    <w:rsid w:val="004E3FB6"/>
    <w:rsid w:val="004E4021"/>
    <w:rsid w:val="004E5578"/>
    <w:rsid w:val="004E5D9A"/>
    <w:rsid w:val="004E607E"/>
    <w:rsid w:val="004E76FF"/>
    <w:rsid w:val="004F05DA"/>
    <w:rsid w:val="004F0D49"/>
    <w:rsid w:val="004F21FC"/>
    <w:rsid w:val="004F2D4E"/>
    <w:rsid w:val="004F30C4"/>
    <w:rsid w:val="004F53D3"/>
    <w:rsid w:val="004F5FE5"/>
    <w:rsid w:val="004F6A2F"/>
    <w:rsid w:val="004F6A35"/>
    <w:rsid w:val="004F767B"/>
    <w:rsid w:val="005003DB"/>
    <w:rsid w:val="005007EA"/>
    <w:rsid w:val="005009C4"/>
    <w:rsid w:val="005019A5"/>
    <w:rsid w:val="0050214A"/>
    <w:rsid w:val="005032F9"/>
    <w:rsid w:val="0050363A"/>
    <w:rsid w:val="00504AEA"/>
    <w:rsid w:val="00504BCC"/>
    <w:rsid w:val="00506915"/>
    <w:rsid w:val="00506F94"/>
    <w:rsid w:val="00507186"/>
    <w:rsid w:val="005076F3"/>
    <w:rsid w:val="0051013F"/>
    <w:rsid w:val="005121E3"/>
    <w:rsid w:val="00512398"/>
    <w:rsid w:val="00512BCB"/>
    <w:rsid w:val="00512F1E"/>
    <w:rsid w:val="00513F96"/>
    <w:rsid w:val="0051556F"/>
    <w:rsid w:val="00515ADE"/>
    <w:rsid w:val="00516206"/>
    <w:rsid w:val="005164EA"/>
    <w:rsid w:val="0051651F"/>
    <w:rsid w:val="00516813"/>
    <w:rsid w:val="00520E95"/>
    <w:rsid w:val="005212D2"/>
    <w:rsid w:val="00521827"/>
    <w:rsid w:val="00521E02"/>
    <w:rsid w:val="005222AE"/>
    <w:rsid w:val="005226C5"/>
    <w:rsid w:val="00523861"/>
    <w:rsid w:val="00523B40"/>
    <w:rsid w:val="005246A9"/>
    <w:rsid w:val="00524B46"/>
    <w:rsid w:val="00525B1C"/>
    <w:rsid w:val="005275E4"/>
    <w:rsid w:val="005276A2"/>
    <w:rsid w:val="00527FED"/>
    <w:rsid w:val="00530F6F"/>
    <w:rsid w:val="00530F94"/>
    <w:rsid w:val="00531047"/>
    <w:rsid w:val="00532DE2"/>
    <w:rsid w:val="0053407D"/>
    <w:rsid w:val="005346B2"/>
    <w:rsid w:val="0053486C"/>
    <w:rsid w:val="00536314"/>
    <w:rsid w:val="005363A6"/>
    <w:rsid w:val="00536D5D"/>
    <w:rsid w:val="00537B09"/>
    <w:rsid w:val="00540183"/>
    <w:rsid w:val="00540A1A"/>
    <w:rsid w:val="00540A79"/>
    <w:rsid w:val="00542289"/>
    <w:rsid w:val="005423B8"/>
    <w:rsid w:val="0054425E"/>
    <w:rsid w:val="00545196"/>
    <w:rsid w:val="0054597B"/>
    <w:rsid w:val="005459BB"/>
    <w:rsid w:val="00546416"/>
    <w:rsid w:val="00547F04"/>
    <w:rsid w:val="0055045D"/>
    <w:rsid w:val="00551380"/>
    <w:rsid w:val="0055165F"/>
    <w:rsid w:val="00551E20"/>
    <w:rsid w:val="00553028"/>
    <w:rsid w:val="005535D7"/>
    <w:rsid w:val="005536F4"/>
    <w:rsid w:val="00553C1D"/>
    <w:rsid w:val="00553CFE"/>
    <w:rsid w:val="0055471A"/>
    <w:rsid w:val="00554751"/>
    <w:rsid w:val="005554FB"/>
    <w:rsid w:val="00555CE4"/>
    <w:rsid w:val="00555EBF"/>
    <w:rsid w:val="005602BF"/>
    <w:rsid w:val="0056156A"/>
    <w:rsid w:val="00561A00"/>
    <w:rsid w:val="0056291D"/>
    <w:rsid w:val="00562B0E"/>
    <w:rsid w:val="0056401F"/>
    <w:rsid w:val="00564199"/>
    <w:rsid w:val="00565524"/>
    <w:rsid w:val="00566172"/>
    <w:rsid w:val="00567460"/>
    <w:rsid w:val="00567672"/>
    <w:rsid w:val="005676D1"/>
    <w:rsid w:val="00567A79"/>
    <w:rsid w:val="00567F5D"/>
    <w:rsid w:val="00571DE8"/>
    <w:rsid w:val="00571EE3"/>
    <w:rsid w:val="005722A3"/>
    <w:rsid w:val="005725DC"/>
    <w:rsid w:val="005727AB"/>
    <w:rsid w:val="00575503"/>
    <w:rsid w:val="00577570"/>
    <w:rsid w:val="0057773D"/>
    <w:rsid w:val="00577740"/>
    <w:rsid w:val="00577CEC"/>
    <w:rsid w:val="005806E5"/>
    <w:rsid w:val="00580EB8"/>
    <w:rsid w:val="00580FC5"/>
    <w:rsid w:val="00581512"/>
    <w:rsid w:val="00581751"/>
    <w:rsid w:val="005825BB"/>
    <w:rsid w:val="005839CA"/>
    <w:rsid w:val="00583E6A"/>
    <w:rsid w:val="005842DF"/>
    <w:rsid w:val="005845B6"/>
    <w:rsid w:val="005846DA"/>
    <w:rsid w:val="00584A44"/>
    <w:rsid w:val="00584D43"/>
    <w:rsid w:val="0058562D"/>
    <w:rsid w:val="00586C92"/>
    <w:rsid w:val="005908C4"/>
    <w:rsid w:val="00590BD6"/>
    <w:rsid w:val="00591833"/>
    <w:rsid w:val="0059256D"/>
    <w:rsid w:val="00592C4B"/>
    <w:rsid w:val="0059324C"/>
    <w:rsid w:val="005946B9"/>
    <w:rsid w:val="0059662A"/>
    <w:rsid w:val="0059693D"/>
    <w:rsid w:val="00597A63"/>
    <w:rsid w:val="00597E92"/>
    <w:rsid w:val="005A02A7"/>
    <w:rsid w:val="005A07EE"/>
    <w:rsid w:val="005A0EA9"/>
    <w:rsid w:val="005A15E3"/>
    <w:rsid w:val="005A21FE"/>
    <w:rsid w:val="005A5E4E"/>
    <w:rsid w:val="005A5EE0"/>
    <w:rsid w:val="005A63EA"/>
    <w:rsid w:val="005A7391"/>
    <w:rsid w:val="005B0382"/>
    <w:rsid w:val="005B0640"/>
    <w:rsid w:val="005B06D3"/>
    <w:rsid w:val="005B076F"/>
    <w:rsid w:val="005B2470"/>
    <w:rsid w:val="005B401A"/>
    <w:rsid w:val="005B5E59"/>
    <w:rsid w:val="005B60EA"/>
    <w:rsid w:val="005C0A8C"/>
    <w:rsid w:val="005C24A5"/>
    <w:rsid w:val="005C286A"/>
    <w:rsid w:val="005C288D"/>
    <w:rsid w:val="005C34EB"/>
    <w:rsid w:val="005C3FE5"/>
    <w:rsid w:val="005C48B2"/>
    <w:rsid w:val="005C61EE"/>
    <w:rsid w:val="005C6BDC"/>
    <w:rsid w:val="005D4181"/>
    <w:rsid w:val="005D500A"/>
    <w:rsid w:val="005D5142"/>
    <w:rsid w:val="005D5D10"/>
    <w:rsid w:val="005D663E"/>
    <w:rsid w:val="005D66A9"/>
    <w:rsid w:val="005D7D86"/>
    <w:rsid w:val="005E0274"/>
    <w:rsid w:val="005E0F3C"/>
    <w:rsid w:val="005E13D3"/>
    <w:rsid w:val="005E3614"/>
    <w:rsid w:val="005E36A6"/>
    <w:rsid w:val="005E427E"/>
    <w:rsid w:val="005E4430"/>
    <w:rsid w:val="005E47AB"/>
    <w:rsid w:val="005E4C85"/>
    <w:rsid w:val="005E5228"/>
    <w:rsid w:val="005E613E"/>
    <w:rsid w:val="005E6D54"/>
    <w:rsid w:val="005E7A49"/>
    <w:rsid w:val="005F1477"/>
    <w:rsid w:val="005F15F6"/>
    <w:rsid w:val="005F36FC"/>
    <w:rsid w:val="005F3DC7"/>
    <w:rsid w:val="005F4382"/>
    <w:rsid w:val="005F4C4D"/>
    <w:rsid w:val="005F5973"/>
    <w:rsid w:val="005F6010"/>
    <w:rsid w:val="005F6201"/>
    <w:rsid w:val="00603520"/>
    <w:rsid w:val="00604603"/>
    <w:rsid w:val="00604AB1"/>
    <w:rsid w:val="00605D5A"/>
    <w:rsid w:val="00606DEA"/>
    <w:rsid w:val="00607326"/>
    <w:rsid w:val="00607E87"/>
    <w:rsid w:val="0061026B"/>
    <w:rsid w:val="00610833"/>
    <w:rsid w:val="00611130"/>
    <w:rsid w:val="00611530"/>
    <w:rsid w:val="006116C2"/>
    <w:rsid w:val="006155C3"/>
    <w:rsid w:val="006155DF"/>
    <w:rsid w:val="006168C7"/>
    <w:rsid w:val="00617191"/>
    <w:rsid w:val="00617798"/>
    <w:rsid w:val="0061786D"/>
    <w:rsid w:val="00621071"/>
    <w:rsid w:val="006213C8"/>
    <w:rsid w:val="00621711"/>
    <w:rsid w:val="00621D7E"/>
    <w:rsid w:val="0062315F"/>
    <w:rsid w:val="00623297"/>
    <w:rsid w:val="00623EDF"/>
    <w:rsid w:val="006242D3"/>
    <w:rsid w:val="0062481E"/>
    <w:rsid w:val="00624AAD"/>
    <w:rsid w:val="00624F4C"/>
    <w:rsid w:val="00624F90"/>
    <w:rsid w:val="0062591B"/>
    <w:rsid w:val="00626145"/>
    <w:rsid w:val="00626C35"/>
    <w:rsid w:val="006271E5"/>
    <w:rsid w:val="0063046D"/>
    <w:rsid w:val="00630BED"/>
    <w:rsid w:val="006313A2"/>
    <w:rsid w:val="00631EB3"/>
    <w:rsid w:val="00634B4D"/>
    <w:rsid w:val="00635329"/>
    <w:rsid w:val="00635A68"/>
    <w:rsid w:val="00635E7D"/>
    <w:rsid w:val="00636487"/>
    <w:rsid w:val="00637D27"/>
    <w:rsid w:val="00637FD0"/>
    <w:rsid w:val="00640225"/>
    <w:rsid w:val="0064053D"/>
    <w:rsid w:val="0064087F"/>
    <w:rsid w:val="006409D8"/>
    <w:rsid w:val="00640AE5"/>
    <w:rsid w:val="0064187D"/>
    <w:rsid w:val="006418A5"/>
    <w:rsid w:val="00641904"/>
    <w:rsid w:val="006425EC"/>
    <w:rsid w:val="006432DA"/>
    <w:rsid w:val="00643C58"/>
    <w:rsid w:val="00644151"/>
    <w:rsid w:val="00644E8C"/>
    <w:rsid w:val="00645392"/>
    <w:rsid w:val="006453E1"/>
    <w:rsid w:val="00645D5D"/>
    <w:rsid w:val="00645DA0"/>
    <w:rsid w:val="006464ED"/>
    <w:rsid w:val="006476F7"/>
    <w:rsid w:val="00647BD3"/>
    <w:rsid w:val="00650522"/>
    <w:rsid w:val="0065255B"/>
    <w:rsid w:val="006532A1"/>
    <w:rsid w:val="00653EA6"/>
    <w:rsid w:val="0065419C"/>
    <w:rsid w:val="00655EBD"/>
    <w:rsid w:val="006567D6"/>
    <w:rsid w:val="006568F8"/>
    <w:rsid w:val="00657E68"/>
    <w:rsid w:val="00661931"/>
    <w:rsid w:val="00661B36"/>
    <w:rsid w:val="00662928"/>
    <w:rsid w:val="006634ED"/>
    <w:rsid w:val="006635AA"/>
    <w:rsid w:val="00663BEC"/>
    <w:rsid w:val="00663F14"/>
    <w:rsid w:val="006642E8"/>
    <w:rsid w:val="00666569"/>
    <w:rsid w:val="00667851"/>
    <w:rsid w:val="00667E7B"/>
    <w:rsid w:val="00670F9C"/>
    <w:rsid w:val="00671A7F"/>
    <w:rsid w:val="00671BE4"/>
    <w:rsid w:val="00672EC3"/>
    <w:rsid w:val="006741F0"/>
    <w:rsid w:val="00675D92"/>
    <w:rsid w:val="0067689E"/>
    <w:rsid w:val="00676B89"/>
    <w:rsid w:val="00676D86"/>
    <w:rsid w:val="00677280"/>
    <w:rsid w:val="006777D8"/>
    <w:rsid w:val="006804E5"/>
    <w:rsid w:val="0068090C"/>
    <w:rsid w:val="00682485"/>
    <w:rsid w:val="006828C1"/>
    <w:rsid w:val="006838FA"/>
    <w:rsid w:val="00683CCD"/>
    <w:rsid w:val="00683F58"/>
    <w:rsid w:val="00684882"/>
    <w:rsid w:val="00684CF5"/>
    <w:rsid w:val="00684F10"/>
    <w:rsid w:val="006855F8"/>
    <w:rsid w:val="006859CB"/>
    <w:rsid w:val="00685FAE"/>
    <w:rsid w:val="006860C3"/>
    <w:rsid w:val="006860F3"/>
    <w:rsid w:val="006863FB"/>
    <w:rsid w:val="00687110"/>
    <w:rsid w:val="00687F24"/>
    <w:rsid w:val="006902A2"/>
    <w:rsid w:val="006922F2"/>
    <w:rsid w:val="0069258A"/>
    <w:rsid w:val="006933E4"/>
    <w:rsid w:val="00693AED"/>
    <w:rsid w:val="0069449F"/>
    <w:rsid w:val="00695347"/>
    <w:rsid w:val="00696154"/>
    <w:rsid w:val="006A0445"/>
    <w:rsid w:val="006A16D7"/>
    <w:rsid w:val="006A1F54"/>
    <w:rsid w:val="006A21EE"/>
    <w:rsid w:val="006A27F2"/>
    <w:rsid w:val="006A31D8"/>
    <w:rsid w:val="006A34CC"/>
    <w:rsid w:val="006A360E"/>
    <w:rsid w:val="006A47C1"/>
    <w:rsid w:val="006A54F9"/>
    <w:rsid w:val="006A5A4D"/>
    <w:rsid w:val="006A5BF8"/>
    <w:rsid w:val="006A6D63"/>
    <w:rsid w:val="006A7433"/>
    <w:rsid w:val="006A7539"/>
    <w:rsid w:val="006A79A4"/>
    <w:rsid w:val="006A7ACE"/>
    <w:rsid w:val="006B0F64"/>
    <w:rsid w:val="006B1466"/>
    <w:rsid w:val="006B252F"/>
    <w:rsid w:val="006B2E21"/>
    <w:rsid w:val="006B43D5"/>
    <w:rsid w:val="006B51D9"/>
    <w:rsid w:val="006B6240"/>
    <w:rsid w:val="006B6D7A"/>
    <w:rsid w:val="006C06CC"/>
    <w:rsid w:val="006C0951"/>
    <w:rsid w:val="006C0EB6"/>
    <w:rsid w:val="006C3675"/>
    <w:rsid w:val="006C4891"/>
    <w:rsid w:val="006C4F57"/>
    <w:rsid w:val="006C5EC1"/>
    <w:rsid w:val="006C5F10"/>
    <w:rsid w:val="006C67BD"/>
    <w:rsid w:val="006C695F"/>
    <w:rsid w:val="006C6F6B"/>
    <w:rsid w:val="006D0071"/>
    <w:rsid w:val="006D0DFC"/>
    <w:rsid w:val="006D198D"/>
    <w:rsid w:val="006D2A6D"/>
    <w:rsid w:val="006D3511"/>
    <w:rsid w:val="006D37F0"/>
    <w:rsid w:val="006D4138"/>
    <w:rsid w:val="006D4183"/>
    <w:rsid w:val="006D6B47"/>
    <w:rsid w:val="006E044B"/>
    <w:rsid w:val="006E0522"/>
    <w:rsid w:val="006E13C1"/>
    <w:rsid w:val="006E14E4"/>
    <w:rsid w:val="006E35B6"/>
    <w:rsid w:val="006E3AE0"/>
    <w:rsid w:val="006E43C7"/>
    <w:rsid w:val="006E5F1C"/>
    <w:rsid w:val="006E7AE9"/>
    <w:rsid w:val="006E7DC5"/>
    <w:rsid w:val="006F0CBB"/>
    <w:rsid w:val="006F12E9"/>
    <w:rsid w:val="006F35D3"/>
    <w:rsid w:val="006F3E3C"/>
    <w:rsid w:val="006F5600"/>
    <w:rsid w:val="006F6485"/>
    <w:rsid w:val="006F66F9"/>
    <w:rsid w:val="006F6ADB"/>
    <w:rsid w:val="006F7952"/>
    <w:rsid w:val="006F7B96"/>
    <w:rsid w:val="00700F21"/>
    <w:rsid w:val="00701D6B"/>
    <w:rsid w:val="007020E9"/>
    <w:rsid w:val="00702361"/>
    <w:rsid w:val="00703394"/>
    <w:rsid w:val="007033C6"/>
    <w:rsid w:val="00703AE5"/>
    <w:rsid w:val="00703CCA"/>
    <w:rsid w:val="007043C6"/>
    <w:rsid w:val="0070678D"/>
    <w:rsid w:val="00706D84"/>
    <w:rsid w:val="007120DB"/>
    <w:rsid w:val="007125AC"/>
    <w:rsid w:val="00712C36"/>
    <w:rsid w:val="00713562"/>
    <w:rsid w:val="00713CD8"/>
    <w:rsid w:val="00714157"/>
    <w:rsid w:val="00714270"/>
    <w:rsid w:val="007151B8"/>
    <w:rsid w:val="00715493"/>
    <w:rsid w:val="007162CF"/>
    <w:rsid w:val="00716CB3"/>
    <w:rsid w:val="00717169"/>
    <w:rsid w:val="007177A6"/>
    <w:rsid w:val="007219EA"/>
    <w:rsid w:val="00721C79"/>
    <w:rsid w:val="00721CB7"/>
    <w:rsid w:val="00722A0B"/>
    <w:rsid w:val="00722A6B"/>
    <w:rsid w:val="00723779"/>
    <w:rsid w:val="00723887"/>
    <w:rsid w:val="00724DE2"/>
    <w:rsid w:val="00725852"/>
    <w:rsid w:val="00725AB7"/>
    <w:rsid w:val="00726529"/>
    <w:rsid w:val="00726D3E"/>
    <w:rsid w:val="00726E40"/>
    <w:rsid w:val="0072736E"/>
    <w:rsid w:val="007311AB"/>
    <w:rsid w:val="00731FE1"/>
    <w:rsid w:val="0073201B"/>
    <w:rsid w:val="00732537"/>
    <w:rsid w:val="00732CB5"/>
    <w:rsid w:val="00733675"/>
    <w:rsid w:val="007339DC"/>
    <w:rsid w:val="00733ABD"/>
    <w:rsid w:val="007354A2"/>
    <w:rsid w:val="007355D3"/>
    <w:rsid w:val="0074092A"/>
    <w:rsid w:val="00741046"/>
    <w:rsid w:val="00741FE5"/>
    <w:rsid w:val="00742308"/>
    <w:rsid w:val="0074330C"/>
    <w:rsid w:val="00746E99"/>
    <w:rsid w:val="00746F73"/>
    <w:rsid w:val="007471B9"/>
    <w:rsid w:val="007472F5"/>
    <w:rsid w:val="00750AF5"/>
    <w:rsid w:val="00750BAD"/>
    <w:rsid w:val="007510EA"/>
    <w:rsid w:val="00751186"/>
    <w:rsid w:val="00751658"/>
    <w:rsid w:val="00751E86"/>
    <w:rsid w:val="007520F5"/>
    <w:rsid w:val="00753806"/>
    <w:rsid w:val="00753941"/>
    <w:rsid w:val="00755725"/>
    <w:rsid w:val="007560E0"/>
    <w:rsid w:val="00756428"/>
    <w:rsid w:val="0075645A"/>
    <w:rsid w:val="00756627"/>
    <w:rsid w:val="007570FA"/>
    <w:rsid w:val="00757969"/>
    <w:rsid w:val="007601DB"/>
    <w:rsid w:val="007604E0"/>
    <w:rsid w:val="00760A7B"/>
    <w:rsid w:val="00761CB0"/>
    <w:rsid w:val="00761FBC"/>
    <w:rsid w:val="00762863"/>
    <w:rsid w:val="007631BA"/>
    <w:rsid w:val="00763C47"/>
    <w:rsid w:val="00763E4E"/>
    <w:rsid w:val="00765A07"/>
    <w:rsid w:val="007663F1"/>
    <w:rsid w:val="00766CA9"/>
    <w:rsid w:val="007676E2"/>
    <w:rsid w:val="00767DFB"/>
    <w:rsid w:val="00770349"/>
    <w:rsid w:val="00770573"/>
    <w:rsid w:val="007706FF"/>
    <w:rsid w:val="00771BFB"/>
    <w:rsid w:val="0077267F"/>
    <w:rsid w:val="007729FD"/>
    <w:rsid w:val="00772ACB"/>
    <w:rsid w:val="00772D40"/>
    <w:rsid w:val="00772E1A"/>
    <w:rsid w:val="00774AB2"/>
    <w:rsid w:val="00774C87"/>
    <w:rsid w:val="00775DAC"/>
    <w:rsid w:val="0077629F"/>
    <w:rsid w:val="00777E75"/>
    <w:rsid w:val="00777F7A"/>
    <w:rsid w:val="00780522"/>
    <w:rsid w:val="00780593"/>
    <w:rsid w:val="00780AAB"/>
    <w:rsid w:val="00780E92"/>
    <w:rsid w:val="0078173F"/>
    <w:rsid w:val="00781A34"/>
    <w:rsid w:val="00782E53"/>
    <w:rsid w:val="007830DD"/>
    <w:rsid w:val="007834FA"/>
    <w:rsid w:val="007838F1"/>
    <w:rsid w:val="007849F6"/>
    <w:rsid w:val="007856AF"/>
    <w:rsid w:val="00786079"/>
    <w:rsid w:val="00786678"/>
    <w:rsid w:val="0078697D"/>
    <w:rsid w:val="00786EC5"/>
    <w:rsid w:val="007938AF"/>
    <w:rsid w:val="00793D9F"/>
    <w:rsid w:val="00794582"/>
    <w:rsid w:val="00794A62"/>
    <w:rsid w:val="00796738"/>
    <w:rsid w:val="00796D0A"/>
    <w:rsid w:val="00796D40"/>
    <w:rsid w:val="00797C56"/>
    <w:rsid w:val="00797D20"/>
    <w:rsid w:val="007A001B"/>
    <w:rsid w:val="007A25BE"/>
    <w:rsid w:val="007A36B1"/>
    <w:rsid w:val="007A37C4"/>
    <w:rsid w:val="007A3AB1"/>
    <w:rsid w:val="007A3B95"/>
    <w:rsid w:val="007A3F31"/>
    <w:rsid w:val="007A6B84"/>
    <w:rsid w:val="007A704F"/>
    <w:rsid w:val="007B0F27"/>
    <w:rsid w:val="007B144B"/>
    <w:rsid w:val="007B22BD"/>
    <w:rsid w:val="007B2DB7"/>
    <w:rsid w:val="007B372E"/>
    <w:rsid w:val="007B3F98"/>
    <w:rsid w:val="007B47EB"/>
    <w:rsid w:val="007B521E"/>
    <w:rsid w:val="007B6733"/>
    <w:rsid w:val="007B7DF4"/>
    <w:rsid w:val="007B7ED3"/>
    <w:rsid w:val="007C00FB"/>
    <w:rsid w:val="007C1191"/>
    <w:rsid w:val="007C19A1"/>
    <w:rsid w:val="007C1D34"/>
    <w:rsid w:val="007C25B8"/>
    <w:rsid w:val="007C26A1"/>
    <w:rsid w:val="007C2982"/>
    <w:rsid w:val="007C31C5"/>
    <w:rsid w:val="007C31DE"/>
    <w:rsid w:val="007C3D80"/>
    <w:rsid w:val="007C3DA6"/>
    <w:rsid w:val="007C3E06"/>
    <w:rsid w:val="007C4828"/>
    <w:rsid w:val="007C4E4F"/>
    <w:rsid w:val="007C70E1"/>
    <w:rsid w:val="007C75E9"/>
    <w:rsid w:val="007D0457"/>
    <w:rsid w:val="007D0A89"/>
    <w:rsid w:val="007D1376"/>
    <w:rsid w:val="007D1825"/>
    <w:rsid w:val="007D182F"/>
    <w:rsid w:val="007D227A"/>
    <w:rsid w:val="007D2C9A"/>
    <w:rsid w:val="007D39C3"/>
    <w:rsid w:val="007D3E7F"/>
    <w:rsid w:val="007D4FFB"/>
    <w:rsid w:val="007D50F2"/>
    <w:rsid w:val="007D5341"/>
    <w:rsid w:val="007D5446"/>
    <w:rsid w:val="007D547C"/>
    <w:rsid w:val="007D69CA"/>
    <w:rsid w:val="007D6CF0"/>
    <w:rsid w:val="007E0729"/>
    <w:rsid w:val="007E2737"/>
    <w:rsid w:val="007E3BBF"/>
    <w:rsid w:val="007E3E1E"/>
    <w:rsid w:val="007E3FE0"/>
    <w:rsid w:val="007E4738"/>
    <w:rsid w:val="007E4C0C"/>
    <w:rsid w:val="007E5AD2"/>
    <w:rsid w:val="007E6844"/>
    <w:rsid w:val="007E6A1A"/>
    <w:rsid w:val="007E7444"/>
    <w:rsid w:val="007E7446"/>
    <w:rsid w:val="007F2D57"/>
    <w:rsid w:val="007F3CEA"/>
    <w:rsid w:val="007F4495"/>
    <w:rsid w:val="007F45AB"/>
    <w:rsid w:val="007F4A9C"/>
    <w:rsid w:val="007F59B1"/>
    <w:rsid w:val="007F61E3"/>
    <w:rsid w:val="007F66C3"/>
    <w:rsid w:val="007F6B70"/>
    <w:rsid w:val="007F74CA"/>
    <w:rsid w:val="007F7EBE"/>
    <w:rsid w:val="00800390"/>
    <w:rsid w:val="0080099C"/>
    <w:rsid w:val="00801453"/>
    <w:rsid w:val="00801498"/>
    <w:rsid w:val="00801F09"/>
    <w:rsid w:val="008033DE"/>
    <w:rsid w:val="00804DF5"/>
    <w:rsid w:val="00804F2A"/>
    <w:rsid w:val="00805383"/>
    <w:rsid w:val="00805473"/>
    <w:rsid w:val="00805E4A"/>
    <w:rsid w:val="00807343"/>
    <w:rsid w:val="00807572"/>
    <w:rsid w:val="0080764D"/>
    <w:rsid w:val="00810ADB"/>
    <w:rsid w:val="00810D4D"/>
    <w:rsid w:val="00810E97"/>
    <w:rsid w:val="008125C1"/>
    <w:rsid w:val="00812721"/>
    <w:rsid w:val="0081272C"/>
    <w:rsid w:val="00812891"/>
    <w:rsid w:val="00812B97"/>
    <w:rsid w:val="00812E70"/>
    <w:rsid w:val="008135CD"/>
    <w:rsid w:val="00814FAB"/>
    <w:rsid w:val="00816B1B"/>
    <w:rsid w:val="00816DD8"/>
    <w:rsid w:val="00817686"/>
    <w:rsid w:val="00817726"/>
    <w:rsid w:val="00817D50"/>
    <w:rsid w:val="00820064"/>
    <w:rsid w:val="00820EE2"/>
    <w:rsid w:val="00821213"/>
    <w:rsid w:val="00821322"/>
    <w:rsid w:val="00821654"/>
    <w:rsid w:val="00822B17"/>
    <w:rsid w:val="0082317A"/>
    <w:rsid w:val="00824617"/>
    <w:rsid w:val="00824C3E"/>
    <w:rsid w:val="00824E06"/>
    <w:rsid w:val="00825329"/>
    <w:rsid w:val="0082616A"/>
    <w:rsid w:val="008268D5"/>
    <w:rsid w:val="00827100"/>
    <w:rsid w:val="0083016B"/>
    <w:rsid w:val="00831BEA"/>
    <w:rsid w:val="008322A0"/>
    <w:rsid w:val="0083245C"/>
    <w:rsid w:val="008339AC"/>
    <w:rsid w:val="00834413"/>
    <w:rsid w:val="008345D3"/>
    <w:rsid w:val="008355CF"/>
    <w:rsid w:val="008358B5"/>
    <w:rsid w:val="00835FE7"/>
    <w:rsid w:val="00836CDF"/>
    <w:rsid w:val="00836DC4"/>
    <w:rsid w:val="00840764"/>
    <w:rsid w:val="0084133B"/>
    <w:rsid w:val="008446A7"/>
    <w:rsid w:val="00844FFA"/>
    <w:rsid w:val="00845210"/>
    <w:rsid w:val="00845805"/>
    <w:rsid w:val="00845A91"/>
    <w:rsid w:val="00846A4E"/>
    <w:rsid w:val="00846AEB"/>
    <w:rsid w:val="00847699"/>
    <w:rsid w:val="0085430B"/>
    <w:rsid w:val="00855557"/>
    <w:rsid w:val="008556A2"/>
    <w:rsid w:val="00855AF3"/>
    <w:rsid w:val="00855E59"/>
    <w:rsid w:val="008566E6"/>
    <w:rsid w:val="0086083D"/>
    <w:rsid w:val="008628AE"/>
    <w:rsid w:val="00862B05"/>
    <w:rsid w:val="00862CAE"/>
    <w:rsid w:val="00862D43"/>
    <w:rsid w:val="00862F9E"/>
    <w:rsid w:val="00863513"/>
    <w:rsid w:val="00865265"/>
    <w:rsid w:val="00865535"/>
    <w:rsid w:val="0087042C"/>
    <w:rsid w:val="00871582"/>
    <w:rsid w:val="00871F20"/>
    <w:rsid w:val="008735A4"/>
    <w:rsid w:val="00873611"/>
    <w:rsid w:val="008750C9"/>
    <w:rsid w:val="00875FD4"/>
    <w:rsid w:val="00877BC2"/>
    <w:rsid w:val="00880E22"/>
    <w:rsid w:val="00881178"/>
    <w:rsid w:val="00881E28"/>
    <w:rsid w:val="00881E76"/>
    <w:rsid w:val="008831A1"/>
    <w:rsid w:val="008839AC"/>
    <w:rsid w:val="00883E35"/>
    <w:rsid w:val="00886781"/>
    <w:rsid w:val="00886DC3"/>
    <w:rsid w:val="00886FD2"/>
    <w:rsid w:val="008876B6"/>
    <w:rsid w:val="00887E2B"/>
    <w:rsid w:val="00890D06"/>
    <w:rsid w:val="0089180F"/>
    <w:rsid w:val="00892105"/>
    <w:rsid w:val="00892AED"/>
    <w:rsid w:val="008932D9"/>
    <w:rsid w:val="00893989"/>
    <w:rsid w:val="00893AFC"/>
    <w:rsid w:val="0089437B"/>
    <w:rsid w:val="008948DF"/>
    <w:rsid w:val="00895142"/>
    <w:rsid w:val="00896336"/>
    <w:rsid w:val="00896CA8"/>
    <w:rsid w:val="008975D9"/>
    <w:rsid w:val="00897B2F"/>
    <w:rsid w:val="008A02EE"/>
    <w:rsid w:val="008A0B8F"/>
    <w:rsid w:val="008A0BAD"/>
    <w:rsid w:val="008A1C8F"/>
    <w:rsid w:val="008A2E18"/>
    <w:rsid w:val="008A422E"/>
    <w:rsid w:val="008A4F2C"/>
    <w:rsid w:val="008A7695"/>
    <w:rsid w:val="008B03FF"/>
    <w:rsid w:val="008B0AC3"/>
    <w:rsid w:val="008B0C81"/>
    <w:rsid w:val="008B1708"/>
    <w:rsid w:val="008B22F3"/>
    <w:rsid w:val="008B3427"/>
    <w:rsid w:val="008B3EA0"/>
    <w:rsid w:val="008B4F3F"/>
    <w:rsid w:val="008B6779"/>
    <w:rsid w:val="008B6933"/>
    <w:rsid w:val="008B71DA"/>
    <w:rsid w:val="008B733B"/>
    <w:rsid w:val="008B7665"/>
    <w:rsid w:val="008B7906"/>
    <w:rsid w:val="008B7965"/>
    <w:rsid w:val="008B7F3C"/>
    <w:rsid w:val="008C0294"/>
    <w:rsid w:val="008C0EB7"/>
    <w:rsid w:val="008C11B0"/>
    <w:rsid w:val="008C1475"/>
    <w:rsid w:val="008C19E1"/>
    <w:rsid w:val="008C1AEA"/>
    <w:rsid w:val="008C2246"/>
    <w:rsid w:val="008C2316"/>
    <w:rsid w:val="008C2D04"/>
    <w:rsid w:val="008C2F72"/>
    <w:rsid w:val="008C5D23"/>
    <w:rsid w:val="008C612C"/>
    <w:rsid w:val="008C701D"/>
    <w:rsid w:val="008C73C9"/>
    <w:rsid w:val="008C7917"/>
    <w:rsid w:val="008C7BE4"/>
    <w:rsid w:val="008D0AFA"/>
    <w:rsid w:val="008D166C"/>
    <w:rsid w:val="008D332B"/>
    <w:rsid w:val="008D4022"/>
    <w:rsid w:val="008D42C6"/>
    <w:rsid w:val="008D433E"/>
    <w:rsid w:val="008D49BE"/>
    <w:rsid w:val="008D6547"/>
    <w:rsid w:val="008D6A19"/>
    <w:rsid w:val="008D705D"/>
    <w:rsid w:val="008D7842"/>
    <w:rsid w:val="008E02DA"/>
    <w:rsid w:val="008E21C6"/>
    <w:rsid w:val="008E41DD"/>
    <w:rsid w:val="008E441D"/>
    <w:rsid w:val="008E6D6F"/>
    <w:rsid w:val="008F275D"/>
    <w:rsid w:val="008F2A28"/>
    <w:rsid w:val="008F4852"/>
    <w:rsid w:val="008F6029"/>
    <w:rsid w:val="008F66CA"/>
    <w:rsid w:val="008F6ED7"/>
    <w:rsid w:val="008F706C"/>
    <w:rsid w:val="0090045A"/>
    <w:rsid w:val="00901DEF"/>
    <w:rsid w:val="00902230"/>
    <w:rsid w:val="00902A5C"/>
    <w:rsid w:val="009040C0"/>
    <w:rsid w:val="00906F09"/>
    <w:rsid w:val="009074E8"/>
    <w:rsid w:val="00911B0C"/>
    <w:rsid w:val="00911D62"/>
    <w:rsid w:val="00913129"/>
    <w:rsid w:val="00913317"/>
    <w:rsid w:val="00913782"/>
    <w:rsid w:val="009148C1"/>
    <w:rsid w:val="00914EC4"/>
    <w:rsid w:val="00915ECF"/>
    <w:rsid w:val="0091642B"/>
    <w:rsid w:val="00916FC9"/>
    <w:rsid w:val="00917853"/>
    <w:rsid w:val="00917F0B"/>
    <w:rsid w:val="00921B72"/>
    <w:rsid w:val="00923386"/>
    <w:rsid w:val="00923BF4"/>
    <w:rsid w:val="009268D2"/>
    <w:rsid w:val="00926B67"/>
    <w:rsid w:val="00927BC7"/>
    <w:rsid w:val="00927CFB"/>
    <w:rsid w:val="00927F75"/>
    <w:rsid w:val="00927FB0"/>
    <w:rsid w:val="009317F9"/>
    <w:rsid w:val="00932A03"/>
    <w:rsid w:val="00932F8C"/>
    <w:rsid w:val="0093320D"/>
    <w:rsid w:val="00933CD5"/>
    <w:rsid w:val="00934566"/>
    <w:rsid w:val="00934664"/>
    <w:rsid w:val="00936163"/>
    <w:rsid w:val="00937EC0"/>
    <w:rsid w:val="00937F08"/>
    <w:rsid w:val="00940C1F"/>
    <w:rsid w:val="00940D65"/>
    <w:rsid w:val="009412D5"/>
    <w:rsid w:val="00941EEC"/>
    <w:rsid w:val="0094231E"/>
    <w:rsid w:val="00942331"/>
    <w:rsid w:val="0094259E"/>
    <w:rsid w:val="00942686"/>
    <w:rsid w:val="009443E5"/>
    <w:rsid w:val="009456D2"/>
    <w:rsid w:val="00946114"/>
    <w:rsid w:val="00946575"/>
    <w:rsid w:val="00946826"/>
    <w:rsid w:val="00946C38"/>
    <w:rsid w:val="009473C4"/>
    <w:rsid w:val="00950749"/>
    <w:rsid w:val="0095173F"/>
    <w:rsid w:val="009548E4"/>
    <w:rsid w:val="009560A5"/>
    <w:rsid w:val="00956B89"/>
    <w:rsid w:val="00957979"/>
    <w:rsid w:val="0096453E"/>
    <w:rsid w:val="00964EE3"/>
    <w:rsid w:val="00965C97"/>
    <w:rsid w:val="00966596"/>
    <w:rsid w:val="00967638"/>
    <w:rsid w:val="009706B7"/>
    <w:rsid w:val="00970DE8"/>
    <w:rsid w:val="00970FED"/>
    <w:rsid w:val="00971669"/>
    <w:rsid w:val="00971B7F"/>
    <w:rsid w:val="009736A3"/>
    <w:rsid w:val="00974DD1"/>
    <w:rsid w:val="00974EB4"/>
    <w:rsid w:val="00975335"/>
    <w:rsid w:val="00975607"/>
    <w:rsid w:val="00975E7E"/>
    <w:rsid w:val="00976109"/>
    <w:rsid w:val="00976261"/>
    <w:rsid w:val="0097674E"/>
    <w:rsid w:val="00976990"/>
    <w:rsid w:val="009816EE"/>
    <w:rsid w:val="00982832"/>
    <w:rsid w:val="00982912"/>
    <w:rsid w:val="00982CDC"/>
    <w:rsid w:val="0098316E"/>
    <w:rsid w:val="00983218"/>
    <w:rsid w:val="00983D8C"/>
    <w:rsid w:val="0098419D"/>
    <w:rsid w:val="009842F0"/>
    <w:rsid w:val="00984A0D"/>
    <w:rsid w:val="009850A3"/>
    <w:rsid w:val="00985AE4"/>
    <w:rsid w:val="00985DA5"/>
    <w:rsid w:val="00986028"/>
    <w:rsid w:val="00986679"/>
    <w:rsid w:val="00991CF2"/>
    <w:rsid w:val="00992521"/>
    <w:rsid w:val="00992564"/>
    <w:rsid w:val="00993155"/>
    <w:rsid w:val="00993365"/>
    <w:rsid w:val="00993990"/>
    <w:rsid w:val="00993B3B"/>
    <w:rsid w:val="009950C0"/>
    <w:rsid w:val="009958BE"/>
    <w:rsid w:val="00995B9D"/>
    <w:rsid w:val="00997588"/>
    <w:rsid w:val="00997E2B"/>
    <w:rsid w:val="00997F02"/>
    <w:rsid w:val="009A09E0"/>
    <w:rsid w:val="009A14BA"/>
    <w:rsid w:val="009A1D59"/>
    <w:rsid w:val="009A2657"/>
    <w:rsid w:val="009A2BA7"/>
    <w:rsid w:val="009A2C30"/>
    <w:rsid w:val="009A3F45"/>
    <w:rsid w:val="009A4679"/>
    <w:rsid w:val="009A4E13"/>
    <w:rsid w:val="009A50B9"/>
    <w:rsid w:val="009A53AB"/>
    <w:rsid w:val="009A53B9"/>
    <w:rsid w:val="009A696E"/>
    <w:rsid w:val="009A69C7"/>
    <w:rsid w:val="009B046E"/>
    <w:rsid w:val="009B2D1E"/>
    <w:rsid w:val="009B3124"/>
    <w:rsid w:val="009B48D6"/>
    <w:rsid w:val="009B4E5F"/>
    <w:rsid w:val="009B5462"/>
    <w:rsid w:val="009B7EAA"/>
    <w:rsid w:val="009C070A"/>
    <w:rsid w:val="009C116B"/>
    <w:rsid w:val="009C268A"/>
    <w:rsid w:val="009C2717"/>
    <w:rsid w:val="009C29C9"/>
    <w:rsid w:val="009C30C3"/>
    <w:rsid w:val="009C3144"/>
    <w:rsid w:val="009C3160"/>
    <w:rsid w:val="009C4001"/>
    <w:rsid w:val="009C5599"/>
    <w:rsid w:val="009C609B"/>
    <w:rsid w:val="009C65C9"/>
    <w:rsid w:val="009C6AA7"/>
    <w:rsid w:val="009C6AF6"/>
    <w:rsid w:val="009C7E46"/>
    <w:rsid w:val="009D0E89"/>
    <w:rsid w:val="009D2A94"/>
    <w:rsid w:val="009D2C7D"/>
    <w:rsid w:val="009D38B7"/>
    <w:rsid w:val="009D41F4"/>
    <w:rsid w:val="009D569A"/>
    <w:rsid w:val="009D5D45"/>
    <w:rsid w:val="009D5F3F"/>
    <w:rsid w:val="009D6353"/>
    <w:rsid w:val="009D63F9"/>
    <w:rsid w:val="009D7BC8"/>
    <w:rsid w:val="009E0573"/>
    <w:rsid w:val="009E07CA"/>
    <w:rsid w:val="009E1441"/>
    <w:rsid w:val="009E2239"/>
    <w:rsid w:val="009E2323"/>
    <w:rsid w:val="009E453E"/>
    <w:rsid w:val="009E45C7"/>
    <w:rsid w:val="009E61DA"/>
    <w:rsid w:val="009E675C"/>
    <w:rsid w:val="009F0134"/>
    <w:rsid w:val="009F0620"/>
    <w:rsid w:val="009F0C9D"/>
    <w:rsid w:val="009F0DF2"/>
    <w:rsid w:val="009F13EB"/>
    <w:rsid w:val="009F153B"/>
    <w:rsid w:val="009F1CB5"/>
    <w:rsid w:val="009F29AD"/>
    <w:rsid w:val="009F49B4"/>
    <w:rsid w:val="009F523E"/>
    <w:rsid w:val="009F54A7"/>
    <w:rsid w:val="009F5AC6"/>
    <w:rsid w:val="009F6DC5"/>
    <w:rsid w:val="00A006E1"/>
    <w:rsid w:val="00A0099E"/>
    <w:rsid w:val="00A01FA4"/>
    <w:rsid w:val="00A026C9"/>
    <w:rsid w:val="00A02900"/>
    <w:rsid w:val="00A02D2B"/>
    <w:rsid w:val="00A0316D"/>
    <w:rsid w:val="00A0328D"/>
    <w:rsid w:val="00A05D5E"/>
    <w:rsid w:val="00A06CBF"/>
    <w:rsid w:val="00A116AC"/>
    <w:rsid w:val="00A11F38"/>
    <w:rsid w:val="00A12957"/>
    <w:rsid w:val="00A149FC"/>
    <w:rsid w:val="00A14EA8"/>
    <w:rsid w:val="00A1664B"/>
    <w:rsid w:val="00A1755A"/>
    <w:rsid w:val="00A20AE8"/>
    <w:rsid w:val="00A21207"/>
    <w:rsid w:val="00A21B10"/>
    <w:rsid w:val="00A23EF2"/>
    <w:rsid w:val="00A24096"/>
    <w:rsid w:val="00A2449A"/>
    <w:rsid w:val="00A246A0"/>
    <w:rsid w:val="00A25A73"/>
    <w:rsid w:val="00A26237"/>
    <w:rsid w:val="00A2677C"/>
    <w:rsid w:val="00A277AC"/>
    <w:rsid w:val="00A30049"/>
    <w:rsid w:val="00A31535"/>
    <w:rsid w:val="00A31745"/>
    <w:rsid w:val="00A33140"/>
    <w:rsid w:val="00A33AF1"/>
    <w:rsid w:val="00A33C7A"/>
    <w:rsid w:val="00A33D44"/>
    <w:rsid w:val="00A33EC9"/>
    <w:rsid w:val="00A340C2"/>
    <w:rsid w:val="00A34647"/>
    <w:rsid w:val="00A35156"/>
    <w:rsid w:val="00A36B2F"/>
    <w:rsid w:val="00A37610"/>
    <w:rsid w:val="00A407BE"/>
    <w:rsid w:val="00A40822"/>
    <w:rsid w:val="00A4144F"/>
    <w:rsid w:val="00A41F0B"/>
    <w:rsid w:val="00A422DC"/>
    <w:rsid w:val="00A427A7"/>
    <w:rsid w:val="00A42AD8"/>
    <w:rsid w:val="00A42B67"/>
    <w:rsid w:val="00A4334B"/>
    <w:rsid w:val="00A43EEE"/>
    <w:rsid w:val="00A43F33"/>
    <w:rsid w:val="00A44B6B"/>
    <w:rsid w:val="00A50A8E"/>
    <w:rsid w:val="00A50F52"/>
    <w:rsid w:val="00A526A7"/>
    <w:rsid w:val="00A52976"/>
    <w:rsid w:val="00A55906"/>
    <w:rsid w:val="00A55DD4"/>
    <w:rsid w:val="00A562CE"/>
    <w:rsid w:val="00A606B3"/>
    <w:rsid w:val="00A624AB"/>
    <w:rsid w:val="00A637E6"/>
    <w:rsid w:val="00A638D6"/>
    <w:rsid w:val="00A64B00"/>
    <w:rsid w:val="00A705C8"/>
    <w:rsid w:val="00A71E5A"/>
    <w:rsid w:val="00A73DB1"/>
    <w:rsid w:val="00A74164"/>
    <w:rsid w:val="00A742AF"/>
    <w:rsid w:val="00A7487E"/>
    <w:rsid w:val="00A756E6"/>
    <w:rsid w:val="00A75F2B"/>
    <w:rsid w:val="00A77593"/>
    <w:rsid w:val="00A81B88"/>
    <w:rsid w:val="00A82C9D"/>
    <w:rsid w:val="00A832EF"/>
    <w:rsid w:val="00A84CB6"/>
    <w:rsid w:val="00A858D1"/>
    <w:rsid w:val="00A85B52"/>
    <w:rsid w:val="00A85FE3"/>
    <w:rsid w:val="00A85FF7"/>
    <w:rsid w:val="00A8605A"/>
    <w:rsid w:val="00A8623E"/>
    <w:rsid w:val="00A878F0"/>
    <w:rsid w:val="00A87B8C"/>
    <w:rsid w:val="00A907E1"/>
    <w:rsid w:val="00A9085E"/>
    <w:rsid w:val="00A91661"/>
    <w:rsid w:val="00A926C7"/>
    <w:rsid w:val="00A92860"/>
    <w:rsid w:val="00A92C50"/>
    <w:rsid w:val="00A931A7"/>
    <w:rsid w:val="00AA0E43"/>
    <w:rsid w:val="00AA1B3E"/>
    <w:rsid w:val="00AA2312"/>
    <w:rsid w:val="00AA3989"/>
    <w:rsid w:val="00AA45E3"/>
    <w:rsid w:val="00AA535F"/>
    <w:rsid w:val="00AA55E0"/>
    <w:rsid w:val="00AA577D"/>
    <w:rsid w:val="00AA6D96"/>
    <w:rsid w:val="00AB04F8"/>
    <w:rsid w:val="00AB0CBC"/>
    <w:rsid w:val="00AB0E68"/>
    <w:rsid w:val="00AB140E"/>
    <w:rsid w:val="00AB21A4"/>
    <w:rsid w:val="00AB4681"/>
    <w:rsid w:val="00AB4B80"/>
    <w:rsid w:val="00AB5418"/>
    <w:rsid w:val="00AB5B26"/>
    <w:rsid w:val="00AB717A"/>
    <w:rsid w:val="00AB793D"/>
    <w:rsid w:val="00AB7AC1"/>
    <w:rsid w:val="00AC151D"/>
    <w:rsid w:val="00AC1784"/>
    <w:rsid w:val="00AC1B15"/>
    <w:rsid w:val="00AC1FA7"/>
    <w:rsid w:val="00AC3819"/>
    <w:rsid w:val="00AC3B3E"/>
    <w:rsid w:val="00AC4EBA"/>
    <w:rsid w:val="00AC5CD3"/>
    <w:rsid w:val="00AC5F50"/>
    <w:rsid w:val="00AC669C"/>
    <w:rsid w:val="00AC68BA"/>
    <w:rsid w:val="00AC6E7F"/>
    <w:rsid w:val="00AC7C5C"/>
    <w:rsid w:val="00AD148C"/>
    <w:rsid w:val="00AD2FE6"/>
    <w:rsid w:val="00AD3B8C"/>
    <w:rsid w:val="00AD4D4F"/>
    <w:rsid w:val="00AD4E39"/>
    <w:rsid w:val="00AD59C4"/>
    <w:rsid w:val="00AE00A6"/>
    <w:rsid w:val="00AE12B8"/>
    <w:rsid w:val="00AE2132"/>
    <w:rsid w:val="00AE24AF"/>
    <w:rsid w:val="00AE34E0"/>
    <w:rsid w:val="00AE3A75"/>
    <w:rsid w:val="00AE4483"/>
    <w:rsid w:val="00AE593B"/>
    <w:rsid w:val="00AE6AC6"/>
    <w:rsid w:val="00AF0586"/>
    <w:rsid w:val="00AF1258"/>
    <w:rsid w:val="00AF1564"/>
    <w:rsid w:val="00AF15A7"/>
    <w:rsid w:val="00AF2C22"/>
    <w:rsid w:val="00AF386A"/>
    <w:rsid w:val="00AF3C82"/>
    <w:rsid w:val="00AF4F76"/>
    <w:rsid w:val="00AF55E3"/>
    <w:rsid w:val="00B00587"/>
    <w:rsid w:val="00B00DAF"/>
    <w:rsid w:val="00B0193D"/>
    <w:rsid w:val="00B032A4"/>
    <w:rsid w:val="00B03FBF"/>
    <w:rsid w:val="00B041B9"/>
    <w:rsid w:val="00B0456D"/>
    <w:rsid w:val="00B0467C"/>
    <w:rsid w:val="00B04844"/>
    <w:rsid w:val="00B05FE1"/>
    <w:rsid w:val="00B06294"/>
    <w:rsid w:val="00B0673C"/>
    <w:rsid w:val="00B06EC1"/>
    <w:rsid w:val="00B1131A"/>
    <w:rsid w:val="00B124A0"/>
    <w:rsid w:val="00B12510"/>
    <w:rsid w:val="00B13140"/>
    <w:rsid w:val="00B140C7"/>
    <w:rsid w:val="00B16A77"/>
    <w:rsid w:val="00B17088"/>
    <w:rsid w:val="00B174A9"/>
    <w:rsid w:val="00B17CB8"/>
    <w:rsid w:val="00B201A3"/>
    <w:rsid w:val="00B20338"/>
    <w:rsid w:val="00B2065E"/>
    <w:rsid w:val="00B20A82"/>
    <w:rsid w:val="00B24548"/>
    <w:rsid w:val="00B2681B"/>
    <w:rsid w:val="00B269FD"/>
    <w:rsid w:val="00B26B4E"/>
    <w:rsid w:val="00B26B6B"/>
    <w:rsid w:val="00B27D72"/>
    <w:rsid w:val="00B27D8A"/>
    <w:rsid w:val="00B30FD1"/>
    <w:rsid w:val="00B311F9"/>
    <w:rsid w:val="00B3332A"/>
    <w:rsid w:val="00B33A8A"/>
    <w:rsid w:val="00B33CF8"/>
    <w:rsid w:val="00B34D30"/>
    <w:rsid w:val="00B3576D"/>
    <w:rsid w:val="00B35889"/>
    <w:rsid w:val="00B3612C"/>
    <w:rsid w:val="00B36E4A"/>
    <w:rsid w:val="00B4098C"/>
    <w:rsid w:val="00B41AFA"/>
    <w:rsid w:val="00B423B1"/>
    <w:rsid w:val="00B42F3B"/>
    <w:rsid w:val="00B43DFC"/>
    <w:rsid w:val="00B447C4"/>
    <w:rsid w:val="00B44AB8"/>
    <w:rsid w:val="00B46244"/>
    <w:rsid w:val="00B47453"/>
    <w:rsid w:val="00B47B29"/>
    <w:rsid w:val="00B47D2A"/>
    <w:rsid w:val="00B47DC4"/>
    <w:rsid w:val="00B47F36"/>
    <w:rsid w:val="00B50586"/>
    <w:rsid w:val="00B50A89"/>
    <w:rsid w:val="00B51423"/>
    <w:rsid w:val="00B519D0"/>
    <w:rsid w:val="00B51AB3"/>
    <w:rsid w:val="00B51EEB"/>
    <w:rsid w:val="00B52B02"/>
    <w:rsid w:val="00B5304F"/>
    <w:rsid w:val="00B533D0"/>
    <w:rsid w:val="00B53A13"/>
    <w:rsid w:val="00B55906"/>
    <w:rsid w:val="00B6007B"/>
    <w:rsid w:val="00B6047E"/>
    <w:rsid w:val="00B629DB"/>
    <w:rsid w:val="00B636C7"/>
    <w:rsid w:val="00B6440F"/>
    <w:rsid w:val="00B65289"/>
    <w:rsid w:val="00B666F9"/>
    <w:rsid w:val="00B671AD"/>
    <w:rsid w:val="00B67214"/>
    <w:rsid w:val="00B67267"/>
    <w:rsid w:val="00B67847"/>
    <w:rsid w:val="00B70475"/>
    <w:rsid w:val="00B710F2"/>
    <w:rsid w:val="00B71AFB"/>
    <w:rsid w:val="00B72A86"/>
    <w:rsid w:val="00B72B69"/>
    <w:rsid w:val="00B72C55"/>
    <w:rsid w:val="00B75391"/>
    <w:rsid w:val="00B75A24"/>
    <w:rsid w:val="00B75FE9"/>
    <w:rsid w:val="00B76077"/>
    <w:rsid w:val="00B76B64"/>
    <w:rsid w:val="00B776F8"/>
    <w:rsid w:val="00B811B9"/>
    <w:rsid w:val="00B813B6"/>
    <w:rsid w:val="00B815CC"/>
    <w:rsid w:val="00B81F37"/>
    <w:rsid w:val="00B8249D"/>
    <w:rsid w:val="00B82802"/>
    <w:rsid w:val="00B83043"/>
    <w:rsid w:val="00B84642"/>
    <w:rsid w:val="00B8574B"/>
    <w:rsid w:val="00B85864"/>
    <w:rsid w:val="00B85DE8"/>
    <w:rsid w:val="00B87271"/>
    <w:rsid w:val="00B87CBD"/>
    <w:rsid w:val="00B902DA"/>
    <w:rsid w:val="00B9035C"/>
    <w:rsid w:val="00B912F0"/>
    <w:rsid w:val="00B9200C"/>
    <w:rsid w:val="00B93C78"/>
    <w:rsid w:val="00B93E7F"/>
    <w:rsid w:val="00B9419F"/>
    <w:rsid w:val="00B94AAF"/>
    <w:rsid w:val="00B94B90"/>
    <w:rsid w:val="00B9754B"/>
    <w:rsid w:val="00BA0A7D"/>
    <w:rsid w:val="00BA0B22"/>
    <w:rsid w:val="00BA1BB1"/>
    <w:rsid w:val="00BA1F8D"/>
    <w:rsid w:val="00BA2841"/>
    <w:rsid w:val="00BA34F5"/>
    <w:rsid w:val="00BA475F"/>
    <w:rsid w:val="00BA626C"/>
    <w:rsid w:val="00BA64E6"/>
    <w:rsid w:val="00BA6540"/>
    <w:rsid w:val="00BA763E"/>
    <w:rsid w:val="00BA7903"/>
    <w:rsid w:val="00BB0782"/>
    <w:rsid w:val="00BB0E28"/>
    <w:rsid w:val="00BB2FF4"/>
    <w:rsid w:val="00BB42E0"/>
    <w:rsid w:val="00BB45B7"/>
    <w:rsid w:val="00BB4B2B"/>
    <w:rsid w:val="00BB589E"/>
    <w:rsid w:val="00BB67DA"/>
    <w:rsid w:val="00BB69FB"/>
    <w:rsid w:val="00BC0215"/>
    <w:rsid w:val="00BC22AB"/>
    <w:rsid w:val="00BC3410"/>
    <w:rsid w:val="00BC3851"/>
    <w:rsid w:val="00BC474B"/>
    <w:rsid w:val="00BC4D58"/>
    <w:rsid w:val="00BC5E33"/>
    <w:rsid w:val="00BC6843"/>
    <w:rsid w:val="00BC7634"/>
    <w:rsid w:val="00BC7C42"/>
    <w:rsid w:val="00BD0567"/>
    <w:rsid w:val="00BD3222"/>
    <w:rsid w:val="00BD35F4"/>
    <w:rsid w:val="00BD3D73"/>
    <w:rsid w:val="00BD4546"/>
    <w:rsid w:val="00BD51CD"/>
    <w:rsid w:val="00BD5BE9"/>
    <w:rsid w:val="00BD5E9B"/>
    <w:rsid w:val="00BD5FC1"/>
    <w:rsid w:val="00BD766B"/>
    <w:rsid w:val="00BE1665"/>
    <w:rsid w:val="00BE1731"/>
    <w:rsid w:val="00BE1CCB"/>
    <w:rsid w:val="00BE1FC8"/>
    <w:rsid w:val="00BE2349"/>
    <w:rsid w:val="00BE323D"/>
    <w:rsid w:val="00BE42AF"/>
    <w:rsid w:val="00BE5013"/>
    <w:rsid w:val="00BE5163"/>
    <w:rsid w:val="00BE72A7"/>
    <w:rsid w:val="00BE72F6"/>
    <w:rsid w:val="00BE7393"/>
    <w:rsid w:val="00BE7C25"/>
    <w:rsid w:val="00BF1235"/>
    <w:rsid w:val="00BF12F8"/>
    <w:rsid w:val="00BF4D21"/>
    <w:rsid w:val="00BF73E5"/>
    <w:rsid w:val="00BF7887"/>
    <w:rsid w:val="00BF7C73"/>
    <w:rsid w:val="00C009E2"/>
    <w:rsid w:val="00C00BF8"/>
    <w:rsid w:val="00C0163A"/>
    <w:rsid w:val="00C02F37"/>
    <w:rsid w:val="00C0316F"/>
    <w:rsid w:val="00C03321"/>
    <w:rsid w:val="00C0334E"/>
    <w:rsid w:val="00C03D6D"/>
    <w:rsid w:val="00C04006"/>
    <w:rsid w:val="00C06B05"/>
    <w:rsid w:val="00C07477"/>
    <w:rsid w:val="00C1008E"/>
    <w:rsid w:val="00C11E12"/>
    <w:rsid w:val="00C1209A"/>
    <w:rsid w:val="00C12C64"/>
    <w:rsid w:val="00C134D4"/>
    <w:rsid w:val="00C1391D"/>
    <w:rsid w:val="00C15392"/>
    <w:rsid w:val="00C15955"/>
    <w:rsid w:val="00C160C0"/>
    <w:rsid w:val="00C1692E"/>
    <w:rsid w:val="00C17EBF"/>
    <w:rsid w:val="00C20DD3"/>
    <w:rsid w:val="00C20E15"/>
    <w:rsid w:val="00C21826"/>
    <w:rsid w:val="00C21E93"/>
    <w:rsid w:val="00C24791"/>
    <w:rsid w:val="00C24A1F"/>
    <w:rsid w:val="00C24B7E"/>
    <w:rsid w:val="00C277F3"/>
    <w:rsid w:val="00C277FE"/>
    <w:rsid w:val="00C30B21"/>
    <w:rsid w:val="00C30B41"/>
    <w:rsid w:val="00C31562"/>
    <w:rsid w:val="00C31D4C"/>
    <w:rsid w:val="00C31DAA"/>
    <w:rsid w:val="00C32AED"/>
    <w:rsid w:val="00C3364C"/>
    <w:rsid w:val="00C341D8"/>
    <w:rsid w:val="00C3687F"/>
    <w:rsid w:val="00C37216"/>
    <w:rsid w:val="00C37968"/>
    <w:rsid w:val="00C37C6A"/>
    <w:rsid w:val="00C404C3"/>
    <w:rsid w:val="00C433BD"/>
    <w:rsid w:val="00C43F4B"/>
    <w:rsid w:val="00C443EE"/>
    <w:rsid w:val="00C47D28"/>
    <w:rsid w:val="00C47DC3"/>
    <w:rsid w:val="00C518D2"/>
    <w:rsid w:val="00C52B5D"/>
    <w:rsid w:val="00C52DF0"/>
    <w:rsid w:val="00C534BB"/>
    <w:rsid w:val="00C554B0"/>
    <w:rsid w:val="00C56101"/>
    <w:rsid w:val="00C5705F"/>
    <w:rsid w:val="00C60D94"/>
    <w:rsid w:val="00C60DCF"/>
    <w:rsid w:val="00C60FE6"/>
    <w:rsid w:val="00C624E4"/>
    <w:rsid w:val="00C62975"/>
    <w:rsid w:val="00C63312"/>
    <w:rsid w:val="00C63A96"/>
    <w:rsid w:val="00C64682"/>
    <w:rsid w:val="00C65AEF"/>
    <w:rsid w:val="00C65F31"/>
    <w:rsid w:val="00C66C0B"/>
    <w:rsid w:val="00C672AA"/>
    <w:rsid w:val="00C67506"/>
    <w:rsid w:val="00C677FE"/>
    <w:rsid w:val="00C71DF9"/>
    <w:rsid w:val="00C71FE3"/>
    <w:rsid w:val="00C737A6"/>
    <w:rsid w:val="00C7420C"/>
    <w:rsid w:val="00C74E80"/>
    <w:rsid w:val="00C751BA"/>
    <w:rsid w:val="00C7711E"/>
    <w:rsid w:val="00C77A7A"/>
    <w:rsid w:val="00C822B3"/>
    <w:rsid w:val="00C83E12"/>
    <w:rsid w:val="00C852AB"/>
    <w:rsid w:val="00C86140"/>
    <w:rsid w:val="00C863F6"/>
    <w:rsid w:val="00C874BC"/>
    <w:rsid w:val="00C87763"/>
    <w:rsid w:val="00C87F46"/>
    <w:rsid w:val="00C90AC5"/>
    <w:rsid w:val="00C90D00"/>
    <w:rsid w:val="00C9166C"/>
    <w:rsid w:val="00C91906"/>
    <w:rsid w:val="00C91BE2"/>
    <w:rsid w:val="00C92E24"/>
    <w:rsid w:val="00C93C88"/>
    <w:rsid w:val="00C946E7"/>
    <w:rsid w:val="00C94ECE"/>
    <w:rsid w:val="00C95081"/>
    <w:rsid w:val="00C96429"/>
    <w:rsid w:val="00C967E1"/>
    <w:rsid w:val="00C974C5"/>
    <w:rsid w:val="00C97A1C"/>
    <w:rsid w:val="00C97D8F"/>
    <w:rsid w:val="00C97DA0"/>
    <w:rsid w:val="00C97E5F"/>
    <w:rsid w:val="00CA26A4"/>
    <w:rsid w:val="00CA32A4"/>
    <w:rsid w:val="00CA3424"/>
    <w:rsid w:val="00CA34A2"/>
    <w:rsid w:val="00CA48B0"/>
    <w:rsid w:val="00CA4D0B"/>
    <w:rsid w:val="00CA60B8"/>
    <w:rsid w:val="00CA6A02"/>
    <w:rsid w:val="00CB03DB"/>
    <w:rsid w:val="00CB0DB7"/>
    <w:rsid w:val="00CB108E"/>
    <w:rsid w:val="00CB1110"/>
    <w:rsid w:val="00CB1715"/>
    <w:rsid w:val="00CB1C1F"/>
    <w:rsid w:val="00CB21DB"/>
    <w:rsid w:val="00CB32D3"/>
    <w:rsid w:val="00CB48C5"/>
    <w:rsid w:val="00CB4B87"/>
    <w:rsid w:val="00CB7855"/>
    <w:rsid w:val="00CC015D"/>
    <w:rsid w:val="00CC040B"/>
    <w:rsid w:val="00CC0DCF"/>
    <w:rsid w:val="00CC0F51"/>
    <w:rsid w:val="00CC255B"/>
    <w:rsid w:val="00CC39EB"/>
    <w:rsid w:val="00CC4B26"/>
    <w:rsid w:val="00CC69FF"/>
    <w:rsid w:val="00CC6AF8"/>
    <w:rsid w:val="00CC78DD"/>
    <w:rsid w:val="00CD1180"/>
    <w:rsid w:val="00CD131B"/>
    <w:rsid w:val="00CD2222"/>
    <w:rsid w:val="00CD2F78"/>
    <w:rsid w:val="00CD386C"/>
    <w:rsid w:val="00CD3A3B"/>
    <w:rsid w:val="00CD555F"/>
    <w:rsid w:val="00CD5B18"/>
    <w:rsid w:val="00CD6678"/>
    <w:rsid w:val="00CD766E"/>
    <w:rsid w:val="00CD7F26"/>
    <w:rsid w:val="00CE192E"/>
    <w:rsid w:val="00CE46BD"/>
    <w:rsid w:val="00CE54AA"/>
    <w:rsid w:val="00CE67E7"/>
    <w:rsid w:val="00CE71F0"/>
    <w:rsid w:val="00CE764B"/>
    <w:rsid w:val="00CE7B4E"/>
    <w:rsid w:val="00CE7C39"/>
    <w:rsid w:val="00CF0163"/>
    <w:rsid w:val="00CF1B71"/>
    <w:rsid w:val="00CF2F9F"/>
    <w:rsid w:val="00CF313E"/>
    <w:rsid w:val="00CF4626"/>
    <w:rsid w:val="00CF4FAD"/>
    <w:rsid w:val="00CF5266"/>
    <w:rsid w:val="00CF55E2"/>
    <w:rsid w:val="00CF60D4"/>
    <w:rsid w:val="00CF7987"/>
    <w:rsid w:val="00D02A2E"/>
    <w:rsid w:val="00D02B94"/>
    <w:rsid w:val="00D02CCC"/>
    <w:rsid w:val="00D03805"/>
    <w:rsid w:val="00D0417C"/>
    <w:rsid w:val="00D0524F"/>
    <w:rsid w:val="00D0568D"/>
    <w:rsid w:val="00D0597A"/>
    <w:rsid w:val="00D05EA1"/>
    <w:rsid w:val="00D0662E"/>
    <w:rsid w:val="00D06E8B"/>
    <w:rsid w:val="00D07874"/>
    <w:rsid w:val="00D07B61"/>
    <w:rsid w:val="00D07F7F"/>
    <w:rsid w:val="00D10542"/>
    <w:rsid w:val="00D113CD"/>
    <w:rsid w:val="00D11B5D"/>
    <w:rsid w:val="00D12027"/>
    <w:rsid w:val="00D12FC0"/>
    <w:rsid w:val="00D1378B"/>
    <w:rsid w:val="00D15516"/>
    <w:rsid w:val="00D15F59"/>
    <w:rsid w:val="00D16778"/>
    <w:rsid w:val="00D1764B"/>
    <w:rsid w:val="00D20160"/>
    <w:rsid w:val="00D204BD"/>
    <w:rsid w:val="00D206F0"/>
    <w:rsid w:val="00D221DC"/>
    <w:rsid w:val="00D227D4"/>
    <w:rsid w:val="00D24179"/>
    <w:rsid w:val="00D24245"/>
    <w:rsid w:val="00D2495B"/>
    <w:rsid w:val="00D25972"/>
    <w:rsid w:val="00D261EF"/>
    <w:rsid w:val="00D26AA2"/>
    <w:rsid w:val="00D27372"/>
    <w:rsid w:val="00D27A24"/>
    <w:rsid w:val="00D30C10"/>
    <w:rsid w:val="00D30CAA"/>
    <w:rsid w:val="00D310A1"/>
    <w:rsid w:val="00D318CA"/>
    <w:rsid w:val="00D318E2"/>
    <w:rsid w:val="00D31938"/>
    <w:rsid w:val="00D3228A"/>
    <w:rsid w:val="00D324C7"/>
    <w:rsid w:val="00D32B5D"/>
    <w:rsid w:val="00D35047"/>
    <w:rsid w:val="00D35D89"/>
    <w:rsid w:val="00D35F13"/>
    <w:rsid w:val="00D36B59"/>
    <w:rsid w:val="00D37F76"/>
    <w:rsid w:val="00D40742"/>
    <w:rsid w:val="00D41B47"/>
    <w:rsid w:val="00D42D17"/>
    <w:rsid w:val="00D42D98"/>
    <w:rsid w:val="00D437BF"/>
    <w:rsid w:val="00D44603"/>
    <w:rsid w:val="00D4486A"/>
    <w:rsid w:val="00D468FB"/>
    <w:rsid w:val="00D46AF1"/>
    <w:rsid w:val="00D4724F"/>
    <w:rsid w:val="00D5079D"/>
    <w:rsid w:val="00D50A97"/>
    <w:rsid w:val="00D515ED"/>
    <w:rsid w:val="00D51A80"/>
    <w:rsid w:val="00D52616"/>
    <w:rsid w:val="00D52EBA"/>
    <w:rsid w:val="00D53DBF"/>
    <w:rsid w:val="00D5418F"/>
    <w:rsid w:val="00D55673"/>
    <w:rsid w:val="00D55AFF"/>
    <w:rsid w:val="00D560DC"/>
    <w:rsid w:val="00D56661"/>
    <w:rsid w:val="00D569B4"/>
    <w:rsid w:val="00D57784"/>
    <w:rsid w:val="00D57C1E"/>
    <w:rsid w:val="00D57C81"/>
    <w:rsid w:val="00D6184B"/>
    <w:rsid w:val="00D62472"/>
    <w:rsid w:val="00D63796"/>
    <w:rsid w:val="00D6395F"/>
    <w:rsid w:val="00D644A6"/>
    <w:rsid w:val="00D645AA"/>
    <w:rsid w:val="00D64E7C"/>
    <w:rsid w:val="00D6583F"/>
    <w:rsid w:val="00D67C01"/>
    <w:rsid w:val="00D71672"/>
    <w:rsid w:val="00D717E1"/>
    <w:rsid w:val="00D722FE"/>
    <w:rsid w:val="00D72BE0"/>
    <w:rsid w:val="00D73907"/>
    <w:rsid w:val="00D73E98"/>
    <w:rsid w:val="00D7540A"/>
    <w:rsid w:val="00D75533"/>
    <w:rsid w:val="00D757D7"/>
    <w:rsid w:val="00D76200"/>
    <w:rsid w:val="00D762C5"/>
    <w:rsid w:val="00D7636B"/>
    <w:rsid w:val="00D76F7C"/>
    <w:rsid w:val="00D771F3"/>
    <w:rsid w:val="00D7733A"/>
    <w:rsid w:val="00D811A8"/>
    <w:rsid w:val="00D83F0E"/>
    <w:rsid w:val="00D84DD6"/>
    <w:rsid w:val="00D862D9"/>
    <w:rsid w:val="00D865AD"/>
    <w:rsid w:val="00D90AD7"/>
    <w:rsid w:val="00D90AF6"/>
    <w:rsid w:val="00D90EB9"/>
    <w:rsid w:val="00D92282"/>
    <w:rsid w:val="00D923E8"/>
    <w:rsid w:val="00D92BC7"/>
    <w:rsid w:val="00D92C3C"/>
    <w:rsid w:val="00D94080"/>
    <w:rsid w:val="00D94DEE"/>
    <w:rsid w:val="00D95886"/>
    <w:rsid w:val="00D96424"/>
    <w:rsid w:val="00D96C36"/>
    <w:rsid w:val="00D96F2D"/>
    <w:rsid w:val="00D97584"/>
    <w:rsid w:val="00DA1A87"/>
    <w:rsid w:val="00DA1F34"/>
    <w:rsid w:val="00DA22F6"/>
    <w:rsid w:val="00DA2ED7"/>
    <w:rsid w:val="00DA3782"/>
    <w:rsid w:val="00DA41B6"/>
    <w:rsid w:val="00DA44B4"/>
    <w:rsid w:val="00DA6B62"/>
    <w:rsid w:val="00DA726A"/>
    <w:rsid w:val="00DB0157"/>
    <w:rsid w:val="00DB0565"/>
    <w:rsid w:val="00DB1A47"/>
    <w:rsid w:val="00DB2F4B"/>
    <w:rsid w:val="00DB31AD"/>
    <w:rsid w:val="00DB35CC"/>
    <w:rsid w:val="00DB3C50"/>
    <w:rsid w:val="00DB4E87"/>
    <w:rsid w:val="00DB5E84"/>
    <w:rsid w:val="00DB5F20"/>
    <w:rsid w:val="00DB6133"/>
    <w:rsid w:val="00DB689B"/>
    <w:rsid w:val="00DB6959"/>
    <w:rsid w:val="00DB6F6D"/>
    <w:rsid w:val="00DB7908"/>
    <w:rsid w:val="00DB797B"/>
    <w:rsid w:val="00DC0957"/>
    <w:rsid w:val="00DC1577"/>
    <w:rsid w:val="00DC3AA9"/>
    <w:rsid w:val="00DC433B"/>
    <w:rsid w:val="00DC5008"/>
    <w:rsid w:val="00DC6353"/>
    <w:rsid w:val="00DC641F"/>
    <w:rsid w:val="00DC67BD"/>
    <w:rsid w:val="00DC7678"/>
    <w:rsid w:val="00DD00D6"/>
    <w:rsid w:val="00DD0D7F"/>
    <w:rsid w:val="00DD0F39"/>
    <w:rsid w:val="00DD16A2"/>
    <w:rsid w:val="00DD1ED9"/>
    <w:rsid w:val="00DD3182"/>
    <w:rsid w:val="00DD321C"/>
    <w:rsid w:val="00DD33A5"/>
    <w:rsid w:val="00DD3823"/>
    <w:rsid w:val="00DD46FA"/>
    <w:rsid w:val="00DD4AAA"/>
    <w:rsid w:val="00DD6581"/>
    <w:rsid w:val="00DD66C9"/>
    <w:rsid w:val="00DD6AE3"/>
    <w:rsid w:val="00DD6AEA"/>
    <w:rsid w:val="00DD770A"/>
    <w:rsid w:val="00DD7C5C"/>
    <w:rsid w:val="00DE0C5C"/>
    <w:rsid w:val="00DE0C79"/>
    <w:rsid w:val="00DE12E6"/>
    <w:rsid w:val="00DE14C8"/>
    <w:rsid w:val="00DE20C0"/>
    <w:rsid w:val="00DE22B1"/>
    <w:rsid w:val="00DE2714"/>
    <w:rsid w:val="00DE3116"/>
    <w:rsid w:val="00DE35DA"/>
    <w:rsid w:val="00DE53AA"/>
    <w:rsid w:val="00DE58AE"/>
    <w:rsid w:val="00DE5F3D"/>
    <w:rsid w:val="00DE6F5B"/>
    <w:rsid w:val="00DE78E3"/>
    <w:rsid w:val="00DF033E"/>
    <w:rsid w:val="00DF0FC3"/>
    <w:rsid w:val="00DF168F"/>
    <w:rsid w:val="00DF32A7"/>
    <w:rsid w:val="00DF3507"/>
    <w:rsid w:val="00DF4402"/>
    <w:rsid w:val="00DF51BD"/>
    <w:rsid w:val="00DF5316"/>
    <w:rsid w:val="00DF5719"/>
    <w:rsid w:val="00DF5944"/>
    <w:rsid w:val="00DF5BA7"/>
    <w:rsid w:val="00DF6988"/>
    <w:rsid w:val="00E00F95"/>
    <w:rsid w:val="00E0148B"/>
    <w:rsid w:val="00E01809"/>
    <w:rsid w:val="00E01F60"/>
    <w:rsid w:val="00E02C99"/>
    <w:rsid w:val="00E02FD8"/>
    <w:rsid w:val="00E0429E"/>
    <w:rsid w:val="00E05145"/>
    <w:rsid w:val="00E06DD8"/>
    <w:rsid w:val="00E1049E"/>
    <w:rsid w:val="00E11980"/>
    <w:rsid w:val="00E11CE5"/>
    <w:rsid w:val="00E123C2"/>
    <w:rsid w:val="00E12CEA"/>
    <w:rsid w:val="00E1397E"/>
    <w:rsid w:val="00E13A10"/>
    <w:rsid w:val="00E14BD9"/>
    <w:rsid w:val="00E1575A"/>
    <w:rsid w:val="00E201D8"/>
    <w:rsid w:val="00E20800"/>
    <w:rsid w:val="00E20BD8"/>
    <w:rsid w:val="00E20D68"/>
    <w:rsid w:val="00E2155C"/>
    <w:rsid w:val="00E2179E"/>
    <w:rsid w:val="00E21A16"/>
    <w:rsid w:val="00E21C7E"/>
    <w:rsid w:val="00E22C81"/>
    <w:rsid w:val="00E22CB6"/>
    <w:rsid w:val="00E22E9F"/>
    <w:rsid w:val="00E22F70"/>
    <w:rsid w:val="00E2343C"/>
    <w:rsid w:val="00E23EE5"/>
    <w:rsid w:val="00E23FDF"/>
    <w:rsid w:val="00E24603"/>
    <w:rsid w:val="00E247E7"/>
    <w:rsid w:val="00E24F31"/>
    <w:rsid w:val="00E26782"/>
    <w:rsid w:val="00E3001A"/>
    <w:rsid w:val="00E308F3"/>
    <w:rsid w:val="00E30D9D"/>
    <w:rsid w:val="00E32A38"/>
    <w:rsid w:val="00E3428F"/>
    <w:rsid w:val="00E34BAF"/>
    <w:rsid w:val="00E364EF"/>
    <w:rsid w:val="00E374BD"/>
    <w:rsid w:val="00E40B6D"/>
    <w:rsid w:val="00E40FC6"/>
    <w:rsid w:val="00E41256"/>
    <w:rsid w:val="00E439A5"/>
    <w:rsid w:val="00E44805"/>
    <w:rsid w:val="00E45D9F"/>
    <w:rsid w:val="00E46D5F"/>
    <w:rsid w:val="00E47312"/>
    <w:rsid w:val="00E478CC"/>
    <w:rsid w:val="00E47CAC"/>
    <w:rsid w:val="00E507CB"/>
    <w:rsid w:val="00E51B86"/>
    <w:rsid w:val="00E53232"/>
    <w:rsid w:val="00E5333D"/>
    <w:rsid w:val="00E534AC"/>
    <w:rsid w:val="00E53835"/>
    <w:rsid w:val="00E5452A"/>
    <w:rsid w:val="00E54A88"/>
    <w:rsid w:val="00E54DB2"/>
    <w:rsid w:val="00E5541F"/>
    <w:rsid w:val="00E55788"/>
    <w:rsid w:val="00E575D6"/>
    <w:rsid w:val="00E6269D"/>
    <w:rsid w:val="00E6380B"/>
    <w:rsid w:val="00E63C9A"/>
    <w:rsid w:val="00E64E2C"/>
    <w:rsid w:val="00E65D20"/>
    <w:rsid w:val="00E65FCA"/>
    <w:rsid w:val="00E67487"/>
    <w:rsid w:val="00E703CE"/>
    <w:rsid w:val="00E708E0"/>
    <w:rsid w:val="00E71344"/>
    <w:rsid w:val="00E717AB"/>
    <w:rsid w:val="00E72C33"/>
    <w:rsid w:val="00E741F5"/>
    <w:rsid w:val="00E750D8"/>
    <w:rsid w:val="00E75A2E"/>
    <w:rsid w:val="00E75E44"/>
    <w:rsid w:val="00E76346"/>
    <w:rsid w:val="00E76622"/>
    <w:rsid w:val="00E76C84"/>
    <w:rsid w:val="00E76D52"/>
    <w:rsid w:val="00E802E0"/>
    <w:rsid w:val="00E8142D"/>
    <w:rsid w:val="00E82350"/>
    <w:rsid w:val="00E82B71"/>
    <w:rsid w:val="00E82C81"/>
    <w:rsid w:val="00E83330"/>
    <w:rsid w:val="00E84A04"/>
    <w:rsid w:val="00E85EAB"/>
    <w:rsid w:val="00E864B0"/>
    <w:rsid w:val="00E86639"/>
    <w:rsid w:val="00E8690B"/>
    <w:rsid w:val="00E86F7E"/>
    <w:rsid w:val="00E870AB"/>
    <w:rsid w:val="00E87101"/>
    <w:rsid w:val="00E87147"/>
    <w:rsid w:val="00E87528"/>
    <w:rsid w:val="00E876A2"/>
    <w:rsid w:val="00E91273"/>
    <w:rsid w:val="00E91FEA"/>
    <w:rsid w:val="00E92555"/>
    <w:rsid w:val="00E9283B"/>
    <w:rsid w:val="00E92A61"/>
    <w:rsid w:val="00E92C24"/>
    <w:rsid w:val="00E932EA"/>
    <w:rsid w:val="00E93B68"/>
    <w:rsid w:val="00E94241"/>
    <w:rsid w:val="00E96662"/>
    <w:rsid w:val="00E96972"/>
    <w:rsid w:val="00EA0219"/>
    <w:rsid w:val="00EA10AC"/>
    <w:rsid w:val="00EA10D3"/>
    <w:rsid w:val="00EA13E8"/>
    <w:rsid w:val="00EA1698"/>
    <w:rsid w:val="00EA1B8F"/>
    <w:rsid w:val="00EA207A"/>
    <w:rsid w:val="00EA30BD"/>
    <w:rsid w:val="00EA3253"/>
    <w:rsid w:val="00EA3399"/>
    <w:rsid w:val="00EA443E"/>
    <w:rsid w:val="00EA4546"/>
    <w:rsid w:val="00EA45BB"/>
    <w:rsid w:val="00EA4802"/>
    <w:rsid w:val="00EA4894"/>
    <w:rsid w:val="00EA4C3D"/>
    <w:rsid w:val="00EA4C76"/>
    <w:rsid w:val="00EA4DE6"/>
    <w:rsid w:val="00EA698F"/>
    <w:rsid w:val="00EA799F"/>
    <w:rsid w:val="00EA79DB"/>
    <w:rsid w:val="00EA7D8E"/>
    <w:rsid w:val="00EA7F53"/>
    <w:rsid w:val="00EB147A"/>
    <w:rsid w:val="00EB1545"/>
    <w:rsid w:val="00EB232D"/>
    <w:rsid w:val="00EB261E"/>
    <w:rsid w:val="00EB2C0A"/>
    <w:rsid w:val="00EB44FC"/>
    <w:rsid w:val="00EB467D"/>
    <w:rsid w:val="00EB4ACC"/>
    <w:rsid w:val="00EB558F"/>
    <w:rsid w:val="00EB58FC"/>
    <w:rsid w:val="00EC17E5"/>
    <w:rsid w:val="00EC2D56"/>
    <w:rsid w:val="00EC56D3"/>
    <w:rsid w:val="00EC64A4"/>
    <w:rsid w:val="00EC69FA"/>
    <w:rsid w:val="00EC7148"/>
    <w:rsid w:val="00ED025C"/>
    <w:rsid w:val="00ED0627"/>
    <w:rsid w:val="00ED0DE4"/>
    <w:rsid w:val="00ED147C"/>
    <w:rsid w:val="00ED1CB1"/>
    <w:rsid w:val="00ED2715"/>
    <w:rsid w:val="00ED2807"/>
    <w:rsid w:val="00ED29BE"/>
    <w:rsid w:val="00ED317A"/>
    <w:rsid w:val="00ED3596"/>
    <w:rsid w:val="00ED3A3C"/>
    <w:rsid w:val="00ED490C"/>
    <w:rsid w:val="00ED4C41"/>
    <w:rsid w:val="00ED52E9"/>
    <w:rsid w:val="00ED5CE5"/>
    <w:rsid w:val="00ED5DB8"/>
    <w:rsid w:val="00ED6839"/>
    <w:rsid w:val="00ED78ED"/>
    <w:rsid w:val="00EE000E"/>
    <w:rsid w:val="00EE0073"/>
    <w:rsid w:val="00EE0597"/>
    <w:rsid w:val="00EE0B8C"/>
    <w:rsid w:val="00EE175E"/>
    <w:rsid w:val="00EE263E"/>
    <w:rsid w:val="00EE2E5A"/>
    <w:rsid w:val="00EE3238"/>
    <w:rsid w:val="00EE673E"/>
    <w:rsid w:val="00EE69E9"/>
    <w:rsid w:val="00EE6EDE"/>
    <w:rsid w:val="00EE78CC"/>
    <w:rsid w:val="00EF0363"/>
    <w:rsid w:val="00EF1059"/>
    <w:rsid w:val="00EF1AB2"/>
    <w:rsid w:val="00EF1AF3"/>
    <w:rsid w:val="00EF1E5A"/>
    <w:rsid w:val="00EF39CC"/>
    <w:rsid w:val="00EF4474"/>
    <w:rsid w:val="00EF4549"/>
    <w:rsid w:val="00EF45D6"/>
    <w:rsid w:val="00EF5291"/>
    <w:rsid w:val="00EF59DE"/>
    <w:rsid w:val="00EF63B3"/>
    <w:rsid w:val="00EF79BB"/>
    <w:rsid w:val="00F009AE"/>
    <w:rsid w:val="00F00C8E"/>
    <w:rsid w:val="00F02EEB"/>
    <w:rsid w:val="00F03A06"/>
    <w:rsid w:val="00F04A45"/>
    <w:rsid w:val="00F04FF5"/>
    <w:rsid w:val="00F06B6C"/>
    <w:rsid w:val="00F07071"/>
    <w:rsid w:val="00F07556"/>
    <w:rsid w:val="00F07597"/>
    <w:rsid w:val="00F07FC3"/>
    <w:rsid w:val="00F115BE"/>
    <w:rsid w:val="00F11C22"/>
    <w:rsid w:val="00F11E8D"/>
    <w:rsid w:val="00F11EAB"/>
    <w:rsid w:val="00F12742"/>
    <w:rsid w:val="00F12BEE"/>
    <w:rsid w:val="00F134FC"/>
    <w:rsid w:val="00F14EB0"/>
    <w:rsid w:val="00F152D8"/>
    <w:rsid w:val="00F159BD"/>
    <w:rsid w:val="00F16335"/>
    <w:rsid w:val="00F16BEC"/>
    <w:rsid w:val="00F16E24"/>
    <w:rsid w:val="00F17A60"/>
    <w:rsid w:val="00F20A70"/>
    <w:rsid w:val="00F21CC7"/>
    <w:rsid w:val="00F221E4"/>
    <w:rsid w:val="00F22A71"/>
    <w:rsid w:val="00F23297"/>
    <w:rsid w:val="00F235BC"/>
    <w:rsid w:val="00F24A58"/>
    <w:rsid w:val="00F24C9F"/>
    <w:rsid w:val="00F25D7D"/>
    <w:rsid w:val="00F261C7"/>
    <w:rsid w:val="00F2630F"/>
    <w:rsid w:val="00F26FA9"/>
    <w:rsid w:val="00F27725"/>
    <w:rsid w:val="00F27C45"/>
    <w:rsid w:val="00F27EB9"/>
    <w:rsid w:val="00F31D1D"/>
    <w:rsid w:val="00F328A1"/>
    <w:rsid w:val="00F347D8"/>
    <w:rsid w:val="00F35B29"/>
    <w:rsid w:val="00F364A7"/>
    <w:rsid w:val="00F36A76"/>
    <w:rsid w:val="00F37470"/>
    <w:rsid w:val="00F37AEA"/>
    <w:rsid w:val="00F4175C"/>
    <w:rsid w:val="00F4186B"/>
    <w:rsid w:val="00F422AC"/>
    <w:rsid w:val="00F432A3"/>
    <w:rsid w:val="00F43FD3"/>
    <w:rsid w:val="00F44255"/>
    <w:rsid w:val="00F44999"/>
    <w:rsid w:val="00F44CDB"/>
    <w:rsid w:val="00F4632E"/>
    <w:rsid w:val="00F46D83"/>
    <w:rsid w:val="00F470D6"/>
    <w:rsid w:val="00F47F8F"/>
    <w:rsid w:val="00F500E5"/>
    <w:rsid w:val="00F51104"/>
    <w:rsid w:val="00F52007"/>
    <w:rsid w:val="00F52448"/>
    <w:rsid w:val="00F5272A"/>
    <w:rsid w:val="00F52B3E"/>
    <w:rsid w:val="00F5300F"/>
    <w:rsid w:val="00F537DB"/>
    <w:rsid w:val="00F53AC6"/>
    <w:rsid w:val="00F54A99"/>
    <w:rsid w:val="00F556F7"/>
    <w:rsid w:val="00F561F6"/>
    <w:rsid w:val="00F57357"/>
    <w:rsid w:val="00F6019A"/>
    <w:rsid w:val="00F604D5"/>
    <w:rsid w:val="00F60883"/>
    <w:rsid w:val="00F60F91"/>
    <w:rsid w:val="00F61D00"/>
    <w:rsid w:val="00F63E5E"/>
    <w:rsid w:val="00F64E23"/>
    <w:rsid w:val="00F675D6"/>
    <w:rsid w:val="00F67FD5"/>
    <w:rsid w:val="00F70690"/>
    <w:rsid w:val="00F721D1"/>
    <w:rsid w:val="00F72785"/>
    <w:rsid w:val="00F73755"/>
    <w:rsid w:val="00F7465F"/>
    <w:rsid w:val="00F752C6"/>
    <w:rsid w:val="00F753AC"/>
    <w:rsid w:val="00F7650D"/>
    <w:rsid w:val="00F8092F"/>
    <w:rsid w:val="00F80A21"/>
    <w:rsid w:val="00F81527"/>
    <w:rsid w:val="00F81F3D"/>
    <w:rsid w:val="00F83A62"/>
    <w:rsid w:val="00F84226"/>
    <w:rsid w:val="00F84C57"/>
    <w:rsid w:val="00F8525C"/>
    <w:rsid w:val="00F85FE4"/>
    <w:rsid w:val="00F86395"/>
    <w:rsid w:val="00F868A9"/>
    <w:rsid w:val="00F87D29"/>
    <w:rsid w:val="00F913AC"/>
    <w:rsid w:val="00F91A84"/>
    <w:rsid w:val="00F92347"/>
    <w:rsid w:val="00F92586"/>
    <w:rsid w:val="00F932DB"/>
    <w:rsid w:val="00F9332B"/>
    <w:rsid w:val="00F93BA5"/>
    <w:rsid w:val="00F93CD5"/>
    <w:rsid w:val="00F94022"/>
    <w:rsid w:val="00F942B9"/>
    <w:rsid w:val="00F94B9F"/>
    <w:rsid w:val="00F962A2"/>
    <w:rsid w:val="00F9709C"/>
    <w:rsid w:val="00F97795"/>
    <w:rsid w:val="00F977E9"/>
    <w:rsid w:val="00F979D5"/>
    <w:rsid w:val="00FA174F"/>
    <w:rsid w:val="00FA28C2"/>
    <w:rsid w:val="00FA41DA"/>
    <w:rsid w:val="00FA4E3A"/>
    <w:rsid w:val="00FA4FD0"/>
    <w:rsid w:val="00FA6363"/>
    <w:rsid w:val="00FA6B91"/>
    <w:rsid w:val="00FA7C3B"/>
    <w:rsid w:val="00FB0B02"/>
    <w:rsid w:val="00FB1037"/>
    <w:rsid w:val="00FB2802"/>
    <w:rsid w:val="00FC0087"/>
    <w:rsid w:val="00FC00EB"/>
    <w:rsid w:val="00FC0AD9"/>
    <w:rsid w:val="00FC10A6"/>
    <w:rsid w:val="00FC16E1"/>
    <w:rsid w:val="00FC25AA"/>
    <w:rsid w:val="00FC2830"/>
    <w:rsid w:val="00FC28ED"/>
    <w:rsid w:val="00FC2C14"/>
    <w:rsid w:val="00FC30A1"/>
    <w:rsid w:val="00FC31DE"/>
    <w:rsid w:val="00FC3FD1"/>
    <w:rsid w:val="00FC42B1"/>
    <w:rsid w:val="00FC4CC2"/>
    <w:rsid w:val="00FC4EBC"/>
    <w:rsid w:val="00FC6646"/>
    <w:rsid w:val="00FC6CCC"/>
    <w:rsid w:val="00FC6FC7"/>
    <w:rsid w:val="00FC7426"/>
    <w:rsid w:val="00FC7430"/>
    <w:rsid w:val="00FC7F06"/>
    <w:rsid w:val="00FD0346"/>
    <w:rsid w:val="00FD2CF5"/>
    <w:rsid w:val="00FD3053"/>
    <w:rsid w:val="00FD343A"/>
    <w:rsid w:val="00FD35D9"/>
    <w:rsid w:val="00FD41A7"/>
    <w:rsid w:val="00FD47A2"/>
    <w:rsid w:val="00FD4AFE"/>
    <w:rsid w:val="00FD5146"/>
    <w:rsid w:val="00FD5F64"/>
    <w:rsid w:val="00FD6025"/>
    <w:rsid w:val="00FD6366"/>
    <w:rsid w:val="00FD6404"/>
    <w:rsid w:val="00FD71EC"/>
    <w:rsid w:val="00FD7C34"/>
    <w:rsid w:val="00FE0252"/>
    <w:rsid w:val="00FE108D"/>
    <w:rsid w:val="00FE1917"/>
    <w:rsid w:val="00FE1EB9"/>
    <w:rsid w:val="00FE4994"/>
    <w:rsid w:val="00FE4A42"/>
    <w:rsid w:val="00FE5C0B"/>
    <w:rsid w:val="00FE5C63"/>
    <w:rsid w:val="00FE6361"/>
    <w:rsid w:val="00FE7EC5"/>
    <w:rsid w:val="00FF024B"/>
    <w:rsid w:val="00FF0960"/>
    <w:rsid w:val="00FF0C26"/>
    <w:rsid w:val="00FF0FDD"/>
    <w:rsid w:val="00FF20CF"/>
    <w:rsid w:val="00FF21DC"/>
    <w:rsid w:val="00FF22CE"/>
    <w:rsid w:val="00FF2578"/>
    <w:rsid w:val="00FF2D39"/>
    <w:rsid w:val="00FF331F"/>
    <w:rsid w:val="00FF414A"/>
    <w:rsid w:val="00FF4248"/>
    <w:rsid w:val="00FF4268"/>
    <w:rsid w:val="00FF56E6"/>
    <w:rsid w:val="00FF5C59"/>
    <w:rsid w:val="00FF5DB3"/>
    <w:rsid w:val="00FF645B"/>
    <w:rsid w:val="00FF72CE"/>
    <w:rsid w:val="00FF79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0B74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DE3116"/>
    <w:pPr>
      <w:bidi/>
      <w:spacing w:after="160" w:line="256" w:lineRule="auto"/>
    </w:pPr>
    <w:rPr>
      <w:rFonts w:cs="David"/>
    </w:rPr>
  </w:style>
  <w:style w:type="paragraph" w:styleId="1">
    <w:name w:val="heading 1"/>
    <w:aliases w:val="כותרת 1 תו תו,Heading 1 תו,H2,Heading,Aharoni 32 underline,כותרת על,כותרת מודגשת עם קו,b1,Top 1,כותרת1,ראש פרק"/>
    <w:basedOn w:val="a6"/>
    <w:next w:val="Normal1"/>
    <w:link w:val="11"/>
    <w:uiPriority w:val="9"/>
    <w:qFormat/>
    <w:rsid w:val="00C554B0"/>
    <w:pPr>
      <w:numPr>
        <w:numId w:val="64"/>
      </w:numPr>
      <w:outlineLvl w:val="0"/>
    </w:pPr>
    <w:rPr>
      <w:rFonts w:asciiTheme="minorBidi" w:hAnsiTheme="minorBidi"/>
      <w:b/>
      <w:bCs/>
      <w:sz w:val="22"/>
      <w:szCs w:val="28"/>
      <w:lang w:eastAsia="he-IL"/>
    </w:rPr>
  </w:style>
  <w:style w:type="paragraph" w:styleId="21">
    <w:name w:val="heading 2"/>
    <w:basedOn w:val="a6"/>
    <w:next w:val="Normal1"/>
    <w:link w:val="22"/>
    <w:uiPriority w:val="9"/>
    <w:qFormat/>
    <w:rsid w:val="00DE3116"/>
    <w:pPr>
      <w:numPr>
        <w:ilvl w:val="1"/>
        <w:numId w:val="57"/>
      </w:numPr>
      <w:tabs>
        <w:tab w:val="left" w:pos="1132"/>
      </w:tabs>
      <w:spacing w:before="240"/>
      <w:outlineLvl w:val="1"/>
    </w:pPr>
    <w:rPr>
      <w:rFonts w:asciiTheme="minorBidi" w:hAnsi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6"/>
    <w:next w:val="Normal1"/>
    <w:link w:val="32"/>
    <w:qFormat/>
    <w:rsid w:val="00855E59"/>
    <w:pPr>
      <w:numPr>
        <w:ilvl w:val="2"/>
        <w:numId w:val="57"/>
      </w:numPr>
      <w:spacing w:before="240" w:line="276" w:lineRule="auto"/>
      <w:outlineLvl w:val="2"/>
    </w:pPr>
    <w:rPr>
      <w:rFonts w:asciiTheme="minorBidi" w:hAnsiTheme="minorBidi"/>
      <w:noProof/>
      <w:sz w:val="22"/>
      <w:szCs w:val="22"/>
      <w:lang w:eastAsia="he-IL"/>
    </w:rPr>
  </w:style>
  <w:style w:type="paragraph" w:styleId="4">
    <w:name w:val="heading 4"/>
    <w:aliases w:val="Heading 4 תו,Heading 4 תו תו תו תו,Ref Heading 1,rh1,Normal 24 B,First Subheading"/>
    <w:basedOn w:val="a6"/>
    <w:next w:val="Normal2"/>
    <w:link w:val="40"/>
    <w:qFormat/>
    <w:rsid w:val="001E7B05"/>
    <w:pPr>
      <w:numPr>
        <w:ilvl w:val="3"/>
        <w:numId w:val="57"/>
      </w:numPr>
      <w:spacing w:before="240"/>
      <w:outlineLvl w:val="3"/>
    </w:pPr>
    <w:rPr>
      <w:rFonts w:asciiTheme="minorBidi" w:hAnsi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6"/>
    <w:next w:val="Normal3"/>
    <w:link w:val="50"/>
    <w:qFormat/>
    <w:rsid w:val="001E7B05"/>
    <w:pPr>
      <w:numPr>
        <w:ilvl w:val="4"/>
        <w:numId w:val="57"/>
      </w:numPr>
      <w:tabs>
        <w:tab w:val="clear" w:pos="2520"/>
      </w:tabs>
      <w:ind w:left="3258" w:hanging="1217"/>
      <w:outlineLvl w:val="4"/>
    </w:pPr>
    <w:rPr>
      <w:rFonts w:asciiTheme="minorBidi" w:hAnsiTheme="minorBidi"/>
      <w:sz w:val="22"/>
      <w:szCs w:val="22"/>
      <w:lang w:eastAsia="he-IL"/>
    </w:rPr>
  </w:style>
  <w:style w:type="paragraph" w:styleId="6">
    <w:name w:val="heading 6"/>
    <w:basedOn w:val="a5"/>
    <w:next w:val="a5"/>
    <w:link w:val="60"/>
    <w:qFormat/>
    <w:rsid w:val="00B51EEB"/>
    <w:pPr>
      <w:spacing w:before="240" w:after="60" w:line="360" w:lineRule="auto"/>
      <w:outlineLvl w:val="5"/>
    </w:pPr>
    <w:rPr>
      <w:rFonts w:ascii="Calibri" w:eastAsia="Times New Roman" w:hAnsi="Calibri" w:cs="Times New Roman"/>
      <w:b/>
      <w:bCs/>
      <w:lang w:eastAsia="ko-KR"/>
    </w:rPr>
  </w:style>
  <w:style w:type="paragraph" w:styleId="7">
    <w:name w:val="heading 7"/>
    <w:basedOn w:val="a5"/>
    <w:next w:val="a5"/>
    <w:link w:val="70"/>
    <w:qFormat/>
    <w:rsid w:val="00B51EEB"/>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5"/>
    <w:next w:val="a5"/>
    <w:link w:val="80"/>
    <w:qFormat/>
    <w:rsid w:val="00B51EEB"/>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5"/>
    <w:next w:val="a5"/>
    <w:link w:val="90"/>
    <w:qFormat/>
    <w:rsid w:val="00B51EEB"/>
    <w:pPr>
      <w:spacing w:before="240" w:after="60" w:line="360" w:lineRule="auto"/>
      <w:outlineLvl w:val="8"/>
    </w:pPr>
    <w:rPr>
      <w:rFonts w:ascii="Cambria" w:eastAsia="Times New Roman" w:hAnsi="Cambria" w:cs="Times New Roman"/>
      <w:lang w:eastAsia="ko-KR"/>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basedOn w:val="a7"/>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7"/>
    <w:link w:val="21"/>
    <w:uiPriority w:val="9"/>
    <w:rsid w:val="00DE3116"/>
    <w:rPr>
      <w:rFonts w:asciiTheme="minorBidi" w:eastAsia="Times New Roman" w:hAnsiTheme="minorBidi" w:cs="David"/>
      <w:b/>
      <w:bCs/>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7"/>
    <w:link w:val="3"/>
    <w:rsid w:val="00855E59"/>
    <w:rPr>
      <w:rFonts w:asciiTheme="minorBidi" w:eastAsia="Times New Roman" w:hAnsiTheme="minorBidi" w:cs="David"/>
      <w:noProof/>
      <w:lang w:eastAsia="he-IL"/>
    </w:rPr>
  </w:style>
  <w:style w:type="character" w:customStyle="1" w:styleId="40">
    <w:name w:val="כותרת 4 תו"/>
    <w:aliases w:val="Heading 4 תו תו,Heading 4 תו תו תו תו תו,Ref Heading 1 תו,rh1 תו,Normal 24 B תו,First Subheading תו"/>
    <w:basedOn w:val="a7"/>
    <w:link w:val="4"/>
    <w:rsid w:val="001E7B05"/>
    <w:rPr>
      <w:rFonts w:asciiTheme="minorBidi" w:eastAsia="Times New Roman" w:hAnsiTheme="minorBidi" w:cs="David"/>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7"/>
    <w:link w:val="5"/>
    <w:rsid w:val="001E7B05"/>
    <w:rPr>
      <w:rFonts w:asciiTheme="minorBidi" w:eastAsia="Times New Roman" w:hAnsiTheme="minorBidi" w:cs="David"/>
      <w:lang w:eastAsia="he-IL"/>
    </w:rPr>
  </w:style>
  <w:style w:type="character" w:customStyle="1" w:styleId="60">
    <w:name w:val="כותרת 6 תו"/>
    <w:basedOn w:val="a7"/>
    <w:link w:val="6"/>
    <w:uiPriority w:val="9"/>
    <w:rsid w:val="00B51EEB"/>
    <w:rPr>
      <w:rFonts w:ascii="Calibri" w:eastAsia="Times New Roman" w:hAnsi="Calibri" w:cs="Times New Roman"/>
      <w:b/>
      <w:bCs/>
      <w:lang w:eastAsia="ko-KR"/>
    </w:rPr>
  </w:style>
  <w:style w:type="character" w:customStyle="1" w:styleId="70">
    <w:name w:val="כותרת 7 תו"/>
    <w:basedOn w:val="a7"/>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7"/>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7"/>
    <w:link w:val="9"/>
    <w:uiPriority w:val="9"/>
    <w:rsid w:val="00B51EEB"/>
    <w:rPr>
      <w:rFonts w:ascii="Cambria" w:eastAsia="Times New Roman" w:hAnsi="Cambria" w:cs="Times New Roman"/>
      <w:lang w:eastAsia="ko-KR"/>
    </w:rPr>
  </w:style>
  <w:style w:type="numbering" w:customStyle="1" w:styleId="13">
    <w:name w:val="ללא רשימה1"/>
    <w:next w:val="a9"/>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1"/>
    <w:next w:val="Normal1"/>
    <w:rsid w:val="00B51EEB"/>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line="320" w:lineRule="atLeast"/>
      <w:ind w:left="880"/>
      <w:jc w:val="both"/>
    </w:pPr>
    <w:rPr>
      <w:rFonts w:ascii="Times New Roman" w:eastAsia="Times New Roman" w:hAnsi="Times New Roman"/>
      <w:noProof/>
      <w:szCs w:val="24"/>
      <w:lang w:eastAsia="he-IL"/>
    </w:rPr>
  </w:style>
  <w:style w:type="paragraph" w:styleId="TOC6">
    <w:name w:val="toc 6"/>
    <w:basedOn w:val="a5"/>
    <w:next w:val="a5"/>
    <w:autoRedefine/>
    <w:uiPriority w:val="39"/>
    <w:qFormat/>
    <w:rsid w:val="00B51EEB"/>
    <w:pPr>
      <w:spacing w:before="120" w:after="0" w:line="320" w:lineRule="atLeast"/>
      <w:ind w:left="1100"/>
      <w:jc w:val="both"/>
    </w:pPr>
    <w:rPr>
      <w:rFonts w:ascii="Times New Roman" w:eastAsia="Times New Roman" w:hAnsi="Times New Roman"/>
      <w:noProof/>
      <w:szCs w:val="24"/>
      <w:lang w:eastAsia="he-IL"/>
    </w:rPr>
  </w:style>
  <w:style w:type="paragraph" w:styleId="TOC7">
    <w:name w:val="toc 7"/>
    <w:basedOn w:val="a5"/>
    <w:next w:val="a5"/>
    <w:autoRedefine/>
    <w:uiPriority w:val="39"/>
    <w:qFormat/>
    <w:rsid w:val="00B51EEB"/>
    <w:pPr>
      <w:spacing w:before="120" w:after="0" w:line="320" w:lineRule="atLeast"/>
      <w:ind w:left="1320"/>
      <w:jc w:val="both"/>
    </w:pPr>
    <w:rPr>
      <w:rFonts w:ascii="Times New Roman" w:eastAsia="Times New Roman" w:hAnsi="Times New Roman"/>
      <w:noProof/>
      <w:szCs w:val="24"/>
      <w:lang w:eastAsia="he-IL"/>
    </w:rPr>
  </w:style>
  <w:style w:type="paragraph" w:styleId="TOC8">
    <w:name w:val="toc 8"/>
    <w:aliases w:val="TOC 10"/>
    <w:basedOn w:val="a5"/>
    <w:next w:val="a5"/>
    <w:autoRedefine/>
    <w:uiPriority w:val="39"/>
    <w:qFormat/>
    <w:rsid w:val="00B51EEB"/>
    <w:pPr>
      <w:spacing w:before="120" w:after="0" w:line="320" w:lineRule="atLeast"/>
      <w:ind w:left="1540"/>
      <w:jc w:val="both"/>
    </w:pPr>
    <w:rPr>
      <w:rFonts w:ascii="Times New Roman" w:eastAsia="Times New Roman" w:hAnsi="Times New Roman"/>
      <w:noProof/>
      <w:szCs w:val="24"/>
      <w:lang w:eastAsia="he-IL"/>
    </w:rPr>
  </w:style>
  <w:style w:type="paragraph" w:styleId="TOC9">
    <w:name w:val="toc 9"/>
    <w:basedOn w:val="a5"/>
    <w:next w:val="a5"/>
    <w:autoRedefine/>
    <w:uiPriority w:val="39"/>
    <w:qFormat/>
    <w:rsid w:val="00B51EEB"/>
    <w:pPr>
      <w:spacing w:before="120" w:after="0" w:line="320" w:lineRule="atLeast"/>
      <w:ind w:left="1760"/>
      <w:jc w:val="both"/>
    </w:pPr>
    <w:rPr>
      <w:rFonts w:ascii="Times New Roman" w:eastAsia="Times New Roman" w:hAnsi="Times New Roman"/>
      <w:noProof/>
      <w:szCs w:val="24"/>
      <w:lang w:eastAsia="he-IL"/>
    </w:rPr>
  </w:style>
  <w:style w:type="paragraph" w:styleId="aa">
    <w:name w:val="header"/>
    <w:basedOn w:val="Base"/>
    <w:link w:val="ab"/>
    <w:rsid w:val="00B51EEB"/>
    <w:pPr>
      <w:tabs>
        <w:tab w:val="center" w:pos="4153"/>
        <w:tab w:val="right" w:pos="8306"/>
      </w:tabs>
      <w:spacing w:before="0" w:line="240" w:lineRule="auto"/>
    </w:pPr>
    <w:rPr>
      <w:sz w:val="18"/>
      <w:szCs w:val="20"/>
    </w:rPr>
  </w:style>
  <w:style w:type="character" w:customStyle="1" w:styleId="ab">
    <w:name w:val="כותרת עליונה תו"/>
    <w:basedOn w:val="a7"/>
    <w:link w:val="aa"/>
    <w:rsid w:val="00B51EEB"/>
    <w:rPr>
      <w:rFonts w:ascii="Times New Roman" w:eastAsia="Times New Roman" w:hAnsi="Times New Roman" w:cs="David"/>
      <w:sz w:val="18"/>
      <w:szCs w:val="20"/>
      <w:lang w:eastAsia="he-IL"/>
    </w:rPr>
  </w:style>
  <w:style w:type="paragraph" w:styleId="ac">
    <w:name w:val="footer"/>
    <w:basedOn w:val="Base"/>
    <w:link w:val="ad"/>
    <w:rsid w:val="00B51EEB"/>
    <w:pPr>
      <w:spacing w:before="0" w:line="240" w:lineRule="auto"/>
    </w:pPr>
    <w:rPr>
      <w:sz w:val="18"/>
      <w:szCs w:val="20"/>
    </w:rPr>
  </w:style>
  <w:style w:type="character" w:customStyle="1" w:styleId="ad">
    <w:name w:val="כותרת תחתונה תו"/>
    <w:basedOn w:val="a7"/>
    <w:link w:val="ac"/>
    <w:rsid w:val="00B51EEB"/>
    <w:rPr>
      <w:rFonts w:ascii="Times New Roman" w:eastAsia="Times New Roman" w:hAnsi="Times New Roman" w:cs="David"/>
      <w:sz w:val="18"/>
      <w:szCs w:val="20"/>
      <w:lang w:eastAsia="he-IL"/>
    </w:rPr>
  </w:style>
  <w:style w:type="table" w:styleId="ae">
    <w:name w:val="Table Grid"/>
    <w:aliases w:val="טקסט טבלה תחתונה"/>
    <w:basedOn w:val="a8"/>
    <w:uiPriority w:val="5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f">
    <w:name w:val="טבלה רגיל"/>
    <w:basedOn w:val="a5"/>
    <w:rsid w:val="00B51EEB"/>
    <w:pPr>
      <w:spacing w:before="120" w:after="0" w:line="320" w:lineRule="atLeast"/>
      <w:jc w:val="both"/>
    </w:pPr>
    <w:rPr>
      <w:rFonts w:ascii="Times New Roman" w:eastAsia="Times New Roman" w:hAnsi="Times New Roman"/>
      <w:noProof/>
      <w:szCs w:val="24"/>
      <w:lang w:eastAsia="he-IL"/>
    </w:rPr>
  </w:style>
  <w:style w:type="paragraph" w:customStyle="1" w:styleId="af0">
    <w:name w:val="טקסט סעיף"/>
    <w:basedOn w:val="a5"/>
    <w:link w:val="Char"/>
    <w:rsid w:val="00B51EEB"/>
    <w:pPr>
      <w:spacing w:after="0" w:line="360" w:lineRule="auto"/>
      <w:jc w:val="both"/>
    </w:pPr>
    <w:rPr>
      <w:rFonts w:ascii="Arial" w:eastAsia="Times New Roman" w:hAnsi="Arial" w:cs="Arial"/>
    </w:rPr>
  </w:style>
  <w:style w:type="character" w:customStyle="1" w:styleId="Char">
    <w:name w:val="טקסט סעיף Char"/>
    <w:link w:val="af0"/>
    <w:rsid w:val="00B51EEB"/>
    <w:rPr>
      <w:rFonts w:ascii="Arial" w:eastAsia="Times New Roman" w:hAnsi="Arial" w:cs="Arial"/>
    </w:rPr>
  </w:style>
  <w:style w:type="paragraph" w:styleId="af1">
    <w:name w:val="Balloon Text"/>
    <w:basedOn w:val="a5"/>
    <w:link w:val="af2"/>
    <w:uiPriority w:val="99"/>
    <w:rsid w:val="00B51EEB"/>
    <w:pPr>
      <w:spacing w:after="0" w:line="240" w:lineRule="auto"/>
      <w:jc w:val="both"/>
    </w:pPr>
    <w:rPr>
      <w:rFonts w:ascii="Tahoma" w:eastAsia="Times New Roman" w:hAnsi="Tahoma" w:cs="Tahoma"/>
      <w:noProof/>
      <w:sz w:val="16"/>
      <w:szCs w:val="16"/>
      <w:lang w:eastAsia="he-IL"/>
    </w:rPr>
  </w:style>
  <w:style w:type="character" w:customStyle="1" w:styleId="af2">
    <w:name w:val="טקסט בלונים תו"/>
    <w:basedOn w:val="a7"/>
    <w:link w:val="af1"/>
    <w:uiPriority w:val="99"/>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5"/>
    <w:link w:val="af3"/>
    <w:uiPriority w:val="34"/>
    <w:qFormat/>
    <w:rsid w:val="00B51EEB"/>
    <w:pPr>
      <w:spacing w:after="0" w:line="360" w:lineRule="auto"/>
      <w:ind w:left="720"/>
    </w:pPr>
    <w:rPr>
      <w:rFonts w:ascii="Times New Roman" w:eastAsia="Times New Roman" w:hAnsi="Times New Roman"/>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8"/>
      </w:numPr>
      <w:spacing w:before="120" w:after="0" w:line="320" w:lineRule="atLeast"/>
      <w:contextualSpacing/>
      <w:jc w:val="both"/>
    </w:pPr>
    <w:rPr>
      <w:rFonts w:ascii="Times New Roman" w:eastAsia="Times New Roman" w:hAnsi="Times New Roman"/>
      <w:noProof/>
      <w:szCs w:val="24"/>
      <w:lang w:eastAsia="he-IL"/>
    </w:rPr>
  </w:style>
  <w:style w:type="paragraph" w:styleId="30">
    <w:name w:val="Body Text Indent 3"/>
    <w:basedOn w:val="a5"/>
    <w:link w:val="31"/>
    <w:rsid w:val="00B51EEB"/>
    <w:pPr>
      <w:spacing w:after="0" w:line="240" w:lineRule="auto"/>
      <w:ind w:left="720"/>
    </w:pPr>
    <w:rPr>
      <w:rFonts w:ascii="Times New Roman" w:eastAsia="Times New Roman" w:hAnsi="Times New Roman" w:cs="Narkisim"/>
      <w:noProof/>
      <w:sz w:val="24"/>
      <w:szCs w:val="24"/>
    </w:rPr>
  </w:style>
  <w:style w:type="character" w:customStyle="1" w:styleId="31">
    <w:name w:val="כניסה בגוף טקסט 3 תו"/>
    <w:basedOn w:val="a7"/>
    <w:link w:val="30"/>
    <w:rsid w:val="00B51EEB"/>
    <w:rPr>
      <w:rFonts w:ascii="Times New Roman" w:eastAsia="Times New Roman" w:hAnsi="Times New Roman" w:cs="Narkisim"/>
      <w:noProof/>
      <w:sz w:val="24"/>
      <w:szCs w:val="24"/>
    </w:rPr>
  </w:style>
  <w:style w:type="paragraph" w:customStyle="1" w:styleId="ListHnumber3">
    <w:name w:val="List Hnumber 3"/>
    <w:basedOn w:val="33"/>
    <w:rsid w:val="00B51EEB"/>
    <w:pPr>
      <w:tabs>
        <w:tab w:val="left" w:pos="397"/>
        <w:tab w:val="left" w:pos="1985"/>
      </w:tabs>
      <w:ind w:left="360"/>
      <w:contextualSpacing w:val="0"/>
    </w:pPr>
    <w:rPr>
      <w:smallCaps/>
      <w:sz w:val="20"/>
    </w:rPr>
  </w:style>
  <w:style w:type="paragraph" w:styleId="33">
    <w:name w:val="List Bullet 3"/>
    <w:basedOn w:val="a5"/>
    <w:rsid w:val="00B51EEB"/>
    <w:pPr>
      <w:tabs>
        <w:tab w:val="num" w:pos="1588"/>
      </w:tabs>
      <w:spacing w:before="120" w:after="0" w:line="320" w:lineRule="atLeast"/>
      <w:ind w:left="1588" w:right="1588" w:hanging="397"/>
      <w:contextualSpacing/>
      <w:jc w:val="both"/>
    </w:pPr>
    <w:rPr>
      <w:rFonts w:ascii="Times New Roman" w:eastAsia="Times New Roman" w:hAnsi="Times New Roman"/>
      <w:noProof/>
      <w:szCs w:val="24"/>
      <w:lang w:eastAsia="he-IL"/>
    </w:rPr>
  </w:style>
  <w:style w:type="paragraph" w:customStyle="1" w:styleId="ListHnumber1">
    <w:name w:val="List Hnumber 1"/>
    <w:basedOn w:val="a5"/>
    <w:rsid w:val="00B51EEB"/>
    <w:pPr>
      <w:numPr>
        <w:numId w:val="19"/>
      </w:numPr>
      <w:tabs>
        <w:tab w:val="left" w:pos="397"/>
      </w:tabs>
      <w:spacing w:before="120" w:after="0" w:line="320" w:lineRule="atLeast"/>
      <w:jc w:val="both"/>
    </w:pPr>
    <w:rPr>
      <w:rFonts w:ascii="Times New Roman" w:eastAsia="Times New Roman" w:hAnsi="Times New Roman"/>
      <w:smallCaps/>
      <w:noProof/>
      <w:sz w:val="20"/>
      <w:szCs w:val="24"/>
      <w:lang w:eastAsia="he-IL"/>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4">
    <w:name w:val="annotation text"/>
    <w:basedOn w:val="a5"/>
    <w:link w:val="af5"/>
    <w:rsid w:val="00B51EEB"/>
    <w:pPr>
      <w:spacing w:before="120" w:after="0" w:line="320" w:lineRule="atLeast"/>
      <w:jc w:val="both"/>
    </w:pPr>
    <w:rPr>
      <w:rFonts w:ascii="Times New Roman" w:eastAsia="Times New Roman" w:hAnsi="Times New Roman"/>
      <w:noProof/>
      <w:sz w:val="20"/>
      <w:szCs w:val="20"/>
      <w:lang w:eastAsia="he-IL"/>
    </w:rPr>
  </w:style>
  <w:style w:type="character" w:customStyle="1" w:styleId="af5">
    <w:name w:val="טקסט הערה תו"/>
    <w:basedOn w:val="a7"/>
    <w:link w:val="af4"/>
    <w:rsid w:val="00B51EEB"/>
    <w:rPr>
      <w:rFonts w:ascii="Times New Roman" w:eastAsia="Times New Roman" w:hAnsi="Times New Roman" w:cs="David"/>
      <w:noProof/>
      <w:sz w:val="20"/>
      <w:szCs w:val="20"/>
      <w:lang w:eastAsia="he-IL"/>
    </w:rPr>
  </w:style>
  <w:style w:type="character" w:styleId="af6">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
    <w:uiPriority w:val="9"/>
    <w:rsid w:val="00C554B0"/>
    <w:rPr>
      <w:rFonts w:asciiTheme="minorBidi" w:eastAsia="Times New Roman" w:hAnsiTheme="minorBidi" w:cs="David"/>
      <w:b/>
      <w:bCs/>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7">
    <w:name w:val="footnote text"/>
    <w:basedOn w:val="a5"/>
    <w:link w:val="af8"/>
    <w:rsid w:val="00B51EEB"/>
    <w:pPr>
      <w:spacing w:after="0" w:line="360" w:lineRule="auto"/>
    </w:pPr>
    <w:rPr>
      <w:rFonts w:ascii="Times New Roman" w:eastAsia="Times New Roman" w:hAnsi="Times New Roman"/>
      <w:spacing w:val="20"/>
      <w:sz w:val="20"/>
      <w:szCs w:val="20"/>
    </w:rPr>
  </w:style>
  <w:style w:type="character" w:customStyle="1" w:styleId="af8">
    <w:name w:val="טקסט הערת שוליים תו"/>
    <w:basedOn w:val="a7"/>
    <w:link w:val="af7"/>
    <w:rsid w:val="00B51EEB"/>
    <w:rPr>
      <w:rFonts w:ascii="Times New Roman" w:eastAsia="Times New Roman" w:hAnsi="Times New Roman" w:cs="David"/>
      <w:spacing w:val="20"/>
      <w:sz w:val="20"/>
      <w:szCs w:val="20"/>
    </w:rPr>
  </w:style>
  <w:style w:type="character" w:styleId="af9">
    <w:name w:val="footnote reference"/>
    <w:rsid w:val="00B51EEB"/>
    <w:rPr>
      <w:rFonts w:cs="Times New Roman"/>
      <w:vertAlign w:val="superscript"/>
    </w:rPr>
  </w:style>
  <w:style w:type="character" w:styleId="afa">
    <w:name w:val="page number"/>
    <w:rsid w:val="00B51EEB"/>
    <w:rPr>
      <w:rFonts w:cs="Times New Roman"/>
    </w:rPr>
  </w:style>
  <w:style w:type="paragraph" w:styleId="afb">
    <w:name w:val="annotation subject"/>
    <w:basedOn w:val="af4"/>
    <w:next w:val="af4"/>
    <w:link w:val="afc"/>
    <w:rsid w:val="00B51EEB"/>
    <w:pPr>
      <w:spacing w:before="0" w:line="360" w:lineRule="auto"/>
      <w:jc w:val="left"/>
    </w:pPr>
    <w:rPr>
      <w:rFonts w:cs="Times New Roman"/>
      <w:b/>
      <w:bCs/>
      <w:noProof w:val="0"/>
      <w:lang w:eastAsia="ko-KR"/>
    </w:rPr>
  </w:style>
  <w:style w:type="character" w:customStyle="1" w:styleId="afc">
    <w:name w:val="נושא הערה תו"/>
    <w:basedOn w:val="af5"/>
    <w:link w:val="afb"/>
    <w:rsid w:val="00B51EEB"/>
    <w:rPr>
      <w:rFonts w:ascii="Times New Roman" w:eastAsia="Times New Roman" w:hAnsi="Times New Roman" w:cs="Times New Roman"/>
      <w:b/>
      <w:bCs/>
      <w:noProof/>
      <w:sz w:val="20"/>
      <w:szCs w:val="20"/>
      <w:lang w:eastAsia="ko-KR"/>
    </w:rPr>
  </w:style>
  <w:style w:type="paragraph" w:styleId="afd">
    <w:name w:val="Revision"/>
    <w:hidden/>
    <w:semiHidden/>
    <w:rsid w:val="00B51EEB"/>
    <w:pPr>
      <w:spacing w:after="0" w:line="240" w:lineRule="auto"/>
    </w:pPr>
    <w:rPr>
      <w:rFonts w:ascii="Times New Roman" w:eastAsia="Times New Roman" w:hAnsi="Times New Roman" w:cs="Times New Roman"/>
      <w:sz w:val="24"/>
      <w:szCs w:val="24"/>
    </w:rPr>
  </w:style>
  <w:style w:type="paragraph" w:styleId="afe">
    <w:name w:val="TOC Heading"/>
    <w:basedOn w:val="1"/>
    <w:next w:val="a5"/>
    <w:uiPriority w:val="39"/>
    <w:qFormat/>
    <w:rsid w:val="00B51EEB"/>
    <w:pPr>
      <w:keepNext/>
      <w:keepLines/>
      <w:spacing w:before="480" w:line="276" w:lineRule="auto"/>
      <w:ind w:left="0" w:firstLine="0"/>
      <w:outlineLvl w:val="9"/>
    </w:pPr>
    <w:rPr>
      <w:rFonts w:ascii="Cambria" w:hAnsi="Cambria" w:cs="Times New Roman"/>
      <w:bCs w:val="0"/>
      <w:i/>
      <w:iCs/>
      <w:caps/>
      <w:color w:val="365F91"/>
      <w:sz w:val="28"/>
      <w:u w:val="single"/>
      <w:lang w:eastAsia="en-US"/>
    </w:rPr>
  </w:style>
  <w:style w:type="paragraph" w:styleId="aff">
    <w:name w:val="Title"/>
    <w:basedOn w:val="a5"/>
    <w:next w:val="a5"/>
    <w:link w:val="aff0"/>
    <w:qFormat/>
    <w:rsid w:val="00B51EEB"/>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0">
    <w:name w:val="כותרת טקסט תו"/>
    <w:basedOn w:val="a7"/>
    <w:link w:val="aff"/>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1">
    <w:name w:val="Body Text Indent"/>
    <w:basedOn w:val="a5"/>
    <w:link w:val="aff2"/>
    <w:rsid w:val="00B51EEB"/>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2">
    <w:name w:val="כניסה בגוף טקסט תו"/>
    <w:basedOn w:val="a7"/>
    <w:link w:val="aff1"/>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jc w:val="both"/>
    </w:pPr>
    <w:rPr>
      <w:rFonts w:ascii="Times New Roman" w:eastAsia="Times New Roman" w:hAnsi="Times New Roman" w:cs="Times New Roman"/>
      <w:sz w:val="24"/>
      <w:szCs w:val="24"/>
    </w:rPr>
  </w:style>
  <w:style w:type="paragraph" w:customStyle="1" w:styleId="a2">
    <w:name w:val="כותרת סעיף"/>
    <w:basedOn w:val="a5"/>
    <w:rsid w:val="00B51EEB"/>
    <w:pPr>
      <w:numPr>
        <w:numId w:val="24"/>
      </w:numPr>
      <w:spacing w:before="240" w:after="0" w:line="360" w:lineRule="auto"/>
      <w:jc w:val="both"/>
    </w:pPr>
    <w:rPr>
      <w:rFonts w:ascii="Arial" w:eastAsia="Times New Roman" w:hAnsi="Arial" w:cs="Arial"/>
      <w:b/>
      <w:bCs/>
      <w:color w:val="1B3461"/>
    </w:rPr>
  </w:style>
  <w:style w:type="paragraph" w:customStyle="1" w:styleId="a3">
    <w:name w:val="טקסט סעיף תו תו תו תו תו תו"/>
    <w:basedOn w:val="a5"/>
    <w:uiPriority w:val="99"/>
    <w:rsid w:val="00B51EEB"/>
    <w:pPr>
      <w:numPr>
        <w:ilvl w:val="1"/>
        <w:numId w:val="24"/>
      </w:numPr>
      <w:spacing w:after="0" w:line="360" w:lineRule="auto"/>
      <w:jc w:val="both"/>
    </w:pPr>
    <w:rPr>
      <w:rFonts w:ascii="Arial" w:eastAsia="Times New Roman" w:hAnsi="Arial" w:cs="Arial"/>
    </w:rPr>
  </w:style>
  <w:style w:type="paragraph" w:customStyle="1" w:styleId="a4">
    <w:name w:val="תת סעיף"/>
    <w:basedOn w:val="a5"/>
    <w:uiPriority w:val="99"/>
    <w:rsid w:val="00B51EEB"/>
    <w:pPr>
      <w:numPr>
        <w:ilvl w:val="2"/>
        <w:numId w:val="24"/>
      </w:numPr>
      <w:spacing w:after="0" w:line="360" w:lineRule="auto"/>
      <w:jc w:val="both"/>
    </w:pPr>
    <w:rPr>
      <w:rFonts w:ascii="Times New Roman" w:eastAsia="Times New Roman" w:hAnsi="Times New Roman" w:cs="Arial"/>
    </w:rPr>
  </w:style>
  <w:style w:type="paragraph" w:customStyle="1" w:styleId="10">
    <w:name w:val="תת סעיף1"/>
    <w:basedOn w:val="a4"/>
    <w:uiPriority w:val="99"/>
    <w:rsid w:val="00B51EEB"/>
    <w:pPr>
      <w:numPr>
        <w:ilvl w:val="3"/>
      </w:numPr>
    </w:pPr>
  </w:style>
  <w:style w:type="paragraph" w:customStyle="1" w:styleId="aff3">
    <w:name w:val="טקסט סעיף מודגש"/>
    <w:basedOn w:val="a3"/>
    <w:link w:val="aff4"/>
    <w:uiPriority w:val="99"/>
    <w:rsid w:val="00B51EEB"/>
    <w:rPr>
      <w:b/>
      <w:bCs/>
    </w:rPr>
  </w:style>
  <w:style w:type="character" w:customStyle="1" w:styleId="aff4">
    <w:name w:val="טקסט סעיף מודגש תו"/>
    <w:link w:val="aff3"/>
    <w:uiPriority w:val="99"/>
    <w:locked/>
    <w:rsid w:val="00B51EEB"/>
    <w:rPr>
      <w:rFonts w:ascii="Arial" w:eastAsia="Times New Roman" w:hAnsi="Arial" w:cs="Arial"/>
      <w:b/>
      <w:bCs/>
    </w:rPr>
  </w:style>
  <w:style w:type="numbering" w:styleId="111111">
    <w:name w:val="Outline List 2"/>
    <w:basedOn w:val="a9"/>
    <w:unhideWhenUsed/>
    <w:rsid w:val="00B51EEB"/>
    <w:pPr>
      <w:numPr>
        <w:numId w:val="23"/>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lang w:eastAsia="he-IL"/>
    </w:rPr>
  </w:style>
  <w:style w:type="paragraph" w:styleId="aff5">
    <w:name w:val="Body Text"/>
    <w:basedOn w:val="a5"/>
    <w:link w:val="aff6"/>
    <w:rsid w:val="00B51EEB"/>
    <w:pPr>
      <w:spacing w:after="0" w:line="240" w:lineRule="auto"/>
    </w:pPr>
    <w:rPr>
      <w:rFonts w:ascii="Times New Roman" w:eastAsia="Times New Roman" w:hAnsi="Times New Roman" w:cs="Narkisim"/>
      <w:sz w:val="20"/>
      <w:szCs w:val="28"/>
    </w:rPr>
  </w:style>
  <w:style w:type="character" w:customStyle="1" w:styleId="aff6">
    <w:name w:val="גוף טקסט תו"/>
    <w:basedOn w:val="a7"/>
    <w:link w:val="aff5"/>
    <w:rsid w:val="00B51EEB"/>
    <w:rPr>
      <w:rFonts w:ascii="Times New Roman" w:eastAsia="Times New Roman" w:hAnsi="Times New Roman" w:cs="Narkisim"/>
      <w:sz w:val="20"/>
      <w:szCs w:val="28"/>
    </w:rPr>
  </w:style>
  <w:style w:type="paragraph" w:styleId="23">
    <w:name w:val="Body Text Indent 2"/>
    <w:basedOn w:val="a5"/>
    <w:link w:val="24"/>
    <w:rsid w:val="00B51EEB"/>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7"/>
    <w:link w:val="23"/>
    <w:rsid w:val="00B51EEB"/>
    <w:rPr>
      <w:rFonts w:ascii="Times New Roman" w:eastAsia="Times New Roman" w:hAnsi="Times New Roman" w:cs="Times New Roman"/>
      <w:sz w:val="24"/>
      <w:szCs w:val="24"/>
    </w:rPr>
  </w:style>
  <w:style w:type="paragraph" w:styleId="aff7">
    <w:name w:val="Block Text"/>
    <w:basedOn w:val="a5"/>
    <w:rsid w:val="00B51EEB"/>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5"/>
    <w:rsid w:val="00B51EEB"/>
    <w:pPr>
      <w:spacing w:after="0" w:line="240" w:lineRule="auto"/>
    </w:pPr>
    <w:rPr>
      <w:rFonts w:ascii="Tahoma" w:eastAsia="Times New Roman"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5"/>
    <w:semiHidden/>
    <w:rsid w:val="00B51EEB"/>
    <w:pPr>
      <w:spacing w:after="0" w:line="240" w:lineRule="auto"/>
    </w:pPr>
    <w:rPr>
      <w:rFonts w:ascii="Tahoma" w:eastAsia="Times New Roman"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4">
    <w:name w:val="List Continue 3"/>
    <w:basedOn w:val="a5"/>
    <w:rsid w:val="00B51EEB"/>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8">
    <w:name w:val="Subtitle"/>
    <w:basedOn w:val="a5"/>
    <w:link w:val="aff9"/>
    <w:qFormat/>
    <w:rsid w:val="00B51EEB"/>
    <w:pPr>
      <w:autoSpaceDE w:val="0"/>
      <w:autoSpaceDN w:val="0"/>
      <w:spacing w:after="0" w:line="240" w:lineRule="auto"/>
      <w:jc w:val="center"/>
    </w:pPr>
    <w:rPr>
      <w:rFonts w:ascii="Times New Roman" w:eastAsia="Times New Roman" w:hAnsi="Times New Roman"/>
      <w:b/>
      <w:bCs/>
      <w:noProof/>
      <w:sz w:val="20"/>
      <w:szCs w:val="28"/>
    </w:rPr>
  </w:style>
  <w:style w:type="character" w:customStyle="1" w:styleId="aff9">
    <w:name w:val="כותרת משנה תו"/>
    <w:basedOn w:val="a7"/>
    <w:link w:val="aff8"/>
    <w:rsid w:val="00B51EEB"/>
    <w:rPr>
      <w:rFonts w:ascii="Times New Roman" w:eastAsia="Times New Roman" w:hAnsi="Times New Roman" w:cs="David"/>
      <w:b/>
      <w:bCs/>
      <w:noProof/>
      <w:sz w:val="20"/>
      <w:szCs w:val="28"/>
    </w:rPr>
  </w:style>
  <w:style w:type="paragraph" w:styleId="25">
    <w:name w:val="Body Text 2"/>
    <w:basedOn w:val="a5"/>
    <w:link w:val="26"/>
    <w:rsid w:val="00B51EEB"/>
    <w:pPr>
      <w:autoSpaceDE w:val="0"/>
      <w:autoSpaceDN w:val="0"/>
      <w:spacing w:after="0" w:line="300" w:lineRule="atLeast"/>
      <w:ind w:left="2268"/>
      <w:jc w:val="both"/>
    </w:pPr>
    <w:rPr>
      <w:rFonts w:ascii="Times New Roman" w:eastAsia="Times New Roman" w:hAnsi="Times New Roman"/>
      <w:szCs w:val="24"/>
    </w:rPr>
  </w:style>
  <w:style w:type="character" w:customStyle="1" w:styleId="26">
    <w:name w:val="גוף טקסט 2 תו"/>
    <w:basedOn w:val="a7"/>
    <w:link w:val="25"/>
    <w:rsid w:val="00B51EEB"/>
    <w:rPr>
      <w:rFonts w:ascii="Times New Roman" w:eastAsia="Times New Roman" w:hAnsi="Times New Roman" w:cs="David"/>
      <w:szCs w:val="24"/>
    </w:rPr>
  </w:style>
  <w:style w:type="paragraph" w:styleId="affa">
    <w:name w:val="caption"/>
    <w:basedOn w:val="a5"/>
    <w:next w:val="a5"/>
    <w:qFormat/>
    <w:rsid w:val="00B51EEB"/>
    <w:pPr>
      <w:autoSpaceDE w:val="0"/>
      <w:autoSpaceDN w:val="0"/>
      <w:spacing w:after="0" w:line="240" w:lineRule="auto"/>
      <w:ind w:left="1043"/>
    </w:pPr>
    <w:rPr>
      <w:rFonts w:ascii="Times New Roman" w:eastAsia="Times New Roman" w:hAnsi="Times New Roman"/>
      <w:b/>
      <w:bCs/>
      <w:u w:val="single"/>
    </w:rPr>
  </w:style>
  <w:style w:type="table" w:styleId="17">
    <w:name w:val="Table Grid 1"/>
    <w:basedOn w:val="a8"/>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b">
    <w:name w:val="Document Map"/>
    <w:basedOn w:val="a5"/>
    <w:link w:val="affc"/>
    <w:rsid w:val="00B51EEB"/>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c">
    <w:name w:val="מפת מסמך תו"/>
    <w:basedOn w:val="a7"/>
    <w:link w:val="affb"/>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rsid w:val="00B51EEB"/>
    <w:pPr>
      <w:widowControl w:val="0"/>
      <w:spacing w:after="0" w:line="360" w:lineRule="auto"/>
      <w:ind w:left="720" w:hanging="495"/>
    </w:pPr>
    <w:rPr>
      <w:rFonts w:ascii="David" w:eastAsia="Times New Roman" w:hAnsi="David" w:cs="Miriam"/>
      <w:sz w:val="20"/>
      <w:szCs w:val="24"/>
      <w:lang w:eastAsia="he-IL"/>
    </w:rPr>
  </w:style>
  <w:style w:type="paragraph" w:styleId="35">
    <w:name w:val="Body Text 3"/>
    <w:basedOn w:val="a5"/>
    <w:link w:val="36"/>
    <w:rsid w:val="00B51EEB"/>
    <w:pPr>
      <w:spacing w:after="0" w:line="240" w:lineRule="auto"/>
      <w:jc w:val="both"/>
    </w:pPr>
    <w:rPr>
      <w:rFonts w:ascii="Times New Roman" w:eastAsia="Times New Roman" w:hAnsi="Times New Roman"/>
      <w:sz w:val="24"/>
      <w:szCs w:val="20"/>
      <w:lang w:eastAsia="he-IL"/>
    </w:rPr>
  </w:style>
  <w:style w:type="character" w:customStyle="1" w:styleId="36">
    <w:name w:val="גוף טקסט 3 תו"/>
    <w:basedOn w:val="a7"/>
    <w:link w:val="35"/>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lang w:eastAsia="he-IL"/>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lang w:eastAsia="he-IL"/>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lang w:eastAsia="he-IL"/>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lang w:eastAsia="he-IL"/>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lang w:eastAsia="he-IL"/>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20">
    <w:name w:val="סגנון2"/>
    <w:basedOn w:val="a5"/>
    <w:rsid w:val="00B51EEB"/>
    <w:pPr>
      <w:numPr>
        <w:numId w:val="30"/>
      </w:numPr>
      <w:spacing w:before="120" w:after="120" w:line="240" w:lineRule="auto"/>
    </w:pPr>
    <w:rPr>
      <w:rFonts w:ascii="Times New Roman" w:eastAsia="Times New Roman" w:hAnsi="Times New Roman"/>
      <w:b/>
      <w:noProof/>
      <w:sz w:val="20"/>
      <w:szCs w:val="24"/>
      <w:lang w:eastAsia="he-IL"/>
    </w:rPr>
  </w:style>
  <w:style w:type="numbering" w:customStyle="1" w:styleId="Style1">
    <w:name w:val="Style1"/>
    <w:rsid w:val="00B51EEB"/>
    <w:pPr>
      <w:numPr>
        <w:numId w:val="32"/>
      </w:numPr>
    </w:pPr>
  </w:style>
  <w:style w:type="numbering" w:customStyle="1" w:styleId="Style2">
    <w:name w:val="Style2"/>
    <w:rsid w:val="00B51EEB"/>
    <w:pPr>
      <w:numPr>
        <w:numId w:val="33"/>
      </w:numPr>
    </w:pPr>
  </w:style>
  <w:style w:type="paragraph" w:customStyle="1" w:styleId="a1">
    <w:name w:val="שניאור"/>
    <w:basedOn w:val="a5"/>
    <w:rsid w:val="00B51EEB"/>
    <w:pPr>
      <w:numPr>
        <w:numId w:val="34"/>
      </w:numPr>
      <w:spacing w:before="120" w:after="120" w:line="240" w:lineRule="auto"/>
      <w:ind w:right="0"/>
    </w:pPr>
    <w:rPr>
      <w:rFonts w:ascii="Tahoma" w:eastAsia="Times New Roman" w:hAnsi="Tahoma" w:cs="Tahoma"/>
      <w:sz w:val="20"/>
      <w:szCs w:val="20"/>
      <w:lang w:eastAsia="he-IL"/>
    </w:rPr>
  </w:style>
  <w:style w:type="character" w:styleId="affd">
    <w:name w:val="Emphasis"/>
    <w:uiPriority w:val="20"/>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8"/>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5"/>
    <w:rsid w:val="00B51EEB"/>
    <w:pPr>
      <w:spacing w:after="0" w:line="300" w:lineRule="atLeast"/>
      <w:jc w:val="both"/>
    </w:pPr>
    <w:rPr>
      <w:rFonts w:ascii="Times New Roman" w:eastAsia="Times New Roman" w:hAnsi="Times New Roman"/>
      <w:noProof/>
      <w:sz w:val="26"/>
      <w:szCs w:val="26"/>
      <w:lang w:eastAsia="he-IL"/>
    </w:rPr>
  </w:style>
  <w:style w:type="paragraph" w:customStyle="1" w:styleId="affe">
    <w:name w:val="שניה משפטי"/>
    <w:basedOn w:val="a5"/>
    <w:rsid w:val="00B51EEB"/>
    <w:pPr>
      <w:spacing w:after="0" w:line="300" w:lineRule="atLeast"/>
      <w:ind w:left="1418" w:hanging="851"/>
      <w:jc w:val="both"/>
    </w:pPr>
    <w:rPr>
      <w:rFonts w:ascii="Times New Roman" w:eastAsia="Times New Roman" w:hAnsi="Times New Roman"/>
      <w:noProof/>
      <w:sz w:val="26"/>
      <w:szCs w:val="26"/>
      <w:lang w:eastAsia="he-IL"/>
    </w:rPr>
  </w:style>
  <w:style w:type="paragraph" w:customStyle="1" w:styleId="afff">
    <w:name w:val="שם הוראה"/>
    <w:basedOn w:val="a5"/>
    <w:rsid w:val="00B51EEB"/>
    <w:pPr>
      <w:spacing w:after="0" w:line="240" w:lineRule="auto"/>
      <w:jc w:val="both"/>
    </w:pPr>
    <w:rPr>
      <w:rFonts w:ascii="Arial" w:eastAsia="Times New Roman" w:hAnsi="Arial" w:cs="Arial"/>
      <w:b/>
      <w:bCs/>
      <w:color w:val="FFFFFF"/>
      <w:sz w:val="28"/>
      <w:szCs w:val="28"/>
    </w:rPr>
  </w:style>
  <w:style w:type="paragraph" w:customStyle="1" w:styleId="afff0">
    <w:name w:val="טקסט רץ טבלה עליונה"/>
    <w:basedOn w:val="a5"/>
    <w:rsid w:val="00B51EEB"/>
    <w:pPr>
      <w:spacing w:after="0" w:line="240" w:lineRule="auto"/>
      <w:jc w:val="both"/>
    </w:pPr>
    <w:rPr>
      <w:rFonts w:ascii="Arial" w:eastAsia="Times New Roman" w:hAnsi="Arial" w:cs="Arial"/>
      <w:sz w:val="20"/>
      <w:szCs w:val="20"/>
    </w:rPr>
  </w:style>
  <w:style w:type="table" w:styleId="27">
    <w:name w:val="Table Columns 2"/>
    <w:basedOn w:val="a8"/>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8"/>
    <w:next w:val="ae"/>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7">
    <w:name w:val="סגנון3"/>
    <w:basedOn w:val="a5"/>
    <w:link w:val="38"/>
    <w:qFormat/>
    <w:rsid w:val="00B51EEB"/>
    <w:pPr>
      <w:spacing w:after="0" w:line="360" w:lineRule="auto"/>
      <w:ind w:left="720"/>
      <w:jc w:val="both"/>
    </w:pPr>
    <w:rPr>
      <w:rFonts w:ascii="Times New Roman" w:eastAsia="Times New Roman" w:hAnsi="Times New Roman"/>
      <w:sz w:val="24"/>
      <w:szCs w:val="24"/>
    </w:rPr>
  </w:style>
  <w:style w:type="character" w:customStyle="1" w:styleId="38">
    <w:name w:val="סגנון3 תו"/>
    <w:link w:val="37"/>
    <w:rsid w:val="00B51EEB"/>
    <w:rPr>
      <w:rFonts w:ascii="Times New Roman" w:eastAsia="Times New Roman" w:hAnsi="Times New Roman" w:cs="David"/>
      <w:sz w:val="24"/>
      <w:szCs w:val="24"/>
    </w:rPr>
  </w:style>
  <w:style w:type="paragraph" w:styleId="afff1">
    <w:name w:val="endnote text"/>
    <w:basedOn w:val="a5"/>
    <w:link w:val="afff2"/>
    <w:rsid w:val="00B51EEB"/>
    <w:pPr>
      <w:spacing w:before="120" w:after="0" w:line="320" w:lineRule="atLeast"/>
      <w:jc w:val="both"/>
    </w:pPr>
    <w:rPr>
      <w:rFonts w:ascii="Times New Roman" w:eastAsia="Times New Roman" w:hAnsi="Times New Roman"/>
      <w:noProof/>
      <w:sz w:val="20"/>
      <w:szCs w:val="20"/>
      <w:lang w:eastAsia="he-IL"/>
    </w:rPr>
  </w:style>
  <w:style w:type="character" w:customStyle="1" w:styleId="afff2">
    <w:name w:val="טקסט הערת סיום תו"/>
    <w:basedOn w:val="a7"/>
    <w:link w:val="afff1"/>
    <w:rsid w:val="00B51EEB"/>
    <w:rPr>
      <w:rFonts w:ascii="Times New Roman" w:eastAsia="Times New Roman" w:hAnsi="Times New Roman" w:cs="David"/>
      <w:noProof/>
      <w:sz w:val="20"/>
      <w:szCs w:val="20"/>
      <w:lang w:eastAsia="he-IL"/>
    </w:rPr>
  </w:style>
  <w:style w:type="character" w:styleId="afff3">
    <w:name w:val="endnote reference"/>
    <w:rsid w:val="00B51EEB"/>
    <w:rPr>
      <w:vertAlign w:val="superscript"/>
    </w:rPr>
  </w:style>
  <w:style w:type="table" w:styleId="-1">
    <w:name w:val="Table 3D effects 1"/>
    <w:basedOn w:val="a8"/>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4">
    <w:name w:val="Strong"/>
    <w:basedOn w:val="a7"/>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7"/>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7"/>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7"/>
    <w:link w:val="z-1"/>
    <w:uiPriority w:val="99"/>
    <w:rsid w:val="00F94022"/>
    <w:rPr>
      <w:rFonts w:ascii="Arial" w:eastAsia="Times New Roman" w:hAnsi="Arial" w:cs="Arial"/>
      <w:vanish/>
      <w:sz w:val="16"/>
      <w:szCs w:val="16"/>
    </w:rPr>
  </w:style>
  <w:style w:type="character" w:customStyle="1" w:styleId="39">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7"/>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a">
    <w:name w:val="כותרת 3 חדשה"/>
    <w:basedOn w:val="a6"/>
    <w:link w:val="3b"/>
    <w:qFormat/>
    <w:rsid w:val="00242C80"/>
    <w:pPr>
      <w:tabs>
        <w:tab w:val="num" w:pos="1440"/>
      </w:tabs>
      <w:ind w:left="1224" w:hanging="504"/>
    </w:pPr>
    <w:rPr>
      <w:rFonts w:asciiTheme="minorBidi" w:hAnsiTheme="minorBidi" w:cstheme="minorBidi"/>
      <w:b/>
      <w:bCs/>
      <w:sz w:val="22"/>
      <w:szCs w:val="22"/>
      <w:lang w:eastAsia="he-IL"/>
    </w:rPr>
  </w:style>
  <w:style w:type="character" w:customStyle="1" w:styleId="af3">
    <w:name w:val="פיסקת רשימה תו"/>
    <w:basedOn w:val="a7"/>
    <w:link w:val="a6"/>
    <w:uiPriority w:val="34"/>
    <w:rsid w:val="001850B6"/>
    <w:rPr>
      <w:rFonts w:ascii="Times New Roman" w:eastAsia="Times New Roman" w:hAnsi="Times New Roman" w:cs="David"/>
      <w:sz w:val="24"/>
      <w:szCs w:val="24"/>
    </w:rPr>
  </w:style>
  <w:style w:type="character" w:customStyle="1" w:styleId="3b">
    <w:name w:val="כותרת 3 חדשה תו"/>
    <w:basedOn w:val="af3"/>
    <w:link w:val="3a"/>
    <w:rsid w:val="00242C80"/>
    <w:rPr>
      <w:rFonts w:asciiTheme="minorBidi" w:eastAsia="Times New Roman" w:hAnsiTheme="minorBidi" w:cs="David"/>
      <w:b/>
      <w:bCs/>
      <w:sz w:val="24"/>
      <w:szCs w:val="24"/>
      <w:lang w:eastAsia="he-IL"/>
    </w:rPr>
  </w:style>
  <w:style w:type="table" w:customStyle="1" w:styleId="5-31">
    <w:name w:val="טבלת רשת 5 כהה - הדגשה 31"/>
    <w:basedOn w:val="a8"/>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8"/>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5">
    <w:name w:val="No Spacing"/>
    <w:uiPriority w:val="1"/>
    <w:qFormat/>
    <w:rsid w:val="000573D6"/>
    <w:pPr>
      <w:bidi/>
      <w:spacing w:after="0" w:line="240" w:lineRule="auto"/>
    </w:pPr>
  </w:style>
  <w:style w:type="character" w:customStyle="1" w:styleId="st">
    <w:name w:val="st"/>
    <w:basedOn w:val="a7"/>
    <w:rsid w:val="00336373"/>
  </w:style>
  <w:style w:type="character" w:customStyle="1" w:styleId="Normal20">
    <w:name w:val="Normal2 תו"/>
    <w:link w:val="Normal2"/>
    <w:uiPriority w:val="99"/>
    <w:rsid w:val="002E02CE"/>
    <w:rPr>
      <w:rFonts w:ascii="Times New Roman" w:eastAsia="Times New Roman" w:hAnsi="Times New Roman" w:cs="David"/>
      <w:szCs w:val="24"/>
      <w:lang w:eastAsia="he-IL"/>
    </w:rPr>
  </w:style>
  <w:style w:type="paragraph" w:customStyle="1" w:styleId="1b">
    <w:name w:val="טבלה1"/>
    <w:basedOn w:val="TableText"/>
    <w:link w:val="1c"/>
    <w:qFormat/>
    <w:rsid w:val="00A92860"/>
    <w:pPr>
      <w:spacing w:beforeLines="50" w:before="120" w:afterLines="50" w:after="120" w:line="260" w:lineRule="atLeast"/>
      <w:jc w:val="both"/>
    </w:pPr>
    <w:rPr>
      <w:b/>
      <w:szCs w:val="22"/>
    </w:rPr>
  </w:style>
  <w:style w:type="paragraph" w:customStyle="1" w:styleId="28">
    <w:name w:val="טבלה2"/>
    <w:basedOn w:val="TableText"/>
    <w:link w:val="29"/>
    <w:qFormat/>
    <w:rsid w:val="00FD5146"/>
    <w:pPr>
      <w:spacing w:beforeLines="50" w:before="120" w:afterLines="50" w:after="120" w:line="260" w:lineRule="atLeast"/>
      <w:jc w:val="both"/>
    </w:pPr>
  </w:style>
  <w:style w:type="character" w:customStyle="1" w:styleId="TableText0">
    <w:name w:val="TableText תו"/>
    <w:basedOn w:val="a7"/>
    <w:link w:val="TableText"/>
    <w:rsid w:val="00FD5146"/>
    <w:rPr>
      <w:rFonts w:ascii="Times New Roman" w:eastAsia="Times New Roman" w:hAnsi="Times New Roman" w:cs="David"/>
      <w:szCs w:val="24"/>
      <w:lang w:eastAsia="he-IL"/>
    </w:rPr>
  </w:style>
  <w:style w:type="character" w:customStyle="1" w:styleId="1c">
    <w:name w:val="טבלה1 תו"/>
    <w:basedOn w:val="TableText0"/>
    <w:link w:val="1b"/>
    <w:rsid w:val="00A92860"/>
    <w:rPr>
      <w:rFonts w:ascii="Times New Roman" w:eastAsia="Times New Roman" w:hAnsi="Times New Roman" w:cs="David"/>
      <w:b/>
      <w:szCs w:val="24"/>
      <w:lang w:eastAsia="he-IL"/>
    </w:rPr>
  </w:style>
  <w:style w:type="character" w:customStyle="1" w:styleId="29">
    <w:name w:val="טבלה2 תו"/>
    <w:basedOn w:val="TableText0"/>
    <w:link w:val="28"/>
    <w:rsid w:val="00FD5146"/>
    <w:rPr>
      <w:rFonts w:ascii="Times New Roman" w:eastAsia="Times New Roman" w:hAnsi="Times New Roman" w:cs="David"/>
      <w:szCs w:val="24"/>
      <w:lang w:eastAsia="he-IL"/>
    </w:rPr>
  </w:style>
  <w:style w:type="paragraph" w:styleId="HTML">
    <w:name w:val="HTML Preformatted"/>
    <w:basedOn w:val="a5"/>
    <w:link w:val="HTML0"/>
    <w:uiPriority w:val="99"/>
    <w:semiHidden/>
    <w:unhideWhenUsed/>
    <w:rsid w:val="00940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7"/>
    <w:link w:val="HTML"/>
    <w:uiPriority w:val="99"/>
    <w:semiHidden/>
    <w:rsid w:val="00940C1F"/>
    <w:rPr>
      <w:rFonts w:ascii="Courier New" w:eastAsia="Times New Roman" w:hAnsi="Courier New" w:cs="Courier New"/>
      <w:sz w:val="20"/>
      <w:szCs w:val="20"/>
    </w:rPr>
  </w:style>
  <w:style w:type="paragraph" w:customStyle="1" w:styleId="a">
    <w:name w:val="רשימה ללא כותרות"/>
    <w:basedOn w:val="a6"/>
    <w:link w:val="afff6"/>
    <w:qFormat/>
    <w:rsid w:val="00DB6133"/>
    <w:pPr>
      <w:numPr>
        <w:numId w:val="58"/>
      </w:numPr>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304682"/>
    <w:pPr>
      <w:tabs>
        <w:tab w:val="num" w:pos="5681"/>
      </w:tabs>
    </w:pPr>
    <w:rPr>
      <w:b/>
      <w:bCs/>
    </w:rPr>
  </w:style>
  <w:style w:type="character" w:customStyle="1" w:styleId="afff6">
    <w:name w:val="רשימה ללא כותרות תו"/>
    <w:basedOn w:val="a7"/>
    <w:link w:val="a"/>
    <w:rsid w:val="00DB6133"/>
    <w:rPr>
      <w:rFonts w:asciiTheme="minorBidi" w:eastAsia="Times New Roman" w:hAnsiTheme="minorBidi"/>
    </w:rPr>
  </w:style>
  <w:style w:type="paragraph" w:customStyle="1" w:styleId="3e">
    <w:name w:val="פיסקה 3"/>
    <w:basedOn w:val="3"/>
    <w:link w:val="3f"/>
    <w:qFormat/>
    <w:rsid w:val="00304682"/>
  </w:style>
  <w:style w:type="character" w:customStyle="1" w:styleId="3d">
    <w:name w:val="כותרת מודגשת 3 תו"/>
    <w:basedOn w:val="32"/>
    <w:link w:val="3c"/>
    <w:rsid w:val="00304682"/>
    <w:rPr>
      <w:rFonts w:asciiTheme="minorBidi" w:eastAsia="Times New Roman" w:hAnsiTheme="minorBidi" w:cs="David"/>
      <w:b/>
      <w:bCs/>
      <w:noProof/>
      <w:lang w:eastAsia="he-IL"/>
    </w:rPr>
  </w:style>
  <w:style w:type="character" w:customStyle="1" w:styleId="3f">
    <w:name w:val="פיסקה 3 תו"/>
    <w:basedOn w:val="af3"/>
    <w:link w:val="3e"/>
    <w:rsid w:val="00304682"/>
    <w:rPr>
      <w:rFonts w:asciiTheme="minorBidi" w:eastAsia="Times New Roman" w:hAnsiTheme="minorBidi" w:cs="David"/>
      <w:noProof/>
      <w:sz w:val="24"/>
      <w:szCs w:val="24"/>
      <w:lang w:eastAsia="he-IL"/>
    </w:rPr>
  </w:style>
  <w:style w:type="character" w:styleId="afff7">
    <w:name w:val="Subtle Emphasis"/>
    <w:basedOn w:val="a7"/>
    <w:uiPriority w:val="19"/>
    <w:qFormat/>
    <w:rsid w:val="0085430B"/>
    <w:rPr>
      <w:i/>
      <w:iCs/>
      <w:color w:val="808080" w:themeColor="text1" w:themeTint="7F"/>
    </w:rPr>
  </w:style>
  <w:style w:type="paragraph" w:styleId="afff8">
    <w:name w:val="Quote"/>
    <w:basedOn w:val="a5"/>
    <w:next w:val="a5"/>
    <w:link w:val="afff9"/>
    <w:uiPriority w:val="29"/>
    <w:qFormat/>
    <w:rsid w:val="0085430B"/>
    <w:rPr>
      <w:i/>
      <w:iCs/>
      <w:color w:val="000000" w:themeColor="text1"/>
    </w:rPr>
  </w:style>
  <w:style w:type="character" w:customStyle="1" w:styleId="afff9">
    <w:name w:val="ציטוט תו"/>
    <w:basedOn w:val="a7"/>
    <w:link w:val="afff8"/>
    <w:uiPriority w:val="29"/>
    <w:rsid w:val="0085430B"/>
    <w:rPr>
      <w:i/>
      <w:iCs/>
      <w:color w:val="000000" w:themeColor="text1"/>
    </w:rPr>
  </w:style>
  <w:style w:type="character" w:styleId="afffa">
    <w:name w:val="Book Title"/>
    <w:basedOn w:val="a7"/>
    <w:uiPriority w:val="33"/>
    <w:qFormat/>
    <w:rsid w:val="009A3F45"/>
    <w:rPr>
      <w:rFonts w:cs="David"/>
      <w:b/>
      <w:bCs/>
      <w:i/>
      <w:iCs w:val="0"/>
      <w:spacing w:val="5"/>
    </w:rPr>
  </w:style>
  <w:style w:type="numbering" w:customStyle="1" w:styleId="a0">
    <w:name w:val="מטאור"/>
    <w:uiPriority w:val="99"/>
    <w:rsid w:val="00FC30A1"/>
    <w:pPr>
      <w:numPr>
        <w:numId w:val="72"/>
      </w:numPr>
    </w:pPr>
  </w:style>
  <w:style w:type="paragraph" w:customStyle="1" w:styleId="0">
    <w:name w:val="תוכן0"/>
    <w:rsid w:val="00493AFC"/>
    <w:pPr>
      <w:bidi/>
      <w:spacing w:after="0" w:line="240" w:lineRule="auto"/>
      <w:jc w:val="both"/>
    </w:pPr>
    <w:rPr>
      <w:rFonts w:ascii="Tahoma" w:eastAsia="Times New Roman" w:hAnsi="Tahoma" w:cs="Tahoma"/>
      <w:sz w:val="24"/>
      <w:szCs w:val="24"/>
    </w:rPr>
  </w:style>
  <w:style w:type="paragraph" w:customStyle="1" w:styleId="mateor2">
    <w:name w:val="mateor2"/>
    <w:basedOn w:val="a6"/>
    <w:next w:val="a5"/>
    <w:qFormat/>
    <w:rsid w:val="000F49F1"/>
    <w:pPr>
      <w:numPr>
        <w:ilvl w:val="1"/>
        <w:numId w:val="81"/>
      </w:numPr>
      <w:contextualSpacing/>
      <w:jc w:val="both"/>
    </w:pPr>
    <w:rPr>
      <w:rFonts w:asciiTheme="minorBidi" w:eastAsiaTheme="minorEastAsia" w:hAnsiTheme="minorBidi" w:cstheme="minorBidi"/>
      <w:b/>
      <w:bCs/>
      <w:sz w:val="28"/>
      <w:szCs w:val="28"/>
    </w:rPr>
  </w:style>
  <w:style w:type="paragraph" w:customStyle="1" w:styleId="mateor1">
    <w:name w:val="mateor1"/>
    <w:basedOn w:val="a6"/>
    <w:next w:val="a5"/>
    <w:qFormat/>
    <w:rsid w:val="000F49F1"/>
    <w:pPr>
      <w:numPr>
        <w:numId w:val="81"/>
      </w:numPr>
      <w:spacing w:after="240"/>
      <w:contextualSpacing/>
      <w:jc w:val="both"/>
    </w:pPr>
    <w:rPr>
      <w:rFonts w:asciiTheme="minorBidi" w:eastAsiaTheme="minorEastAsia" w:hAnsiTheme="minorBidi" w:cstheme="minorBidi"/>
      <w:b/>
      <w:bCs/>
      <w:sz w:val="36"/>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note text" w:uiPriority="0"/>
    <w:lsdException w:name="annotation text" w:uiPriority="0"/>
    <w:lsdException w:name="header"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DE3116"/>
    <w:pPr>
      <w:bidi/>
      <w:spacing w:after="160" w:line="256" w:lineRule="auto"/>
    </w:pPr>
    <w:rPr>
      <w:rFonts w:cs="David"/>
    </w:rPr>
  </w:style>
  <w:style w:type="paragraph" w:styleId="1">
    <w:name w:val="heading 1"/>
    <w:aliases w:val="כותרת 1 תו תו,Heading 1 תו,H2,Heading,Aharoni 32 underline,כותרת על,כותרת מודגשת עם קו,b1,Top 1,כותרת1,ראש פרק"/>
    <w:basedOn w:val="a6"/>
    <w:next w:val="Normal1"/>
    <w:link w:val="11"/>
    <w:uiPriority w:val="9"/>
    <w:qFormat/>
    <w:rsid w:val="00C554B0"/>
    <w:pPr>
      <w:numPr>
        <w:numId w:val="64"/>
      </w:numPr>
      <w:outlineLvl w:val="0"/>
    </w:pPr>
    <w:rPr>
      <w:rFonts w:asciiTheme="minorBidi" w:hAnsiTheme="minorBidi"/>
      <w:b/>
      <w:bCs/>
      <w:sz w:val="22"/>
      <w:szCs w:val="28"/>
      <w:lang w:eastAsia="he-IL"/>
    </w:rPr>
  </w:style>
  <w:style w:type="paragraph" w:styleId="21">
    <w:name w:val="heading 2"/>
    <w:basedOn w:val="a6"/>
    <w:next w:val="Normal1"/>
    <w:link w:val="22"/>
    <w:uiPriority w:val="9"/>
    <w:qFormat/>
    <w:rsid w:val="00DE3116"/>
    <w:pPr>
      <w:numPr>
        <w:ilvl w:val="1"/>
        <w:numId w:val="57"/>
      </w:numPr>
      <w:tabs>
        <w:tab w:val="left" w:pos="1132"/>
      </w:tabs>
      <w:spacing w:before="240"/>
      <w:outlineLvl w:val="1"/>
    </w:pPr>
    <w:rPr>
      <w:rFonts w:asciiTheme="minorBidi" w:hAnsi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6"/>
    <w:next w:val="Normal1"/>
    <w:link w:val="32"/>
    <w:qFormat/>
    <w:rsid w:val="00855E59"/>
    <w:pPr>
      <w:numPr>
        <w:ilvl w:val="2"/>
        <w:numId w:val="57"/>
      </w:numPr>
      <w:spacing w:before="240" w:line="276" w:lineRule="auto"/>
      <w:outlineLvl w:val="2"/>
    </w:pPr>
    <w:rPr>
      <w:rFonts w:asciiTheme="minorBidi" w:hAnsiTheme="minorBidi"/>
      <w:noProof/>
      <w:sz w:val="22"/>
      <w:szCs w:val="22"/>
      <w:lang w:eastAsia="he-IL"/>
    </w:rPr>
  </w:style>
  <w:style w:type="paragraph" w:styleId="4">
    <w:name w:val="heading 4"/>
    <w:aliases w:val="Heading 4 תו,Heading 4 תו תו תו תו,Ref Heading 1,rh1,Normal 24 B,First Subheading"/>
    <w:basedOn w:val="a6"/>
    <w:next w:val="Normal2"/>
    <w:link w:val="40"/>
    <w:qFormat/>
    <w:rsid w:val="001E7B05"/>
    <w:pPr>
      <w:numPr>
        <w:ilvl w:val="3"/>
        <w:numId w:val="57"/>
      </w:numPr>
      <w:spacing w:before="240"/>
      <w:outlineLvl w:val="3"/>
    </w:pPr>
    <w:rPr>
      <w:rFonts w:asciiTheme="minorBidi" w:hAnsi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6"/>
    <w:next w:val="Normal3"/>
    <w:link w:val="50"/>
    <w:qFormat/>
    <w:rsid w:val="001E7B05"/>
    <w:pPr>
      <w:numPr>
        <w:ilvl w:val="4"/>
        <w:numId w:val="57"/>
      </w:numPr>
      <w:tabs>
        <w:tab w:val="clear" w:pos="2520"/>
      </w:tabs>
      <w:ind w:left="3258" w:hanging="1217"/>
      <w:outlineLvl w:val="4"/>
    </w:pPr>
    <w:rPr>
      <w:rFonts w:asciiTheme="minorBidi" w:hAnsiTheme="minorBidi"/>
      <w:sz w:val="22"/>
      <w:szCs w:val="22"/>
      <w:lang w:eastAsia="he-IL"/>
    </w:rPr>
  </w:style>
  <w:style w:type="paragraph" w:styleId="6">
    <w:name w:val="heading 6"/>
    <w:basedOn w:val="a5"/>
    <w:next w:val="a5"/>
    <w:link w:val="60"/>
    <w:qFormat/>
    <w:rsid w:val="00B51EEB"/>
    <w:pPr>
      <w:spacing w:before="240" w:after="60" w:line="360" w:lineRule="auto"/>
      <w:outlineLvl w:val="5"/>
    </w:pPr>
    <w:rPr>
      <w:rFonts w:ascii="Calibri" w:eastAsia="Times New Roman" w:hAnsi="Calibri" w:cs="Times New Roman"/>
      <w:b/>
      <w:bCs/>
      <w:lang w:eastAsia="ko-KR"/>
    </w:rPr>
  </w:style>
  <w:style w:type="paragraph" w:styleId="7">
    <w:name w:val="heading 7"/>
    <w:basedOn w:val="a5"/>
    <w:next w:val="a5"/>
    <w:link w:val="70"/>
    <w:qFormat/>
    <w:rsid w:val="00B51EEB"/>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5"/>
    <w:next w:val="a5"/>
    <w:link w:val="80"/>
    <w:qFormat/>
    <w:rsid w:val="00B51EEB"/>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5"/>
    <w:next w:val="a5"/>
    <w:link w:val="90"/>
    <w:qFormat/>
    <w:rsid w:val="00B51EEB"/>
    <w:pPr>
      <w:spacing w:before="240" w:after="60" w:line="360" w:lineRule="auto"/>
      <w:outlineLvl w:val="8"/>
    </w:pPr>
    <w:rPr>
      <w:rFonts w:ascii="Cambria" w:eastAsia="Times New Roman" w:hAnsi="Cambria" w:cs="Times New Roman"/>
      <w:lang w:eastAsia="ko-KR"/>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basedOn w:val="a7"/>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7"/>
    <w:link w:val="21"/>
    <w:uiPriority w:val="9"/>
    <w:rsid w:val="00DE3116"/>
    <w:rPr>
      <w:rFonts w:asciiTheme="minorBidi" w:eastAsia="Times New Roman" w:hAnsiTheme="minorBidi" w:cs="David"/>
      <w:b/>
      <w:bCs/>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7"/>
    <w:link w:val="3"/>
    <w:rsid w:val="00855E59"/>
    <w:rPr>
      <w:rFonts w:asciiTheme="minorBidi" w:eastAsia="Times New Roman" w:hAnsiTheme="minorBidi" w:cs="David"/>
      <w:noProof/>
      <w:lang w:eastAsia="he-IL"/>
    </w:rPr>
  </w:style>
  <w:style w:type="character" w:customStyle="1" w:styleId="40">
    <w:name w:val="כותרת 4 תו"/>
    <w:aliases w:val="Heading 4 תו תו,Heading 4 תו תו תו תו תו,Ref Heading 1 תו,rh1 תו,Normal 24 B תו,First Subheading תו"/>
    <w:basedOn w:val="a7"/>
    <w:link w:val="4"/>
    <w:rsid w:val="001E7B05"/>
    <w:rPr>
      <w:rFonts w:asciiTheme="minorBidi" w:eastAsia="Times New Roman" w:hAnsiTheme="minorBidi" w:cs="David"/>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7"/>
    <w:link w:val="5"/>
    <w:rsid w:val="001E7B05"/>
    <w:rPr>
      <w:rFonts w:asciiTheme="minorBidi" w:eastAsia="Times New Roman" w:hAnsiTheme="minorBidi" w:cs="David"/>
      <w:lang w:eastAsia="he-IL"/>
    </w:rPr>
  </w:style>
  <w:style w:type="character" w:customStyle="1" w:styleId="60">
    <w:name w:val="כותרת 6 תו"/>
    <w:basedOn w:val="a7"/>
    <w:link w:val="6"/>
    <w:uiPriority w:val="9"/>
    <w:rsid w:val="00B51EEB"/>
    <w:rPr>
      <w:rFonts w:ascii="Calibri" w:eastAsia="Times New Roman" w:hAnsi="Calibri" w:cs="Times New Roman"/>
      <w:b/>
      <w:bCs/>
      <w:lang w:eastAsia="ko-KR"/>
    </w:rPr>
  </w:style>
  <w:style w:type="character" w:customStyle="1" w:styleId="70">
    <w:name w:val="כותרת 7 תו"/>
    <w:basedOn w:val="a7"/>
    <w:link w:val="7"/>
    <w:uiPriority w:val="9"/>
    <w:rsid w:val="00B51EEB"/>
    <w:rPr>
      <w:rFonts w:ascii="Calibri" w:eastAsia="Times New Roman" w:hAnsi="Calibri" w:cs="Times New Roman"/>
      <w:sz w:val="24"/>
      <w:szCs w:val="24"/>
      <w:lang w:eastAsia="ko-KR"/>
    </w:rPr>
  </w:style>
  <w:style w:type="character" w:customStyle="1" w:styleId="80">
    <w:name w:val="כותרת 8 תו"/>
    <w:basedOn w:val="a7"/>
    <w:link w:val="8"/>
    <w:uiPriority w:val="9"/>
    <w:rsid w:val="00B51EEB"/>
    <w:rPr>
      <w:rFonts w:ascii="Calibri" w:eastAsia="Times New Roman" w:hAnsi="Calibri" w:cs="Times New Roman"/>
      <w:i/>
      <w:iCs/>
      <w:sz w:val="24"/>
      <w:szCs w:val="24"/>
      <w:lang w:eastAsia="ko-KR"/>
    </w:rPr>
  </w:style>
  <w:style w:type="character" w:customStyle="1" w:styleId="90">
    <w:name w:val="כותרת 9 תו"/>
    <w:basedOn w:val="a7"/>
    <w:link w:val="9"/>
    <w:uiPriority w:val="9"/>
    <w:rsid w:val="00B51EEB"/>
    <w:rPr>
      <w:rFonts w:ascii="Cambria" w:eastAsia="Times New Roman" w:hAnsi="Cambria" w:cs="Times New Roman"/>
      <w:lang w:eastAsia="ko-KR"/>
    </w:rPr>
  </w:style>
  <w:style w:type="numbering" w:customStyle="1" w:styleId="13">
    <w:name w:val="ללא רשימה1"/>
    <w:next w:val="a9"/>
    <w:uiPriority w:val="99"/>
    <w:semiHidden/>
    <w:unhideWhenUsed/>
    <w:rsid w:val="00B51EEB"/>
  </w:style>
  <w:style w:type="paragraph" w:customStyle="1" w:styleId="Base">
    <w:name w:val="Base"/>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1"/>
    <w:next w:val="Normal1"/>
    <w:rsid w:val="00B51EEB"/>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rsid w:val="00B51EEB"/>
    <w:pPr>
      <w:tabs>
        <w:tab w:val="left" w:pos="1134"/>
        <w:tab w:val="right" w:pos="7937"/>
      </w:tabs>
      <w:ind w:left="567" w:right="709"/>
      <w:jc w:val="left"/>
      <w:outlineLvl w:val="0"/>
    </w:pPr>
    <w:rPr>
      <w:b/>
      <w:bCs/>
    </w:rPr>
  </w:style>
  <w:style w:type="paragraph" w:styleId="TOC2">
    <w:name w:val="toc 2"/>
    <w:basedOn w:val="Base"/>
    <w:next w:val="Normal1"/>
    <w:uiPriority w:val="39"/>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line="320" w:lineRule="atLeast"/>
      <w:ind w:left="880"/>
      <w:jc w:val="both"/>
    </w:pPr>
    <w:rPr>
      <w:rFonts w:ascii="Times New Roman" w:eastAsia="Times New Roman" w:hAnsi="Times New Roman"/>
      <w:noProof/>
      <w:szCs w:val="24"/>
      <w:lang w:eastAsia="he-IL"/>
    </w:rPr>
  </w:style>
  <w:style w:type="paragraph" w:styleId="TOC6">
    <w:name w:val="toc 6"/>
    <w:basedOn w:val="a5"/>
    <w:next w:val="a5"/>
    <w:autoRedefine/>
    <w:uiPriority w:val="39"/>
    <w:qFormat/>
    <w:rsid w:val="00B51EEB"/>
    <w:pPr>
      <w:spacing w:before="120" w:after="0" w:line="320" w:lineRule="atLeast"/>
      <w:ind w:left="1100"/>
      <w:jc w:val="both"/>
    </w:pPr>
    <w:rPr>
      <w:rFonts w:ascii="Times New Roman" w:eastAsia="Times New Roman" w:hAnsi="Times New Roman"/>
      <w:noProof/>
      <w:szCs w:val="24"/>
      <w:lang w:eastAsia="he-IL"/>
    </w:rPr>
  </w:style>
  <w:style w:type="paragraph" w:styleId="TOC7">
    <w:name w:val="toc 7"/>
    <w:basedOn w:val="a5"/>
    <w:next w:val="a5"/>
    <w:autoRedefine/>
    <w:uiPriority w:val="39"/>
    <w:qFormat/>
    <w:rsid w:val="00B51EEB"/>
    <w:pPr>
      <w:spacing w:before="120" w:after="0" w:line="320" w:lineRule="atLeast"/>
      <w:ind w:left="1320"/>
      <w:jc w:val="both"/>
    </w:pPr>
    <w:rPr>
      <w:rFonts w:ascii="Times New Roman" w:eastAsia="Times New Roman" w:hAnsi="Times New Roman"/>
      <w:noProof/>
      <w:szCs w:val="24"/>
      <w:lang w:eastAsia="he-IL"/>
    </w:rPr>
  </w:style>
  <w:style w:type="paragraph" w:styleId="TOC8">
    <w:name w:val="toc 8"/>
    <w:aliases w:val="TOC 10"/>
    <w:basedOn w:val="a5"/>
    <w:next w:val="a5"/>
    <w:autoRedefine/>
    <w:uiPriority w:val="39"/>
    <w:qFormat/>
    <w:rsid w:val="00B51EEB"/>
    <w:pPr>
      <w:spacing w:before="120" w:after="0" w:line="320" w:lineRule="atLeast"/>
      <w:ind w:left="1540"/>
      <w:jc w:val="both"/>
    </w:pPr>
    <w:rPr>
      <w:rFonts w:ascii="Times New Roman" w:eastAsia="Times New Roman" w:hAnsi="Times New Roman"/>
      <w:noProof/>
      <w:szCs w:val="24"/>
      <w:lang w:eastAsia="he-IL"/>
    </w:rPr>
  </w:style>
  <w:style w:type="paragraph" w:styleId="TOC9">
    <w:name w:val="toc 9"/>
    <w:basedOn w:val="a5"/>
    <w:next w:val="a5"/>
    <w:autoRedefine/>
    <w:uiPriority w:val="39"/>
    <w:qFormat/>
    <w:rsid w:val="00B51EEB"/>
    <w:pPr>
      <w:spacing w:before="120" w:after="0" w:line="320" w:lineRule="atLeast"/>
      <w:ind w:left="1760"/>
      <w:jc w:val="both"/>
    </w:pPr>
    <w:rPr>
      <w:rFonts w:ascii="Times New Roman" w:eastAsia="Times New Roman" w:hAnsi="Times New Roman"/>
      <w:noProof/>
      <w:szCs w:val="24"/>
      <w:lang w:eastAsia="he-IL"/>
    </w:rPr>
  </w:style>
  <w:style w:type="paragraph" w:styleId="aa">
    <w:name w:val="header"/>
    <w:basedOn w:val="Base"/>
    <w:link w:val="ab"/>
    <w:rsid w:val="00B51EEB"/>
    <w:pPr>
      <w:tabs>
        <w:tab w:val="center" w:pos="4153"/>
        <w:tab w:val="right" w:pos="8306"/>
      </w:tabs>
      <w:spacing w:before="0" w:line="240" w:lineRule="auto"/>
    </w:pPr>
    <w:rPr>
      <w:sz w:val="18"/>
      <w:szCs w:val="20"/>
    </w:rPr>
  </w:style>
  <w:style w:type="character" w:customStyle="1" w:styleId="ab">
    <w:name w:val="כותרת עליונה תו"/>
    <w:basedOn w:val="a7"/>
    <w:link w:val="aa"/>
    <w:rsid w:val="00B51EEB"/>
    <w:rPr>
      <w:rFonts w:ascii="Times New Roman" w:eastAsia="Times New Roman" w:hAnsi="Times New Roman" w:cs="David"/>
      <w:sz w:val="18"/>
      <w:szCs w:val="20"/>
      <w:lang w:eastAsia="he-IL"/>
    </w:rPr>
  </w:style>
  <w:style w:type="paragraph" w:styleId="ac">
    <w:name w:val="footer"/>
    <w:basedOn w:val="Base"/>
    <w:link w:val="ad"/>
    <w:rsid w:val="00B51EEB"/>
    <w:pPr>
      <w:spacing w:before="0" w:line="240" w:lineRule="auto"/>
    </w:pPr>
    <w:rPr>
      <w:sz w:val="18"/>
      <w:szCs w:val="20"/>
    </w:rPr>
  </w:style>
  <w:style w:type="character" w:customStyle="1" w:styleId="ad">
    <w:name w:val="כותרת תחתונה תו"/>
    <w:basedOn w:val="a7"/>
    <w:link w:val="ac"/>
    <w:rsid w:val="00B51EEB"/>
    <w:rPr>
      <w:rFonts w:ascii="Times New Roman" w:eastAsia="Times New Roman" w:hAnsi="Times New Roman" w:cs="David"/>
      <w:sz w:val="18"/>
      <w:szCs w:val="20"/>
      <w:lang w:eastAsia="he-IL"/>
    </w:rPr>
  </w:style>
  <w:style w:type="table" w:styleId="ae">
    <w:name w:val="Table Grid"/>
    <w:aliases w:val="טקסט טבלה תחתונה"/>
    <w:basedOn w:val="a8"/>
    <w:uiPriority w:val="59"/>
    <w:rsid w:val="00B51EEB"/>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B51EEB"/>
    <w:rPr>
      <w:color w:val="0000FF"/>
      <w:u w:val="single"/>
    </w:rPr>
  </w:style>
  <w:style w:type="paragraph" w:customStyle="1" w:styleId="af">
    <w:name w:val="טבלה רגיל"/>
    <w:basedOn w:val="a5"/>
    <w:rsid w:val="00B51EEB"/>
    <w:pPr>
      <w:spacing w:before="120" w:after="0" w:line="320" w:lineRule="atLeast"/>
      <w:jc w:val="both"/>
    </w:pPr>
    <w:rPr>
      <w:rFonts w:ascii="Times New Roman" w:eastAsia="Times New Roman" w:hAnsi="Times New Roman"/>
      <w:noProof/>
      <w:szCs w:val="24"/>
      <w:lang w:eastAsia="he-IL"/>
    </w:rPr>
  </w:style>
  <w:style w:type="paragraph" w:customStyle="1" w:styleId="af0">
    <w:name w:val="טקסט סעיף"/>
    <w:basedOn w:val="a5"/>
    <w:link w:val="Char"/>
    <w:rsid w:val="00B51EEB"/>
    <w:pPr>
      <w:spacing w:after="0" w:line="360" w:lineRule="auto"/>
      <w:jc w:val="both"/>
    </w:pPr>
    <w:rPr>
      <w:rFonts w:ascii="Arial" w:eastAsia="Times New Roman" w:hAnsi="Arial" w:cs="Arial"/>
    </w:rPr>
  </w:style>
  <w:style w:type="character" w:customStyle="1" w:styleId="Char">
    <w:name w:val="טקסט סעיף Char"/>
    <w:link w:val="af0"/>
    <w:rsid w:val="00B51EEB"/>
    <w:rPr>
      <w:rFonts w:ascii="Arial" w:eastAsia="Times New Roman" w:hAnsi="Arial" w:cs="Arial"/>
    </w:rPr>
  </w:style>
  <w:style w:type="paragraph" w:styleId="af1">
    <w:name w:val="Balloon Text"/>
    <w:basedOn w:val="a5"/>
    <w:link w:val="af2"/>
    <w:uiPriority w:val="99"/>
    <w:rsid w:val="00B51EEB"/>
    <w:pPr>
      <w:spacing w:after="0" w:line="240" w:lineRule="auto"/>
      <w:jc w:val="both"/>
    </w:pPr>
    <w:rPr>
      <w:rFonts w:ascii="Tahoma" w:eastAsia="Times New Roman" w:hAnsi="Tahoma" w:cs="Tahoma"/>
      <w:noProof/>
      <w:sz w:val="16"/>
      <w:szCs w:val="16"/>
      <w:lang w:eastAsia="he-IL"/>
    </w:rPr>
  </w:style>
  <w:style w:type="character" w:customStyle="1" w:styleId="af2">
    <w:name w:val="טקסט בלונים תו"/>
    <w:basedOn w:val="a7"/>
    <w:link w:val="af1"/>
    <w:uiPriority w:val="99"/>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5"/>
    <w:link w:val="af3"/>
    <w:uiPriority w:val="34"/>
    <w:qFormat/>
    <w:rsid w:val="00B51EEB"/>
    <w:pPr>
      <w:spacing w:after="0" w:line="360" w:lineRule="auto"/>
      <w:ind w:left="720"/>
    </w:pPr>
    <w:rPr>
      <w:rFonts w:ascii="Times New Roman" w:eastAsia="Times New Roman" w:hAnsi="Times New Roman"/>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8"/>
      </w:numPr>
      <w:spacing w:before="120" w:after="0" w:line="320" w:lineRule="atLeast"/>
      <w:contextualSpacing/>
      <w:jc w:val="both"/>
    </w:pPr>
    <w:rPr>
      <w:rFonts w:ascii="Times New Roman" w:eastAsia="Times New Roman" w:hAnsi="Times New Roman"/>
      <w:noProof/>
      <w:szCs w:val="24"/>
      <w:lang w:eastAsia="he-IL"/>
    </w:rPr>
  </w:style>
  <w:style w:type="paragraph" w:styleId="30">
    <w:name w:val="Body Text Indent 3"/>
    <w:basedOn w:val="a5"/>
    <w:link w:val="31"/>
    <w:rsid w:val="00B51EEB"/>
    <w:pPr>
      <w:spacing w:after="0" w:line="240" w:lineRule="auto"/>
      <w:ind w:left="720"/>
    </w:pPr>
    <w:rPr>
      <w:rFonts w:ascii="Times New Roman" w:eastAsia="Times New Roman" w:hAnsi="Times New Roman" w:cs="Narkisim"/>
      <w:noProof/>
      <w:sz w:val="24"/>
      <w:szCs w:val="24"/>
    </w:rPr>
  </w:style>
  <w:style w:type="character" w:customStyle="1" w:styleId="31">
    <w:name w:val="כניסה בגוף טקסט 3 תו"/>
    <w:basedOn w:val="a7"/>
    <w:link w:val="30"/>
    <w:rsid w:val="00B51EEB"/>
    <w:rPr>
      <w:rFonts w:ascii="Times New Roman" w:eastAsia="Times New Roman" w:hAnsi="Times New Roman" w:cs="Narkisim"/>
      <w:noProof/>
      <w:sz w:val="24"/>
      <w:szCs w:val="24"/>
    </w:rPr>
  </w:style>
  <w:style w:type="paragraph" w:customStyle="1" w:styleId="ListHnumber3">
    <w:name w:val="List Hnumber 3"/>
    <w:basedOn w:val="33"/>
    <w:rsid w:val="00B51EEB"/>
    <w:pPr>
      <w:tabs>
        <w:tab w:val="left" w:pos="397"/>
        <w:tab w:val="left" w:pos="1985"/>
      </w:tabs>
      <w:ind w:left="360"/>
      <w:contextualSpacing w:val="0"/>
    </w:pPr>
    <w:rPr>
      <w:smallCaps/>
      <w:sz w:val="20"/>
    </w:rPr>
  </w:style>
  <w:style w:type="paragraph" w:styleId="33">
    <w:name w:val="List Bullet 3"/>
    <w:basedOn w:val="a5"/>
    <w:rsid w:val="00B51EEB"/>
    <w:pPr>
      <w:tabs>
        <w:tab w:val="num" w:pos="1588"/>
      </w:tabs>
      <w:spacing w:before="120" w:after="0" w:line="320" w:lineRule="atLeast"/>
      <w:ind w:left="1588" w:right="1588" w:hanging="397"/>
      <w:contextualSpacing/>
      <w:jc w:val="both"/>
    </w:pPr>
    <w:rPr>
      <w:rFonts w:ascii="Times New Roman" w:eastAsia="Times New Roman" w:hAnsi="Times New Roman"/>
      <w:noProof/>
      <w:szCs w:val="24"/>
      <w:lang w:eastAsia="he-IL"/>
    </w:rPr>
  </w:style>
  <w:style w:type="paragraph" w:customStyle="1" w:styleId="ListHnumber1">
    <w:name w:val="List Hnumber 1"/>
    <w:basedOn w:val="a5"/>
    <w:rsid w:val="00B51EEB"/>
    <w:pPr>
      <w:numPr>
        <w:numId w:val="19"/>
      </w:numPr>
      <w:tabs>
        <w:tab w:val="left" w:pos="397"/>
      </w:tabs>
      <w:spacing w:before="120" w:after="0" w:line="320" w:lineRule="atLeast"/>
      <w:jc w:val="both"/>
    </w:pPr>
    <w:rPr>
      <w:rFonts w:ascii="Times New Roman" w:eastAsia="Times New Roman" w:hAnsi="Times New Roman"/>
      <w:smallCaps/>
      <w:noProof/>
      <w:sz w:val="20"/>
      <w:szCs w:val="24"/>
      <w:lang w:eastAsia="he-IL"/>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4">
    <w:name w:val="annotation text"/>
    <w:basedOn w:val="a5"/>
    <w:link w:val="af5"/>
    <w:rsid w:val="00B51EEB"/>
    <w:pPr>
      <w:spacing w:before="120" w:after="0" w:line="320" w:lineRule="atLeast"/>
      <w:jc w:val="both"/>
    </w:pPr>
    <w:rPr>
      <w:rFonts w:ascii="Times New Roman" w:eastAsia="Times New Roman" w:hAnsi="Times New Roman"/>
      <w:noProof/>
      <w:sz w:val="20"/>
      <w:szCs w:val="20"/>
      <w:lang w:eastAsia="he-IL"/>
    </w:rPr>
  </w:style>
  <w:style w:type="character" w:customStyle="1" w:styleId="af5">
    <w:name w:val="טקסט הערה תו"/>
    <w:basedOn w:val="a7"/>
    <w:link w:val="af4"/>
    <w:rsid w:val="00B51EEB"/>
    <w:rPr>
      <w:rFonts w:ascii="Times New Roman" w:eastAsia="Times New Roman" w:hAnsi="Times New Roman" w:cs="David"/>
      <w:noProof/>
      <w:sz w:val="20"/>
      <w:szCs w:val="20"/>
      <w:lang w:eastAsia="he-IL"/>
    </w:rPr>
  </w:style>
  <w:style w:type="character" w:styleId="af6">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
    <w:uiPriority w:val="9"/>
    <w:rsid w:val="00C554B0"/>
    <w:rPr>
      <w:rFonts w:asciiTheme="minorBidi" w:eastAsia="Times New Roman" w:hAnsiTheme="minorBidi" w:cs="David"/>
      <w:b/>
      <w:bCs/>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7">
    <w:name w:val="footnote text"/>
    <w:basedOn w:val="a5"/>
    <w:link w:val="af8"/>
    <w:rsid w:val="00B51EEB"/>
    <w:pPr>
      <w:spacing w:after="0" w:line="360" w:lineRule="auto"/>
    </w:pPr>
    <w:rPr>
      <w:rFonts w:ascii="Times New Roman" w:eastAsia="Times New Roman" w:hAnsi="Times New Roman"/>
      <w:spacing w:val="20"/>
      <w:sz w:val="20"/>
      <w:szCs w:val="20"/>
    </w:rPr>
  </w:style>
  <w:style w:type="character" w:customStyle="1" w:styleId="af8">
    <w:name w:val="טקסט הערת שוליים תו"/>
    <w:basedOn w:val="a7"/>
    <w:link w:val="af7"/>
    <w:rsid w:val="00B51EEB"/>
    <w:rPr>
      <w:rFonts w:ascii="Times New Roman" w:eastAsia="Times New Roman" w:hAnsi="Times New Roman" w:cs="David"/>
      <w:spacing w:val="20"/>
      <w:sz w:val="20"/>
      <w:szCs w:val="20"/>
    </w:rPr>
  </w:style>
  <w:style w:type="character" w:styleId="af9">
    <w:name w:val="footnote reference"/>
    <w:rsid w:val="00B51EEB"/>
    <w:rPr>
      <w:rFonts w:cs="Times New Roman"/>
      <w:vertAlign w:val="superscript"/>
    </w:rPr>
  </w:style>
  <w:style w:type="character" w:styleId="afa">
    <w:name w:val="page number"/>
    <w:rsid w:val="00B51EEB"/>
    <w:rPr>
      <w:rFonts w:cs="Times New Roman"/>
    </w:rPr>
  </w:style>
  <w:style w:type="paragraph" w:styleId="afb">
    <w:name w:val="annotation subject"/>
    <w:basedOn w:val="af4"/>
    <w:next w:val="af4"/>
    <w:link w:val="afc"/>
    <w:rsid w:val="00B51EEB"/>
    <w:pPr>
      <w:spacing w:before="0" w:line="360" w:lineRule="auto"/>
      <w:jc w:val="left"/>
    </w:pPr>
    <w:rPr>
      <w:rFonts w:cs="Times New Roman"/>
      <w:b/>
      <w:bCs/>
      <w:noProof w:val="0"/>
      <w:lang w:eastAsia="ko-KR"/>
    </w:rPr>
  </w:style>
  <w:style w:type="character" w:customStyle="1" w:styleId="afc">
    <w:name w:val="נושא הערה תו"/>
    <w:basedOn w:val="af5"/>
    <w:link w:val="afb"/>
    <w:rsid w:val="00B51EEB"/>
    <w:rPr>
      <w:rFonts w:ascii="Times New Roman" w:eastAsia="Times New Roman" w:hAnsi="Times New Roman" w:cs="Times New Roman"/>
      <w:b/>
      <w:bCs/>
      <w:noProof/>
      <w:sz w:val="20"/>
      <w:szCs w:val="20"/>
      <w:lang w:eastAsia="ko-KR"/>
    </w:rPr>
  </w:style>
  <w:style w:type="paragraph" w:styleId="afd">
    <w:name w:val="Revision"/>
    <w:hidden/>
    <w:semiHidden/>
    <w:rsid w:val="00B51EEB"/>
    <w:pPr>
      <w:spacing w:after="0" w:line="240" w:lineRule="auto"/>
    </w:pPr>
    <w:rPr>
      <w:rFonts w:ascii="Times New Roman" w:eastAsia="Times New Roman" w:hAnsi="Times New Roman" w:cs="Times New Roman"/>
      <w:sz w:val="24"/>
      <w:szCs w:val="24"/>
    </w:rPr>
  </w:style>
  <w:style w:type="paragraph" w:styleId="afe">
    <w:name w:val="TOC Heading"/>
    <w:basedOn w:val="1"/>
    <w:next w:val="a5"/>
    <w:uiPriority w:val="39"/>
    <w:qFormat/>
    <w:rsid w:val="00B51EEB"/>
    <w:pPr>
      <w:keepNext/>
      <w:keepLines/>
      <w:spacing w:before="480" w:line="276" w:lineRule="auto"/>
      <w:ind w:left="0" w:firstLine="0"/>
      <w:outlineLvl w:val="9"/>
    </w:pPr>
    <w:rPr>
      <w:rFonts w:ascii="Cambria" w:hAnsi="Cambria" w:cs="Times New Roman"/>
      <w:bCs w:val="0"/>
      <w:i/>
      <w:iCs/>
      <w:caps/>
      <w:color w:val="365F91"/>
      <w:sz w:val="28"/>
      <w:u w:val="single"/>
      <w:lang w:eastAsia="en-US"/>
    </w:rPr>
  </w:style>
  <w:style w:type="paragraph" w:styleId="aff">
    <w:name w:val="Title"/>
    <w:basedOn w:val="a5"/>
    <w:next w:val="a5"/>
    <w:link w:val="aff0"/>
    <w:qFormat/>
    <w:rsid w:val="00B51EEB"/>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0">
    <w:name w:val="כותרת טקסט תו"/>
    <w:basedOn w:val="a7"/>
    <w:link w:val="aff"/>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1">
    <w:name w:val="Body Text Indent"/>
    <w:basedOn w:val="a5"/>
    <w:link w:val="aff2"/>
    <w:rsid w:val="00B51EEB"/>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2">
    <w:name w:val="כניסה בגוף טקסט תו"/>
    <w:basedOn w:val="a7"/>
    <w:link w:val="aff1"/>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jc w:val="both"/>
    </w:pPr>
    <w:rPr>
      <w:rFonts w:ascii="Times New Roman" w:eastAsia="Times New Roman" w:hAnsi="Times New Roman" w:cs="Times New Roman"/>
      <w:sz w:val="24"/>
      <w:szCs w:val="24"/>
    </w:rPr>
  </w:style>
  <w:style w:type="paragraph" w:customStyle="1" w:styleId="a2">
    <w:name w:val="כותרת סעיף"/>
    <w:basedOn w:val="a5"/>
    <w:rsid w:val="00B51EEB"/>
    <w:pPr>
      <w:numPr>
        <w:numId w:val="24"/>
      </w:numPr>
      <w:spacing w:before="240" w:after="0" w:line="360" w:lineRule="auto"/>
      <w:jc w:val="both"/>
    </w:pPr>
    <w:rPr>
      <w:rFonts w:ascii="Arial" w:eastAsia="Times New Roman" w:hAnsi="Arial" w:cs="Arial"/>
      <w:b/>
      <w:bCs/>
      <w:color w:val="1B3461"/>
    </w:rPr>
  </w:style>
  <w:style w:type="paragraph" w:customStyle="1" w:styleId="a3">
    <w:name w:val="טקסט סעיף תו תו תו תו תו תו"/>
    <w:basedOn w:val="a5"/>
    <w:uiPriority w:val="99"/>
    <w:rsid w:val="00B51EEB"/>
    <w:pPr>
      <w:numPr>
        <w:ilvl w:val="1"/>
        <w:numId w:val="24"/>
      </w:numPr>
      <w:spacing w:after="0" w:line="360" w:lineRule="auto"/>
      <w:jc w:val="both"/>
    </w:pPr>
    <w:rPr>
      <w:rFonts w:ascii="Arial" w:eastAsia="Times New Roman" w:hAnsi="Arial" w:cs="Arial"/>
    </w:rPr>
  </w:style>
  <w:style w:type="paragraph" w:customStyle="1" w:styleId="a4">
    <w:name w:val="תת סעיף"/>
    <w:basedOn w:val="a5"/>
    <w:uiPriority w:val="99"/>
    <w:rsid w:val="00B51EEB"/>
    <w:pPr>
      <w:numPr>
        <w:ilvl w:val="2"/>
        <w:numId w:val="24"/>
      </w:numPr>
      <w:spacing w:after="0" w:line="360" w:lineRule="auto"/>
      <w:jc w:val="both"/>
    </w:pPr>
    <w:rPr>
      <w:rFonts w:ascii="Times New Roman" w:eastAsia="Times New Roman" w:hAnsi="Times New Roman" w:cs="Arial"/>
    </w:rPr>
  </w:style>
  <w:style w:type="paragraph" w:customStyle="1" w:styleId="10">
    <w:name w:val="תת סעיף1"/>
    <w:basedOn w:val="a4"/>
    <w:uiPriority w:val="99"/>
    <w:rsid w:val="00B51EEB"/>
    <w:pPr>
      <w:numPr>
        <w:ilvl w:val="3"/>
      </w:numPr>
    </w:pPr>
  </w:style>
  <w:style w:type="paragraph" w:customStyle="1" w:styleId="aff3">
    <w:name w:val="טקסט סעיף מודגש"/>
    <w:basedOn w:val="a3"/>
    <w:link w:val="aff4"/>
    <w:uiPriority w:val="99"/>
    <w:rsid w:val="00B51EEB"/>
    <w:rPr>
      <w:b/>
      <w:bCs/>
    </w:rPr>
  </w:style>
  <w:style w:type="character" w:customStyle="1" w:styleId="aff4">
    <w:name w:val="טקסט סעיף מודגש תו"/>
    <w:link w:val="aff3"/>
    <w:uiPriority w:val="99"/>
    <w:locked/>
    <w:rsid w:val="00B51EEB"/>
    <w:rPr>
      <w:rFonts w:ascii="Arial" w:eastAsia="Times New Roman" w:hAnsi="Arial" w:cs="Arial"/>
      <w:b/>
      <w:bCs/>
    </w:rPr>
  </w:style>
  <w:style w:type="numbering" w:styleId="111111">
    <w:name w:val="Outline List 2"/>
    <w:basedOn w:val="a9"/>
    <w:unhideWhenUsed/>
    <w:rsid w:val="00B51EEB"/>
    <w:pPr>
      <w:numPr>
        <w:numId w:val="23"/>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lang w:eastAsia="he-IL"/>
    </w:rPr>
  </w:style>
  <w:style w:type="paragraph" w:styleId="aff5">
    <w:name w:val="Body Text"/>
    <w:basedOn w:val="a5"/>
    <w:link w:val="aff6"/>
    <w:rsid w:val="00B51EEB"/>
    <w:pPr>
      <w:spacing w:after="0" w:line="240" w:lineRule="auto"/>
    </w:pPr>
    <w:rPr>
      <w:rFonts w:ascii="Times New Roman" w:eastAsia="Times New Roman" w:hAnsi="Times New Roman" w:cs="Narkisim"/>
      <w:sz w:val="20"/>
      <w:szCs w:val="28"/>
    </w:rPr>
  </w:style>
  <w:style w:type="character" w:customStyle="1" w:styleId="aff6">
    <w:name w:val="גוף טקסט תו"/>
    <w:basedOn w:val="a7"/>
    <w:link w:val="aff5"/>
    <w:rsid w:val="00B51EEB"/>
    <w:rPr>
      <w:rFonts w:ascii="Times New Roman" w:eastAsia="Times New Roman" w:hAnsi="Times New Roman" w:cs="Narkisim"/>
      <w:sz w:val="20"/>
      <w:szCs w:val="28"/>
    </w:rPr>
  </w:style>
  <w:style w:type="paragraph" w:styleId="23">
    <w:name w:val="Body Text Indent 2"/>
    <w:basedOn w:val="a5"/>
    <w:link w:val="24"/>
    <w:rsid w:val="00B51EEB"/>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7"/>
    <w:link w:val="23"/>
    <w:rsid w:val="00B51EEB"/>
    <w:rPr>
      <w:rFonts w:ascii="Times New Roman" w:eastAsia="Times New Roman" w:hAnsi="Times New Roman" w:cs="Times New Roman"/>
      <w:sz w:val="24"/>
      <w:szCs w:val="24"/>
    </w:rPr>
  </w:style>
  <w:style w:type="paragraph" w:styleId="aff7">
    <w:name w:val="Block Text"/>
    <w:basedOn w:val="a5"/>
    <w:rsid w:val="00B51EEB"/>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5"/>
    <w:rsid w:val="00B51EEB"/>
    <w:pPr>
      <w:spacing w:after="0" w:line="240" w:lineRule="auto"/>
    </w:pPr>
    <w:rPr>
      <w:rFonts w:ascii="Tahoma" w:eastAsia="Times New Roman" w:hAnsi="Tahoma" w:cs="Tahoma"/>
      <w:sz w:val="16"/>
      <w:szCs w:val="16"/>
    </w:rPr>
  </w:style>
  <w:style w:type="character" w:styleId="FollowedHyperlink">
    <w:name w:val="FollowedHyperlink"/>
    <w:rsid w:val="00B51EEB"/>
    <w:rPr>
      <w:color w:val="800080"/>
      <w:u w:val="single"/>
    </w:rPr>
  </w:style>
  <w:style w:type="paragraph" w:customStyle="1" w:styleId="BalloonText1">
    <w:name w:val="Balloon Text1"/>
    <w:basedOn w:val="a5"/>
    <w:semiHidden/>
    <w:rsid w:val="00B51EEB"/>
    <w:pPr>
      <w:spacing w:after="0" w:line="240" w:lineRule="auto"/>
    </w:pPr>
    <w:rPr>
      <w:rFonts w:ascii="Tahoma" w:eastAsia="Times New Roman"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4">
    <w:name w:val="List Continue 3"/>
    <w:basedOn w:val="a5"/>
    <w:rsid w:val="00B51EEB"/>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8">
    <w:name w:val="Subtitle"/>
    <w:basedOn w:val="a5"/>
    <w:link w:val="aff9"/>
    <w:qFormat/>
    <w:rsid w:val="00B51EEB"/>
    <w:pPr>
      <w:autoSpaceDE w:val="0"/>
      <w:autoSpaceDN w:val="0"/>
      <w:spacing w:after="0" w:line="240" w:lineRule="auto"/>
      <w:jc w:val="center"/>
    </w:pPr>
    <w:rPr>
      <w:rFonts w:ascii="Times New Roman" w:eastAsia="Times New Roman" w:hAnsi="Times New Roman"/>
      <w:b/>
      <w:bCs/>
      <w:noProof/>
      <w:sz w:val="20"/>
      <w:szCs w:val="28"/>
    </w:rPr>
  </w:style>
  <w:style w:type="character" w:customStyle="1" w:styleId="aff9">
    <w:name w:val="כותרת משנה תו"/>
    <w:basedOn w:val="a7"/>
    <w:link w:val="aff8"/>
    <w:rsid w:val="00B51EEB"/>
    <w:rPr>
      <w:rFonts w:ascii="Times New Roman" w:eastAsia="Times New Roman" w:hAnsi="Times New Roman" w:cs="David"/>
      <w:b/>
      <w:bCs/>
      <w:noProof/>
      <w:sz w:val="20"/>
      <w:szCs w:val="28"/>
    </w:rPr>
  </w:style>
  <w:style w:type="paragraph" w:styleId="25">
    <w:name w:val="Body Text 2"/>
    <w:basedOn w:val="a5"/>
    <w:link w:val="26"/>
    <w:rsid w:val="00B51EEB"/>
    <w:pPr>
      <w:autoSpaceDE w:val="0"/>
      <w:autoSpaceDN w:val="0"/>
      <w:spacing w:after="0" w:line="300" w:lineRule="atLeast"/>
      <w:ind w:left="2268"/>
      <w:jc w:val="both"/>
    </w:pPr>
    <w:rPr>
      <w:rFonts w:ascii="Times New Roman" w:eastAsia="Times New Roman" w:hAnsi="Times New Roman"/>
      <w:szCs w:val="24"/>
    </w:rPr>
  </w:style>
  <w:style w:type="character" w:customStyle="1" w:styleId="26">
    <w:name w:val="גוף טקסט 2 תו"/>
    <w:basedOn w:val="a7"/>
    <w:link w:val="25"/>
    <w:rsid w:val="00B51EEB"/>
    <w:rPr>
      <w:rFonts w:ascii="Times New Roman" w:eastAsia="Times New Roman" w:hAnsi="Times New Roman" w:cs="David"/>
      <w:szCs w:val="24"/>
    </w:rPr>
  </w:style>
  <w:style w:type="paragraph" w:styleId="affa">
    <w:name w:val="caption"/>
    <w:basedOn w:val="a5"/>
    <w:next w:val="a5"/>
    <w:qFormat/>
    <w:rsid w:val="00B51EEB"/>
    <w:pPr>
      <w:autoSpaceDE w:val="0"/>
      <w:autoSpaceDN w:val="0"/>
      <w:spacing w:after="0" w:line="240" w:lineRule="auto"/>
      <w:ind w:left="1043"/>
    </w:pPr>
    <w:rPr>
      <w:rFonts w:ascii="Times New Roman" w:eastAsia="Times New Roman" w:hAnsi="Times New Roman"/>
      <w:b/>
      <w:bCs/>
      <w:u w:val="single"/>
    </w:rPr>
  </w:style>
  <w:style w:type="table" w:styleId="17">
    <w:name w:val="Table Grid 1"/>
    <w:basedOn w:val="a8"/>
    <w:rsid w:val="00B51EEB"/>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b">
    <w:name w:val="Document Map"/>
    <w:basedOn w:val="a5"/>
    <w:link w:val="affc"/>
    <w:rsid w:val="00B51EEB"/>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c">
    <w:name w:val="מפת מסמך תו"/>
    <w:basedOn w:val="a7"/>
    <w:link w:val="affb"/>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rsid w:val="00B51EEB"/>
    <w:pPr>
      <w:widowControl w:val="0"/>
      <w:spacing w:after="0" w:line="360" w:lineRule="auto"/>
      <w:ind w:left="720" w:hanging="495"/>
    </w:pPr>
    <w:rPr>
      <w:rFonts w:ascii="David" w:eastAsia="Times New Roman" w:hAnsi="David" w:cs="Miriam"/>
      <w:sz w:val="20"/>
      <w:szCs w:val="24"/>
      <w:lang w:eastAsia="he-IL"/>
    </w:rPr>
  </w:style>
  <w:style w:type="paragraph" w:styleId="35">
    <w:name w:val="Body Text 3"/>
    <w:basedOn w:val="a5"/>
    <w:link w:val="36"/>
    <w:rsid w:val="00B51EEB"/>
    <w:pPr>
      <w:spacing w:after="0" w:line="240" w:lineRule="auto"/>
      <w:jc w:val="both"/>
    </w:pPr>
    <w:rPr>
      <w:rFonts w:ascii="Times New Roman" w:eastAsia="Times New Roman" w:hAnsi="Times New Roman"/>
      <w:sz w:val="24"/>
      <w:szCs w:val="20"/>
      <w:lang w:eastAsia="he-IL"/>
    </w:rPr>
  </w:style>
  <w:style w:type="character" w:customStyle="1" w:styleId="36">
    <w:name w:val="גוף טקסט 3 תו"/>
    <w:basedOn w:val="a7"/>
    <w:link w:val="35"/>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lang w:eastAsia="he-IL"/>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lang w:eastAsia="he-IL"/>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lang w:eastAsia="he-IL"/>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lang w:eastAsia="he-IL"/>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lang w:eastAsia="he-IL"/>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lang w:eastAsia="he-IL"/>
    </w:rPr>
  </w:style>
  <w:style w:type="paragraph" w:customStyle="1" w:styleId="20">
    <w:name w:val="סגנון2"/>
    <w:basedOn w:val="a5"/>
    <w:rsid w:val="00B51EEB"/>
    <w:pPr>
      <w:numPr>
        <w:numId w:val="30"/>
      </w:numPr>
      <w:spacing w:before="120" w:after="120" w:line="240" w:lineRule="auto"/>
    </w:pPr>
    <w:rPr>
      <w:rFonts w:ascii="Times New Roman" w:eastAsia="Times New Roman" w:hAnsi="Times New Roman"/>
      <w:b/>
      <w:noProof/>
      <w:sz w:val="20"/>
      <w:szCs w:val="24"/>
      <w:lang w:eastAsia="he-IL"/>
    </w:rPr>
  </w:style>
  <w:style w:type="numbering" w:customStyle="1" w:styleId="Style1">
    <w:name w:val="Style1"/>
    <w:rsid w:val="00B51EEB"/>
    <w:pPr>
      <w:numPr>
        <w:numId w:val="32"/>
      </w:numPr>
    </w:pPr>
  </w:style>
  <w:style w:type="numbering" w:customStyle="1" w:styleId="Style2">
    <w:name w:val="Style2"/>
    <w:rsid w:val="00B51EEB"/>
    <w:pPr>
      <w:numPr>
        <w:numId w:val="33"/>
      </w:numPr>
    </w:pPr>
  </w:style>
  <w:style w:type="paragraph" w:customStyle="1" w:styleId="a1">
    <w:name w:val="שניאור"/>
    <w:basedOn w:val="a5"/>
    <w:rsid w:val="00B51EEB"/>
    <w:pPr>
      <w:numPr>
        <w:numId w:val="34"/>
      </w:numPr>
      <w:spacing w:before="120" w:after="120" w:line="240" w:lineRule="auto"/>
      <w:ind w:right="0"/>
    </w:pPr>
    <w:rPr>
      <w:rFonts w:ascii="Tahoma" w:eastAsia="Times New Roman" w:hAnsi="Tahoma" w:cs="Tahoma"/>
      <w:sz w:val="20"/>
      <w:szCs w:val="20"/>
      <w:lang w:eastAsia="he-IL"/>
    </w:rPr>
  </w:style>
  <w:style w:type="character" w:styleId="affd">
    <w:name w:val="Emphasis"/>
    <w:uiPriority w:val="20"/>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8"/>
    <w:rsid w:val="00B51EEB"/>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5"/>
    <w:rsid w:val="00B51EEB"/>
    <w:pPr>
      <w:spacing w:after="0" w:line="300" w:lineRule="atLeast"/>
      <w:jc w:val="both"/>
    </w:pPr>
    <w:rPr>
      <w:rFonts w:ascii="Times New Roman" w:eastAsia="Times New Roman" w:hAnsi="Times New Roman"/>
      <w:noProof/>
      <w:sz w:val="26"/>
      <w:szCs w:val="26"/>
      <w:lang w:eastAsia="he-IL"/>
    </w:rPr>
  </w:style>
  <w:style w:type="paragraph" w:customStyle="1" w:styleId="affe">
    <w:name w:val="שניה משפטי"/>
    <w:basedOn w:val="a5"/>
    <w:rsid w:val="00B51EEB"/>
    <w:pPr>
      <w:spacing w:after="0" w:line="300" w:lineRule="atLeast"/>
      <w:ind w:left="1418" w:hanging="851"/>
      <w:jc w:val="both"/>
    </w:pPr>
    <w:rPr>
      <w:rFonts w:ascii="Times New Roman" w:eastAsia="Times New Roman" w:hAnsi="Times New Roman"/>
      <w:noProof/>
      <w:sz w:val="26"/>
      <w:szCs w:val="26"/>
      <w:lang w:eastAsia="he-IL"/>
    </w:rPr>
  </w:style>
  <w:style w:type="paragraph" w:customStyle="1" w:styleId="afff">
    <w:name w:val="שם הוראה"/>
    <w:basedOn w:val="a5"/>
    <w:rsid w:val="00B51EEB"/>
    <w:pPr>
      <w:spacing w:after="0" w:line="240" w:lineRule="auto"/>
      <w:jc w:val="both"/>
    </w:pPr>
    <w:rPr>
      <w:rFonts w:ascii="Arial" w:eastAsia="Times New Roman" w:hAnsi="Arial" w:cs="Arial"/>
      <w:b/>
      <w:bCs/>
      <w:color w:val="FFFFFF"/>
      <w:sz w:val="28"/>
      <w:szCs w:val="28"/>
    </w:rPr>
  </w:style>
  <w:style w:type="paragraph" w:customStyle="1" w:styleId="afff0">
    <w:name w:val="טקסט רץ טבלה עליונה"/>
    <w:basedOn w:val="a5"/>
    <w:rsid w:val="00B51EEB"/>
    <w:pPr>
      <w:spacing w:after="0" w:line="240" w:lineRule="auto"/>
      <w:jc w:val="both"/>
    </w:pPr>
    <w:rPr>
      <w:rFonts w:ascii="Arial" w:eastAsia="Times New Roman" w:hAnsi="Arial" w:cs="Arial"/>
      <w:sz w:val="20"/>
      <w:szCs w:val="20"/>
    </w:rPr>
  </w:style>
  <w:style w:type="table" w:styleId="27">
    <w:name w:val="Table Columns 2"/>
    <w:basedOn w:val="a8"/>
    <w:rsid w:val="00B51EEB"/>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8"/>
    <w:next w:val="ae"/>
    <w:uiPriority w:val="59"/>
    <w:rsid w:val="00B51EEB"/>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7">
    <w:name w:val="סגנון3"/>
    <w:basedOn w:val="a5"/>
    <w:link w:val="38"/>
    <w:qFormat/>
    <w:rsid w:val="00B51EEB"/>
    <w:pPr>
      <w:spacing w:after="0" w:line="360" w:lineRule="auto"/>
      <w:ind w:left="720"/>
      <w:jc w:val="both"/>
    </w:pPr>
    <w:rPr>
      <w:rFonts w:ascii="Times New Roman" w:eastAsia="Times New Roman" w:hAnsi="Times New Roman"/>
      <w:sz w:val="24"/>
      <w:szCs w:val="24"/>
    </w:rPr>
  </w:style>
  <w:style w:type="character" w:customStyle="1" w:styleId="38">
    <w:name w:val="סגנון3 תו"/>
    <w:link w:val="37"/>
    <w:rsid w:val="00B51EEB"/>
    <w:rPr>
      <w:rFonts w:ascii="Times New Roman" w:eastAsia="Times New Roman" w:hAnsi="Times New Roman" w:cs="David"/>
      <w:sz w:val="24"/>
      <w:szCs w:val="24"/>
    </w:rPr>
  </w:style>
  <w:style w:type="paragraph" w:styleId="afff1">
    <w:name w:val="endnote text"/>
    <w:basedOn w:val="a5"/>
    <w:link w:val="afff2"/>
    <w:rsid w:val="00B51EEB"/>
    <w:pPr>
      <w:spacing w:before="120" w:after="0" w:line="320" w:lineRule="atLeast"/>
      <w:jc w:val="both"/>
    </w:pPr>
    <w:rPr>
      <w:rFonts w:ascii="Times New Roman" w:eastAsia="Times New Roman" w:hAnsi="Times New Roman"/>
      <w:noProof/>
      <w:sz w:val="20"/>
      <w:szCs w:val="20"/>
      <w:lang w:eastAsia="he-IL"/>
    </w:rPr>
  </w:style>
  <w:style w:type="character" w:customStyle="1" w:styleId="afff2">
    <w:name w:val="טקסט הערת סיום תו"/>
    <w:basedOn w:val="a7"/>
    <w:link w:val="afff1"/>
    <w:rsid w:val="00B51EEB"/>
    <w:rPr>
      <w:rFonts w:ascii="Times New Roman" w:eastAsia="Times New Roman" w:hAnsi="Times New Roman" w:cs="David"/>
      <w:noProof/>
      <w:sz w:val="20"/>
      <w:szCs w:val="20"/>
      <w:lang w:eastAsia="he-IL"/>
    </w:rPr>
  </w:style>
  <w:style w:type="character" w:styleId="afff3">
    <w:name w:val="endnote reference"/>
    <w:rsid w:val="00B51EEB"/>
    <w:rPr>
      <w:vertAlign w:val="superscript"/>
    </w:rPr>
  </w:style>
  <w:style w:type="table" w:styleId="-1">
    <w:name w:val="Table 3D effects 1"/>
    <w:basedOn w:val="a8"/>
    <w:rsid w:val="00B51EEB"/>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B51EEB"/>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4">
    <w:name w:val="Strong"/>
    <w:basedOn w:val="a7"/>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7"/>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7"/>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7"/>
    <w:link w:val="z-1"/>
    <w:uiPriority w:val="99"/>
    <w:rsid w:val="00F94022"/>
    <w:rPr>
      <w:rFonts w:ascii="Arial" w:eastAsia="Times New Roman" w:hAnsi="Arial" w:cs="Arial"/>
      <w:vanish/>
      <w:sz w:val="16"/>
      <w:szCs w:val="16"/>
    </w:rPr>
  </w:style>
  <w:style w:type="character" w:customStyle="1" w:styleId="39">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7"/>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a">
    <w:name w:val="כותרת 3 חדשה"/>
    <w:basedOn w:val="a6"/>
    <w:link w:val="3b"/>
    <w:qFormat/>
    <w:rsid w:val="00242C80"/>
    <w:pPr>
      <w:tabs>
        <w:tab w:val="num" w:pos="1440"/>
      </w:tabs>
      <w:ind w:left="1224" w:hanging="504"/>
    </w:pPr>
    <w:rPr>
      <w:rFonts w:asciiTheme="minorBidi" w:hAnsiTheme="minorBidi" w:cstheme="minorBidi"/>
      <w:b/>
      <w:bCs/>
      <w:sz w:val="22"/>
      <w:szCs w:val="22"/>
      <w:lang w:eastAsia="he-IL"/>
    </w:rPr>
  </w:style>
  <w:style w:type="character" w:customStyle="1" w:styleId="af3">
    <w:name w:val="פיסקת רשימה תו"/>
    <w:basedOn w:val="a7"/>
    <w:link w:val="a6"/>
    <w:uiPriority w:val="34"/>
    <w:rsid w:val="001850B6"/>
    <w:rPr>
      <w:rFonts w:ascii="Times New Roman" w:eastAsia="Times New Roman" w:hAnsi="Times New Roman" w:cs="David"/>
      <w:sz w:val="24"/>
      <w:szCs w:val="24"/>
    </w:rPr>
  </w:style>
  <w:style w:type="character" w:customStyle="1" w:styleId="3b">
    <w:name w:val="כותרת 3 חדשה תו"/>
    <w:basedOn w:val="af3"/>
    <w:link w:val="3a"/>
    <w:rsid w:val="00242C80"/>
    <w:rPr>
      <w:rFonts w:asciiTheme="minorBidi" w:eastAsia="Times New Roman" w:hAnsiTheme="minorBidi" w:cs="David"/>
      <w:b/>
      <w:bCs/>
      <w:sz w:val="24"/>
      <w:szCs w:val="24"/>
      <w:lang w:eastAsia="he-IL"/>
    </w:rPr>
  </w:style>
  <w:style w:type="table" w:customStyle="1" w:styleId="5-31">
    <w:name w:val="טבלת רשת 5 כהה - הדגשה 31"/>
    <w:basedOn w:val="a8"/>
    <w:uiPriority w:val="50"/>
    <w:rsid w:val="00BC3410"/>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8"/>
    <w:uiPriority w:val="49"/>
    <w:rsid w:val="00BC3410"/>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5">
    <w:name w:val="No Spacing"/>
    <w:uiPriority w:val="1"/>
    <w:qFormat/>
    <w:rsid w:val="000573D6"/>
    <w:pPr>
      <w:bidi/>
      <w:spacing w:after="0" w:line="240" w:lineRule="auto"/>
    </w:pPr>
  </w:style>
  <w:style w:type="character" w:customStyle="1" w:styleId="st">
    <w:name w:val="st"/>
    <w:basedOn w:val="a7"/>
    <w:rsid w:val="00336373"/>
  </w:style>
  <w:style w:type="character" w:customStyle="1" w:styleId="Normal20">
    <w:name w:val="Normal2 תו"/>
    <w:link w:val="Normal2"/>
    <w:uiPriority w:val="99"/>
    <w:rsid w:val="002E02CE"/>
    <w:rPr>
      <w:rFonts w:ascii="Times New Roman" w:eastAsia="Times New Roman" w:hAnsi="Times New Roman" w:cs="David"/>
      <w:szCs w:val="24"/>
      <w:lang w:eastAsia="he-IL"/>
    </w:rPr>
  </w:style>
  <w:style w:type="paragraph" w:customStyle="1" w:styleId="1b">
    <w:name w:val="טבלה1"/>
    <w:basedOn w:val="TableText"/>
    <w:link w:val="1c"/>
    <w:qFormat/>
    <w:rsid w:val="00A92860"/>
    <w:pPr>
      <w:spacing w:beforeLines="50" w:before="120" w:afterLines="50" w:after="120" w:line="260" w:lineRule="atLeast"/>
      <w:jc w:val="both"/>
    </w:pPr>
    <w:rPr>
      <w:b/>
      <w:szCs w:val="22"/>
    </w:rPr>
  </w:style>
  <w:style w:type="paragraph" w:customStyle="1" w:styleId="28">
    <w:name w:val="טבלה2"/>
    <w:basedOn w:val="TableText"/>
    <w:link w:val="29"/>
    <w:qFormat/>
    <w:rsid w:val="00FD5146"/>
    <w:pPr>
      <w:spacing w:beforeLines="50" w:before="120" w:afterLines="50" w:after="120" w:line="260" w:lineRule="atLeast"/>
      <w:jc w:val="both"/>
    </w:pPr>
  </w:style>
  <w:style w:type="character" w:customStyle="1" w:styleId="TableText0">
    <w:name w:val="TableText תו"/>
    <w:basedOn w:val="a7"/>
    <w:link w:val="TableText"/>
    <w:rsid w:val="00FD5146"/>
    <w:rPr>
      <w:rFonts w:ascii="Times New Roman" w:eastAsia="Times New Roman" w:hAnsi="Times New Roman" w:cs="David"/>
      <w:szCs w:val="24"/>
      <w:lang w:eastAsia="he-IL"/>
    </w:rPr>
  </w:style>
  <w:style w:type="character" w:customStyle="1" w:styleId="1c">
    <w:name w:val="טבלה1 תו"/>
    <w:basedOn w:val="TableText0"/>
    <w:link w:val="1b"/>
    <w:rsid w:val="00A92860"/>
    <w:rPr>
      <w:rFonts w:ascii="Times New Roman" w:eastAsia="Times New Roman" w:hAnsi="Times New Roman" w:cs="David"/>
      <w:b/>
      <w:szCs w:val="24"/>
      <w:lang w:eastAsia="he-IL"/>
    </w:rPr>
  </w:style>
  <w:style w:type="character" w:customStyle="1" w:styleId="29">
    <w:name w:val="טבלה2 תו"/>
    <w:basedOn w:val="TableText0"/>
    <w:link w:val="28"/>
    <w:rsid w:val="00FD5146"/>
    <w:rPr>
      <w:rFonts w:ascii="Times New Roman" w:eastAsia="Times New Roman" w:hAnsi="Times New Roman" w:cs="David"/>
      <w:szCs w:val="24"/>
      <w:lang w:eastAsia="he-IL"/>
    </w:rPr>
  </w:style>
  <w:style w:type="paragraph" w:styleId="HTML">
    <w:name w:val="HTML Preformatted"/>
    <w:basedOn w:val="a5"/>
    <w:link w:val="HTML0"/>
    <w:uiPriority w:val="99"/>
    <w:semiHidden/>
    <w:unhideWhenUsed/>
    <w:rsid w:val="00940C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7"/>
    <w:link w:val="HTML"/>
    <w:uiPriority w:val="99"/>
    <w:semiHidden/>
    <w:rsid w:val="00940C1F"/>
    <w:rPr>
      <w:rFonts w:ascii="Courier New" w:eastAsia="Times New Roman" w:hAnsi="Courier New" w:cs="Courier New"/>
      <w:sz w:val="20"/>
      <w:szCs w:val="20"/>
    </w:rPr>
  </w:style>
  <w:style w:type="paragraph" w:customStyle="1" w:styleId="a">
    <w:name w:val="רשימה ללא כותרות"/>
    <w:basedOn w:val="a6"/>
    <w:link w:val="afff6"/>
    <w:qFormat/>
    <w:rsid w:val="00DB6133"/>
    <w:pPr>
      <w:numPr>
        <w:numId w:val="58"/>
      </w:numPr>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304682"/>
    <w:pPr>
      <w:tabs>
        <w:tab w:val="num" w:pos="5681"/>
      </w:tabs>
    </w:pPr>
    <w:rPr>
      <w:b/>
      <w:bCs/>
    </w:rPr>
  </w:style>
  <w:style w:type="character" w:customStyle="1" w:styleId="afff6">
    <w:name w:val="רשימה ללא כותרות תו"/>
    <w:basedOn w:val="a7"/>
    <w:link w:val="a"/>
    <w:rsid w:val="00DB6133"/>
    <w:rPr>
      <w:rFonts w:asciiTheme="minorBidi" w:eastAsia="Times New Roman" w:hAnsiTheme="minorBidi"/>
    </w:rPr>
  </w:style>
  <w:style w:type="paragraph" w:customStyle="1" w:styleId="3e">
    <w:name w:val="פיסקה 3"/>
    <w:basedOn w:val="3"/>
    <w:link w:val="3f"/>
    <w:qFormat/>
    <w:rsid w:val="00304682"/>
  </w:style>
  <w:style w:type="character" w:customStyle="1" w:styleId="3d">
    <w:name w:val="כותרת מודגשת 3 תו"/>
    <w:basedOn w:val="32"/>
    <w:link w:val="3c"/>
    <w:rsid w:val="00304682"/>
    <w:rPr>
      <w:rFonts w:asciiTheme="minorBidi" w:eastAsia="Times New Roman" w:hAnsiTheme="minorBidi" w:cs="David"/>
      <w:b/>
      <w:bCs/>
      <w:noProof/>
      <w:lang w:eastAsia="he-IL"/>
    </w:rPr>
  </w:style>
  <w:style w:type="character" w:customStyle="1" w:styleId="3f">
    <w:name w:val="פיסקה 3 תו"/>
    <w:basedOn w:val="af3"/>
    <w:link w:val="3e"/>
    <w:rsid w:val="00304682"/>
    <w:rPr>
      <w:rFonts w:asciiTheme="minorBidi" w:eastAsia="Times New Roman" w:hAnsiTheme="minorBidi" w:cs="David"/>
      <w:noProof/>
      <w:sz w:val="24"/>
      <w:szCs w:val="24"/>
      <w:lang w:eastAsia="he-IL"/>
    </w:rPr>
  </w:style>
  <w:style w:type="character" w:styleId="afff7">
    <w:name w:val="Subtle Emphasis"/>
    <w:basedOn w:val="a7"/>
    <w:uiPriority w:val="19"/>
    <w:qFormat/>
    <w:rsid w:val="0085430B"/>
    <w:rPr>
      <w:i/>
      <w:iCs/>
      <w:color w:val="808080" w:themeColor="text1" w:themeTint="7F"/>
    </w:rPr>
  </w:style>
  <w:style w:type="paragraph" w:styleId="afff8">
    <w:name w:val="Quote"/>
    <w:basedOn w:val="a5"/>
    <w:next w:val="a5"/>
    <w:link w:val="afff9"/>
    <w:uiPriority w:val="29"/>
    <w:qFormat/>
    <w:rsid w:val="0085430B"/>
    <w:rPr>
      <w:i/>
      <w:iCs/>
      <w:color w:val="000000" w:themeColor="text1"/>
    </w:rPr>
  </w:style>
  <w:style w:type="character" w:customStyle="1" w:styleId="afff9">
    <w:name w:val="ציטוט תו"/>
    <w:basedOn w:val="a7"/>
    <w:link w:val="afff8"/>
    <w:uiPriority w:val="29"/>
    <w:rsid w:val="0085430B"/>
    <w:rPr>
      <w:i/>
      <w:iCs/>
      <w:color w:val="000000" w:themeColor="text1"/>
    </w:rPr>
  </w:style>
  <w:style w:type="character" w:styleId="afffa">
    <w:name w:val="Book Title"/>
    <w:basedOn w:val="a7"/>
    <w:uiPriority w:val="33"/>
    <w:qFormat/>
    <w:rsid w:val="009A3F45"/>
    <w:rPr>
      <w:rFonts w:cs="David"/>
      <w:b/>
      <w:bCs/>
      <w:i/>
      <w:iCs w:val="0"/>
      <w:spacing w:val="5"/>
    </w:rPr>
  </w:style>
  <w:style w:type="numbering" w:customStyle="1" w:styleId="a0">
    <w:name w:val="מטאור"/>
    <w:uiPriority w:val="99"/>
    <w:rsid w:val="00FC30A1"/>
    <w:pPr>
      <w:numPr>
        <w:numId w:val="72"/>
      </w:numPr>
    </w:pPr>
  </w:style>
  <w:style w:type="paragraph" w:customStyle="1" w:styleId="0">
    <w:name w:val="תוכן0"/>
    <w:rsid w:val="00493AFC"/>
    <w:pPr>
      <w:bidi/>
      <w:spacing w:after="0" w:line="240" w:lineRule="auto"/>
      <w:jc w:val="both"/>
    </w:pPr>
    <w:rPr>
      <w:rFonts w:ascii="Tahoma" w:eastAsia="Times New Roman" w:hAnsi="Tahoma" w:cs="Tahoma"/>
      <w:sz w:val="24"/>
      <w:szCs w:val="24"/>
    </w:rPr>
  </w:style>
  <w:style w:type="paragraph" w:customStyle="1" w:styleId="mateor2">
    <w:name w:val="mateor2"/>
    <w:basedOn w:val="a6"/>
    <w:next w:val="a5"/>
    <w:qFormat/>
    <w:rsid w:val="000F49F1"/>
    <w:pPr>
      <w:numPr>
        <w:ilvl w:val="1"/>
        <w:numId w:val="81"/>
      </w:numPr>
      <w:contextualSpacing/>
      <w:jc w:val="both"/>
    </w:pPr>
    <w:rPr>
      <w:rFonts w:asciiTheme="minorBidi" w:eastAsiaTheme="minorEastAsia" w:hAnsiTheme="minorBidi" w:cstheme="minorBidi"/>
      <w:b/>
      <w:bCs/>
      <w:sz w:val="28"/>
      <w:szCs w:val="28"/>
    </w:rPr>
  </w:style>
  <w:style w:type="paragraph" w:customStyle="1" w:styleId="mateor1">
    <w:name w:val="mateor1"/>
    <w:basedOn w:val="a6"/>
    <w:next w:val="a5"/>
    <w:qFormat/>
    <w:rsid w:val="000F49F1"/>
    <w:pPr>
      <w:numPr>
        <w:numId w:val="81"/>
      </w:numPr>
      <w:spacing w:after="240"/>
      <w:contextualSpacing/>
      <w:jc w:val="both"/>
    </w:pPr>
    <w:rPr>
      <w:rFonts w:asciiTheme="minorBidi" w:eastAsiaTheme="minorEastAsia" w:hAnsiTheme="minorBidi" w:cstheme="minorBidi"/>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47927">
      <w:bodyDiv w:val="1"/>
      <w:marLeft w:val="0"/>
      <w:marRight w:val="0"/>
      <w:marTop w:val="0"/>
      <w:marBottom w:val="0"/>
      <w:divBdr>
        <w:top w:val="none" w:sz="0" w:space="0" w:color="auto"/>
        <w:left w:val="none" w:sz="0" w:space="0" w:color="auto"/>
        <w:bottom w:val="none" w:sz="0" w:space="0" w:color="auto"/>
        <w:right w:val="none" w:sz="0" w:space="0" w:color="auto"/>
      </w:divBdr>
    </w:div>
    <w:div w:id="32123817">
      <w:bodyDiv w:val="1"/>
      <w:marLeft w:val="0"/>
      <w:marRight w:val="0"/>
      <w:marTop w:val="0"/>
      <w:marBottom w:val="0"/>
      <w:divBdr>
        <w:top w:val="none" w:sz="0" w:space="0" w:color="auto"/>
        <w:left w:val="none" w:sz="0" w:space="0" w:color="auto"/>
        <w:bottom w:val="none" w:sz="0" w:space="0" w:color="auto"/>
        <w:right w:val="none" w:sz="0" w:space="0" w:color="auto"/>
      </w:divBdr>
    </w:div>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34417850">
      <w:bodyDiv w:val="1"/>
      <w:marLeft w:val="0"/>
      <w:marRight w:val="0"/>
      <w:marTop w:val="0"/>
      <w:marBottom w:val="0"/>
      <w:divBdr>
        <w:top w:val="none" w:sz="0" w:space="0" w:color="auto"/>
        <w:left w:val="none" w:sz="0" w:space="0" w:color="auto"/>
        <w:bottom w:val="none" w:sz="0" w:space="0" w:color="auto"/>
        <w:right w:val="none" w:sz="0" w:space="0" w:color="auto"/>
      </w:divBdr>
    </w:div>
    <w:div w:id="152067294">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270816606">
      <w:bodyDiv w:val="1"/>
      <w:marLeft w:val="0"/>
      <w:marRight w:val="0"/>
      <w:marTop w:val="0"/>
      <w:marBottom w:val="0"/>
      <w:divBdr>
        <w:top w:val="none" w:sz="0" w:space="0" w:color="auto"/>
        <w:left w:val="none" w:sz="0" w:space="0" w:color="auto"/>
        <w:bottom w:val="none" w:sz="0" w:space="0" w:color="auto"/>
        <w:right w:val="none" w:sz="0" w:space="0" w:color="auto"/>
      </w:divBdr>
    </w:div>
    <w:div w:id="310208062">
      <w:bodyDiv w:val="1"/>
      <w:marLeft w:val="0"/>
      <w:marRight w:val="0"/>
      <w:marTop w:val="0"/>
      <w:marBottom w:val="0"/>
      <w:divBdr>
        <w:top w:val="none" w:sz="0" w:space="0" w:color="auto"/>
        <w:left w:val="none" w:sz="0" w:space="0" w:color="auto"/>
        <w:bottom w:val="none" w:sz="0" w:space="0" w:color="auto"/>
        <w:right w:val="none" w:sz="0" w:space="0" w:color="auto"/>
      </w:divBdr>
    </w:div>
    <w:div w:id="453642139">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578250193">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795030975">
      <w:bodyDiv w:val="1"/>
      <w:marLeft w:val="0"/>
      <w:marRight w:val="0"/>
      <w:marTop w:val="0"/>
      <w:marBottom w:val="0"/>
      <w:divBdr>
        <w:top w:val="none" w:sz="0" w:space="0" w:color="auto"/>
        <w:left w:val="none" w:sz="0" w:space="0" w:color="auto"/>
        <w:bottom w:val="none" w:sz="0" w:space="0" w:color="auto"/>
        <w:right w:val="none" w:sz="0" w:space="0" w:color="auto"/>
      </w:divBdr>
    </w:div>
    <w:div w:id="885868722">
      <w:bodyDiv w:val="1"/>
      <w:marLeft w:val="0"/>
      <w:marRight w:val="0"/>
      <w:marTop w:val="0"/>
      <w:marBottom w:val="0"/>
      <w:divBdr>
        <w:top w:val="none" w:sz="0" w:space="0" w:color="auto"/>
        <w:left w:val="none" w:sz="0" w:space="0" w:color="auto"/>
        <w:bottom w:val="none" w:sz="0" w:space="0" w:color="auto"/>
        <w:right w:val="none" w:sz="0" w:space="0" w:color="auto"/>
      </w:divBdr>
    </w:div>
    <w:div w:id="889001774">
      <w:bodyDiv w:val="1"/>
      <w:marLeft w:val="0"/>
      <w:marRight w:val="0"/>
      <w:marTop w:val="0"/>
      <w:marBottom w:val="0"/>
      <w:divBdr>
        <w:top w:val="none" w:sz="0" w:space="0" w:color="auto"/>
        <w:left w:val="none" w:sz="0" w:space="0" w:color="auto"/>
        <w:bottom w:val="none" w:sz="0" w:space="0" w:color="auto"/>
        <w:right w:val="none" w:sz="0" w:space="0" w:color="auto"/>
      </w:divBdr>
    </w:div>
    <w:div w:id="889848634">
      <w:bodyDiv w:val="1"/>
      <w:marLeft w:val="0"/>
      <w:marRight w:val="0"/>
      <w:marTop w:val="0"/>
      <w:marBottom w:val="0"/>
      <w:divBdr>
        <w:top w:val="none" w:sz="0" w:space="0" w:color="auto"/>
        <w:left w:val="none" w:sz="0" w:space="0" w:color="auto"/>
        <w:bottom w:val="none" w:sz="0" w:space="0" w:color="auto"/>
        <w:right w:val="none" w:sz="0" w:space="0" w:color="auto"/>
      </w:divBdr>
    </w:div>
    <w:div w:id="977564043">
      <w:bodyDiv w:val="1"/>
      <w:marLeft w:val="0"/>
      <w:marRight w:val="0"/>
      <w:marTop w:val="0"/>
      <w:marBottom w:val="0"/>
      <w:divBdr>
        <w:top w:val="none" w:sz="0" w:space="0" w:color="auto"/>
        <w:left w:val="none" w:sz="0" w:space="0" w:color="auto"/>
        <w:bottom w:val="none" w:sz="0" w:space="0" w:color="auto"/>
        <w:right w:val="none" w:sz="0" w:space="0" w:color="auto"/>
      </w:divBdr>
    </w:div>
    <w:div w:id="1090002123">
      <w:bodyDiv w:val="1"/>
      <w:marLeft w:val="0"/>
      <w:marRight w:val="0"/>
      <w:marTop w:val="0"/>
      <w:marBottom w:val="0"/>
      <w:divBdr>
        <w:top w:val="none" w:sz="0" w:space="0" w:color="auto"/>
        <w:left w:val="none" w:sz="0" w:space="0" w:color="auto"/>
        <w:bottom w:val="none" w:sz="0" w:space="0" w:color="auto"/>
        <w:right w:val="none" w:sz="0" w:space="0" w:color="auto"/>
      </w:divBdr>
    </w:div>
    <w:div w:id="1135215944">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208687749">
      <w:bodyDiv w:val="1"/>
      <w:marLeft w:val="0"/>
      <w:marRight w:val="0"/>
      <w:marTop w:val="0"/>
      <w:marBottom w:val="0"/>
      <w:divBdr>
        <w:top w:val="none" w:sz="0" w:space="0" w:color="auto"/>
        <w:left w:val="none" w:sz="0" w:space="0" w:color="auto"/>
        <w:bottom w:val="none" w:sz="0" w:space="0" w:color="auto"/>
        <w:right w:val="none" w:sz="0" w:space="0" w:color="auto"/>
      </w:divBdr>
    </w:div>
    <w:div w:id="1216354317">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360010254">
      <w:bodyDiv w:val="1"/>
      <w:marLeft w:val="0"/>
      <w:marRight w:val="0"/>
      <w:marTop w:val="0"/>
      <w:marBottom w:val="0"/>
      <w:divBdr>
        <w:top w:val="none" w:sz="0" w:space="0" w:color="auto"/>
        <w:left w:val="none" w:sz="0" w:space="0" w:color="auto"/>
        <w:bottom w:val="none" w:sz="0" w:space="0" w:color="auto"/>
        <w:right w:val="none" w:sz="0" w:space="0" w:color="auto"/>
      </w:divBdr>
    </w:div>
    <w:div w:id="1372346107">
      <w:bodyDiv w:val="1"/>
      <w:marLeft w:val="0"/>
      <w:marRight w:val="0"/>
      <w:marTop w:val="0"/>
      <w:marBottom w:val="0"/>
      <w:divBdr>
        <w:top w:val="none" w:sz="0" w:space="0" w:color="auto"/>
        <w:left w:val="none" w:sz="0" w:space="0" w:color="auto"/>
        <w:bottom w:val="none" w:sz="0" w:space="0" w:color="auto"/>
        <w:right w:val="none" w:sz="0" w:space="0" w:color="auto"/>
      </w:divBdr>
    </w:div>
    <w:div w:id="1456635824">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497070230">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577285228">
      <w:bodyDiv w:val="1"/>
      <w:marLeft w:val="0"/>
      <w:marRight w:val="0"/>
      <w:marTop w:val="0"/>
      <w:marBottom w:val="0"/>
      <w:divBdr>
        <w:top w:val="none" w:sz="0" w:space="0" w:color="auto"/>
        <w:left w:val="none" w:sz="0" w:space="0" w:color="auto"/>
        <w:bottom w:val="none" w:sz="0" w:space="0" w:color="auto"/>
        <w:right w:val="none" w:sz="0" w:space="0" w:color="auto"/>
      </w:divBdr>
      <w:divsChild>
        <w:div w:id="163936601">
          <w:marLeft w:val="0"/>
          <w:marRight w:val="576"/>
          <w:marTop w:val="0"/>
          <w:marBottom w:val="86"/>
          <w:divBdr>
            <w:top w:val="none" w:sz="0" w:space="0" w:color="auto"/>
            <w:left w:val="none" w:sz="0" w:space="0" w:color="auto"/>
            <w:bottom w:val="none" w:sz="0" w:space="0" w:color="auto"/>
            <w:right w:val="none" w:sz="0" w:space="0" w:color="auto"/>
          </w:divBdr>
        </w:div>
        <w:div w:id="1279870755">
          <w:marLeft w:val="0"/>
          <w:marRight w:val="576"/>
          <w:marTop w:val="0"/>
          <w:marBottom w:val="0"/>
          <w:divBdr>
            <w:top w:val="none" w:sz="0" w:space="0" w:color="auto"/>
            <w:left w:val="none" w:sz="0" w:space="0" w:color="auto"/>
            <w:bottom w:val="none" w:sz="0" w:space="0" w:color="auto"/>
            <w:right w:val="none" w:sz="0" w:space="0" w:color="auto"/>
          </w:divBdr>
        </w:div>
        <w:div w:id="1604607675">
          <w:marLeft w:val="0"/>
          <w:marRight w:val="576"/>
          <w:marTop w:val="0"/>
          <w:marBottom w:val="86"/>
          <w:divBdr>
            <w:top w:val="none" w:sz="0" w:space="0" w:color="auto"/>
            <w:left w:val="none" w:sz="0" w:space="0" w:color="auto"/>
            <w:bottom w:val="none" w:sz="0" w:space="0" w:color="auto"/>
            <w:right w:val="none" w:sz="0" w:space="0" w:color="auto"/>
          </w:divBdr>
        </w:div>
        <w:div w:id="2057120159">
          <w:marLeft w:val="0"/>
          <w:marRight w:val="576"/>
          <w:marTop w:val="0"/>
          <w:marBottom w:val="86"/>
          <w:divBdr>
            <w:top w:val="none" w:sz="0" w:space="0" w:color="auto"/>
            <w:left w:val="none" w:sz="0" w:space="0" w:color="auto"/>
            <w:bottom w:val="none" w:sz="0" w:space="0" w:color="auto"/>
            <w:right w:val="none" w:sz="0" w:space="0" w:color="auto"/>
          </w:divBdr>
        </w:div>
        <w:div w:id="2108381223">
          <w:marLeft w:val="0"/>
          <w:marRight w:val="576"/>
          <w:marTop w:val="0"/>
          <w:marBottom w:val="86"/>
          <w:divBdr>
            <w:top w:val="none" w:sz="0" w:space="0" w:color="auto"/>
            <w:left w:val="none" w:sz="0" w:space="0" w:color="auto"/>
            <w:bottom w:val="none" w:sz="0" w:space="0" w:color="auto"/>
            <w:right w:val="none" w:sz="0" w:space="0" w:color="auto"/>
          </w:divBdr>
        </w:div>
      </w:divsChild>
    </w:div>
    <w:div w:id="1580090600">
      <w:bodyDiv w:val="1"/>
      <w:marLeft w:val="0"/>
      <w:marRight w:val="0"/>
      <w:marTop w:val="0"/>
      <w:marBottom w:val="0"/>
      <w:divBdr>
        <w:top w:val="none" w:sz="0" w:space="0" w:color="auto"/>
        <w:left w:val="none" w:sz="0" w:space="0" w:color="auto"/>
        <w:bottom w:val="none" w:sz="0" w:space="0" w:color="auto"/>
        <w:right w:val="none" w:sz="0" w:space="0" w:color="auto"/>
      </w:divBdr>
    </w:div>
    <w:div w:id="1582711861">
      <w:bodyDiv w:val="1"/>
      <w:marLeft w:val="0"/>
      <w:marRight w:val="0"/>
      <w:marTop w:val="0"/>
      <w:marBottom w:val="0"/>
      <w:divBdr>
        <w:top w:val="none" w:sz="0" w:space="0" w:color="auto"/>
        <w:left w:val="none" w:sz="0" w:space="0" w:color="auto"/>
        <w:bottom w:val="none" w:sz="0" w:space="0" w:color="auto"/>
        <w:right w:val="none" w:sz="0" w:space="0" w:color="auto"/>
      </w:divBdr>
    </w:div>
    <w:div w:id="1586498091">
      <w:bodyDiv w:val="1"/>
      <w:marLeft w:val="0"/>
      <w:marRight w:val="0"/>
      <w:marTop w:val="0"/>
      <w:marBottom w:val="0"/>
      <w:divBdr>
        <w:top w:val="none" w:sz="0" w:space="0" w:color="auto"/>
        <w:left w:val="none" w:sz="0" w:space="0" w:color="auto"/>
        <w:bottom w:val="none" w:sz="0" w:space="0" w:color="auto"/>
        <w:right w:val="none" w:sz="0" w:space="0" w:color="auto"/>
      </w:divBdr>
    </w:div>
    <w:div w:id="1598175756">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7491313">
      <w:bodyDiv w:val="1"/>
      <w:marLeft w:val="0"/>
      <w:marRight w:val="0"/>
      <w:marTop w:val="0"/>
      <w:marBottom w:val="0"/>
      <w:divBdr>
        <w:top w:val="none" w:sz="0" w:space="0" w:color="auto"/>
        <w:left w:val="none" w:sz="0" w:space="0" w:color="auto"/>
        <w:bottom w:val="none" w:sz="0" w:space="0" w:color="auto"/>
        <w:right w:val="none" w:sz="0" w:space="0" w:color="auto"/>
      </w:divBdr>
    </w:div>
    <w:div w:id="1640382963">
      <w:bodyDiv w:val="1"/>
      <w:marLeft w:val="0"/>
      <w:marRight w:val="0"/>
      <w:marTop w:val="0"/>
      <w:marBottom w:val="0"/>
      <w:divBdr>
        <w:top w:val="none" w:sz="0" w:space="0" w:color="auto"/>
        <w:left w:val="none" w:sz="0" w:space="0" w:color="auto"/>
        <w:bottom w:val="none" w:sz="0" w:space="0" w:color="auto"/>
        <w:right w:val="none" w:sz="0" w:space="0" w:color="auto"/>
      </w:divBdr>
    </w:div>
    <w:div w:id="1643189969">
      <w:bodyDiv w:val="1"/>
      <w:marLeft w:val="0"/>
      <w:marRight w:val="0"/>
      <w:marTop w:val="0"/>
      <w:marBottom w:val="0"/>
      <w:divBdr>
        <w:top w:val="none" w:sz="0" w:space="0" w:color="auto"/>
        <w:left w:val="none" w:sz="0" w:space="0" w:color="auto"/>
        <w:bottom w:val="none" w:sz="0" w:space="0" w:color="auto"/>
        <w:right w:val="none" w:sz="0" w:space="0" w:color="auto"/>
      </w:divBdr>
    </w:div>
    <w:div w:id="1666667053">
      <w:bodyDiv w:val="1"/>
      <w:marLeft w:val="0"/>
      <w:marRight w:val="0"/>
      <w:marTop w:val="0"/>
      <w:marBottom w:val="0"/>
      <w:divBdr>
        <w:top w:val="none" w:sz="0" w:space="0" w:color="auto"/>
        <w:left w:val="none" w:sz="0" w:space="0" w:color="auto"/>
        <w:bottom w:val="none" w:sz="0" w:space="0" w:color="auto"/>
        <w:right w:val="none" w:sz="0" w:space="0" w:color="auto"/>
      </w:divBdr>
    </w:div>
    <w:div w:id="1690641338">
      <w:bodyDiv w:val="1"/>
      <w:marLeft w:val="0"/>
      <w:marRight w:val="0"/>
      <w:marTop w:val="0"/>
      <w:marBottom w:val="0"/>
      <w:divBdr>
        <w:top w:val="none" w:sz="0" w:space="0" w:color="auto"/>
        <w:left w:val="none" w:sz="0" w:space="0" w:color="auto"/>
        <w:bottom w:val="none" w:sz="0" w:space="0" w:color="auto"/>
        <w:right w:val="none" w:sz="0" w:space="0" w:color="auto"/>
      </w:divBdr>
    </w:div>
    <w:div w:id="1779568960">
      <w:bodyDiv w:val="1"/>
      <w:marLeft w:val="0"/>
      <w:marRight w:val="0"/>
      <w:marTop w:val="0"/>
      <w:marBottom w:val="0"/>
      <w:divBdr>
        <w:top w:val="none" w:sz="0" w:space="0" w:color="auto"/>
        <w:left w:val="none" w:sz="0" w:space="0" w:color="auto"/>
        <w:bottom w:val="none" w:sz="0" w:space="0" w:color="auto"/>
        <w:right w:val="none" w:sz="0" w:space="0" w:color="auto"/>
      </w:divBdr>
    </w:div>
    <w:div w:id="1804425359">
      <w:bodyDiv w:val="1"/>
      <w:marLeft w:val="0"/>
      <w:marRight w:val="0"/>
      <w:marTop w:val="0"/>
      <w:marBottom w:val="0"/>
      <w:divBdr>
        <w:top w:val="none" w:sz="0" w:space="0" w:color="auto"/>
        <w:left w:val="none" w:sz="0" w:space="0" w:color="auto"/>
        <w:bottom w:val="none" w:sz="0" w:space="0" w:color="auto"/>
        <w:right w:val="none" w:sz="0" w:space="0" w:color="auto"/>
      </w:divBdr>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 w:id="1886259346">
      <w:bodyDiv w:val="1"/>
      <w:marLeft w:val="0"/>
      <w:marRight w:val="0"/>
      <w:marTop w:val="0"/>
      <w:marBottom w:val="0"/>
      <w:divBdr>
        <w:top w:val="none" w:sz="0" w:space="0" w:color="auto"/>
        <w:left w:val="none" w:sz="0" w:space="0" w:color="auto"/>
        <w:bottom w:val="none" w:sz="0" w:space="0" w:color="auto"/>
        <w:right w:val="none" w:sz="0" w:space="0" w:color="auto"/>
      </w:divBdr>
    </w:div>
    <w:div w:id="1900283126">
      <w:bodyDiv w:val="1"/>
      <w:marLeft w:val="0"/>
      <w:marRight w:val="0"/>
      <w:marTop w:val="0"/>
      <w:marBottom w:val="0"/>
      <w:divBdr>
        <w:top w:val="none" w:sz="0" w:space="0" w:color="auto"/>
        <w:left w:val="none" w:sz="0" w:space="0" w:color="auto"/>
        <w:bottom w:val="none" w:sz="0" w:space="0" w:color="auto"/>
        <w:right w:val="none" w:sz="0" w:space="0" w:color="auto"/>
      </w:divBdr>
    </w:div>
    <w:div w:id="1920409621">
      <w:bodyDiv w:val="1"/>
      <w:marLeft w:val="0"/>
      <w:marRight w:val="0"/>
      <w:marTop w:val="0"/>
      <w:marBottom w:val="0"/>
      <w:divBdr>
        <w:top w:val="none" w:sz="0" w:space="0" w:color="auto"/>
        <w:left w:val="none" w:sz="0" w:space="0" w:color="auto"/>
        <w:bottom w:val="none" w:sz="0" w:space="0" w:color="auto"/>
        <w:right w:val="none" w:sz="0" w:space="0" w:color="auto"/>
      </w:divBdr>
    </w:div>
    <w:div w:id="2006739817">
      <w:bodyDiv w:val="1"/>
      <w:marLeft w:val="0"/>
      <w:marRight w:val="0"/>
      <w:marTop w:val="0"/>
      <w:marBottom w:val="0"/>
      <w:divBdr>
        <w:top w:val="none" w:sz="0" w:space="0" w:color="auto"/>
        <w:left w:val="none" w:sz="0" w:space="0" w:color="auto"/>
        <w:bottom w:val="none" w:sz="0" w:space="0" w:color="auto"/>
        <w:right w:val="none" w:sz="0" w:space="0" w:color="auto"/>
      </w:divBdr>
    </w:div>
    <w:div w:id="2128964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0.wmf"/><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w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WORD</GovXMainTitl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F053C2-41F4-4C26-AD4E-21E3C0721982}">
  <ds:schemaRefs>
    <ds:schemaRef ds:uri="http://schemas.microsoft.com/sharepoint/v3/contenttype/forms"/>
  </ds:schemaRefs>
</ds:datastoreItem>
</file>

<file path=customXml/itemProps2.xml><?xml version="1.0" encoding="utf-8"?>
<ds:datastoreItem xmlns:ds="http://schemas.openxmlformats.org/officeDocument/2006/customXml" ds:itemID="{23D35F8E-276B-4B51-B1CE-F1A71491E04B}">
  <ds:schemaRefs>
    <ds:schemaRef ds:uri="http://schemas.microsoft.com/office/2006/documentManagement/types"/>
    <ds:schemaRef ds:uri="http://schemas.microsoft.com/office/2006/metadata/properties"/>
    <ds:schemaRef ds:uri="http://schemas.microsoft.com/office/infopath/2007/PartnerControls"/>
    <ds:schemaRef ds:uri="http://purl.org/dc/dcmitype/"/>
    <ds:schemaRef ds:uri="605e85f2-268e-450d-9afb-d305d42b267e"/>
    <ds:schemaRef ds:uri="http://www.w3.org/XML/1998/namespace"/>
    <ds:schemaRef ds:uri="http://purl.org/dc/terms/"/>
    <ds:schemaRef ds:uri="http://purl.org/dc/elements/1.1/"/>
    <ds:schemaRef ds:uri="http://schemas.openxmlformats.org/package/2006/metadata/core-properties"/>
  </ds:schemaRefs>
</ds:datastoreItem>
</file>

<file path=customXml/itemProps3.xml><?xml version="1.0" encoding="utf-8"?>
<ds:datastoreItem xmlns:ds="http://schemas.openxmlformats.org/officeDocument/2006/customXml" ds:itemID="{9B5BD427-A0B8-4E64-9BAC-F0D3782B97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71A78E2-05FF-496D-8634-49BC4EC186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80</Pages>
  <Words>20040</Words>
  <Characters>100200</Characters>
  <Application>Microsoft Office Word</Application>
  <DocSecurity>4</DocSecurity>
  <Lines>835</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WORD</vt:lpstr>
      <vt:lpstr>מכרז ממג טיוטה 1.docx.</vt:lpstr>
    </vt:vector>
  </TitlesOfParts>
  <Company>moh</Company>
  <LinksUpToDate>false</LinksUpToDate>
  <CharactersWithSpaces>120001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WORD</dc:title>
  <dc:creator>טובי מוריה</dc:creator>
  <cp:lastModifiedBy>אמיר בן שטרית</cp:lastModifiedBy>
  <cp:revision>2</cp:revision>
  <cp:lastPrinted>2014-08-12T14:00:00Z</cp:lastPrinted>
  <dcterms:created xsi:type="dcterms:W3CDTF">2016-09-27T14:19:00Z</dcterms:created>
  <dcterms:modified xsi:type="dcterms:W3CDTF">2016-09-27T14:19:00Z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